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41" w:rsidRPr="00DA48D5" w:rsidRDefault="0053011C" w:rsidP="00445B98">
      <w:pPr>
        <w:spacing w:line="480" w:lineRule="auto"/>
        <w:rPr>
          <w:rFonts w:ascii="Times New Roman" w:hAnsi="Times New Roman" w:cs="Times New Roman"/>
          <w:b/>
          <w:sz w:val="28"/>
        </w:rPr>
      </w:pPr>
      <w:proofErr w:type="spellStart"/>
      <w:r w:rsidRPr="00DA48D5">
        <w:rPr>
          <w:rFonts w:ascii="Times New Roman" w:hAnsi="Times New Roman" w:cs="Times New Roman"/>
          <w:b/>
          <w:sz w:val="28"/>
        </w:rPr>
        <w:t>Neoliberalism</w:t>
      </w:r>
      <w:proofErr w:type="spellEnd"/>
    </w:p>
    <w:p w:rsidR="00F60B08" w:rsidRPr="00065025" w:rsidRDefault="001A2FB5" w:rsidP="00445B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</w:rPr>
      </w:pPr>
      <w:r w:rsidRPr="00065025">
        <w:rPr>
          <w:rFonts w:ascii="Times New Roman" w:hAnsi="Times New Roman" w:cs="Times New Roman"/>
          <w:b/>
        </w:rPr>
        <w:t>Introduction</w:t>
      </w:r>
    </w:p>
    <w:p w:rsidR="001A2FB5" w:rsidRPr="00065025" w:rsidRDefault="001A2FB5" w:rsidP="00445B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</w:rPr>
      </w:pPr>
      <w:r w:rsidRPr="00065025">
        <w:rPr>
          <w:rFonts w:ascii="Times New Roman" w:hAnsi="Times New Roman" w:cs="Times New Roman"/>
          <w:b/>
        </w:rPr>
        <w:t>Neoliberals’ Approach and Realism</w:t>
      </w:r>
    </w:p>
    <w:p w:rsidR="001A2FB5" w:rsidRPr="00065025" w:rsidRDefault="00537B7D" w:rsidP="00445B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</w:rPr>
      </w:pPr>
      <w:r w:rsidRPr="00065025">
        <w:rPr>
          <w:rFonts w:ascii="Times New Roman" w:hAnsi="Times New Roman" w:cs="Times New Roman"/>
          <w:b/>
        </w:rPr>
        <w:t>Neoliberals views</w:t>
      </w:r>
      <w:r w:rsidR="00DF3259" w:rsidRPr="00065025">
        <w:rPr>
          <w:rFonts w:ascii="Times New Roman" w:hAnsi="Times New Roman" w:cs="Times New Roman"/>
          <w:b/>
        </w:rPr>
        <w:t xml:space="preserve"> about barriers to cooperation</w:t>
      </w:r>
    </w:p>
    <w:p w:rsidR="00DF3259" w:rsidRPr="00065025" w:rsidRDefault="00DF3259" w:rsidP="00445B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</w:rPr>
      </w:pPr>
      <w:r w:rsidRPr="00065025">
        <w:rPr>
          <w:rFonts w:ascii="Times New Roman" w:hAnsi="Times New Roman" w:cs="Times New Roman"/>
          <w:b/>
        </w:rPr>
        <w:t>Neoliberals and the challenges to institutions</w:t>
      </w:r>
    </w:p>
    <w:p w:rsidR="00DF3259" w:rsidRPr="00065025" w:rsidRDefault="00DF3259" w:rsidP="00445B98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</w:rPr>
      </w:pPr>
      <w:r w:rsidRPr="00065025">
        <w:rPr>
          <w:rFonts w:ascii="Times New Roman" w:hAnsi="Times New Roman" w:cs="Times New Roman"/>
          <w:b/>
        </w:rPr>
        <w:t>Kinds of Neoliberals</w:t>
      </w:r>
    </w:p>
    <w:p w:rsidR="00DF3259" w:rsidRPr="00065025" w:rsidRDefault="00DF3259" w:rsidP="00445B98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065025">
        <w:rPr>
          <w:rFonts w:ascii="Times New Roman" w:hAnsi="Times New Roman" w:cs="Times New Roman"/>
        </w:rPr>
        <w:t>Sociological Liberalism</w:t>
      </w:r>
    </w:p>
    <w:p w:rsidR="00DF3259" w:rsidRPr="00065025" w:rsidRDefault="00DF3259" w:rsidP="00445B98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065025">
        <w:rPr>
          <w:rFonts w:ascii="Times New Roman" w:hAnsi="Times New Roman" w:cs="Times New Roman"/>
        </w:rPr>
        <w:t>Interdependence Liberalism</w:t>
      </w:r>
    </w:p>
    <w:p w:rsidR="00DF3259" w:rsidRPr="00065025" w:rsidRDefault="00DF3259" w:rsidP="00445B98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065025">
        <w:rPr>
          <w:rFonts w:ascii="Times New Roman" w:hAnsi="Times New Roman" w:cs="Times New Roman"/>
        </w:rPr>
        <w:t>Institutional Liberalism</w:t>
      </w:r>
    </w:p>
    <w:p w:rsidR="00DF3259" w:rsidRPr="00065025" w:rsidRDefault="00DF3259" w:rsidP="00445B98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065025">
        <w:rPr>
          <w:rFonts w:ascii="Times New Roman" w:hAnsi="Times New Roman" w:cs="Times New Roman"/>
        </w:rPr>
        <w:t>Republican Liberalism</w:t>
      </w: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241D98" w:rsidRPr="001A02AD" w:rsidRDefault="00241D98" w:rsidP="00247213">
      <w:pPr>
        <w:spacing w:line="360" w:lineRule="auto"/>
        <w:rPr>
          <w:rFonts w:ascii="Times New Roman" w:hAnsi="Times New Roman" w:cs="Times New Roman"/>
        </w:rPr>
      </w:pPr>
    </w:p>
    <w:p w:rsidR="00C246EF" w:rsidRPr="002B4890" w:rsidRDefault="00C246EF" w:rsidP="00247213">
      <w:pPr>
        <w:spacing w:line="360" w:lineRule="auto"/>
        <w:rPr>
          <w:rFonts w:ascii="Times New Roman" w:hAnsi="Times New Roman" w:cs="Times New Roman"/>
          <w:b/>
          <w:sz w:val="32"/>
        </w:rPr>
      </w:pPr>
      <w:proofErr w:type="spellStart"/>
      <w:r w:rsidRPr="002B4890">
        <w:rPr>
          <w:rFonts w:ascii="Times New Roman" w:hAnsi="Times New Roman" w:cs="Times New Roman"/>
          <w:b/>
          <w:sz w:val="32"/>
        </w:rPr>
        <w:lastRenderedPageBreak/>
        <w:t>Neoliberalism</w:t>
      </w:r>
      <w:proofErr w:type="spellEnd"/>
      <w:r w:rsidR="00C421F2">
        <w:rPr>
          <w:rFonts w:ascii="Times New Roman" w:hAnsi="Times New Roman" w:cs="Times New Roman"/>
          <w:b/>
          <w:sz w:val="32"/>
        </w:rPr>
        <w:t xml:space="preserve"> in International Relations</w:t>
      </w:r>
    </w:p>
    <w:p w:rsidR="00B622BC" w:rsidRPr="002B4890" w:rsidRDefault="00B622BC" w:rsidP="0024721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890">
        <w:rPr>
          <w:rFonts w:ascii="Times New Roman" w:hAnsi="Times New Roman" w:cs="Times New Roman"/>
          <w:b/>
          <w:sz w:val="24"/>
        </w:rPr>
        <w:t>Definition:</w:t>
      </w:r>
    </w:p>
    <w:p w:rsidR="00C246EF" w:rsidRPr="001A02AD" w:rsidRDefault="007D5926" w:rsidP="00247213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</w:t>
      </w:r>
      <w:r w:rsidR="00C246EF" w:rsidRPr="001A02AD">
        <w:rPr>
          <w:rFonts w:ascii="Times New Roman" w:hAnsi="Times New Roman" w:cs="Times New Roman"/>
        </w:rPr>
        <w:t>A theoretical perspective that emphasizes role of international institutions to bring peace, prosperity and cooperation among states and accepts some hard realities pertaining to states’ power</w:t>
      </w:r>
      <w:r>
        <w:rPr>
          <w:rFonts w:ascii="Times New Roman" w:hAnsi="Times New Roman" w:cs="Times New Roman"/>
        </w:rPr>
        <w:t>”.</w:t>
      </w:r>
      <w:proofErr w:type="gramEnd"/>
    </w:p>
    <w:p w:rsidR="00B622BC" w:rsidRPr="002B4890" w:rsidRDefault="00B622BC" w:rsidP="0024721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890">
        <w:rPr>
          <w:rFonts w:ascii="Times New Roman" w:hAnsi="Times New Roman" w:cs="Times New Roman"/>
          <w:b/>
          <w:sz w:val="24"/>
        </w:rPr>
        <w:t>Introduction:</w:t>
      </w:r>
    </w:p>
    <w:p w:rsidR="000B265F" w:rsidRDefault="00255BB2" w:rsidP="00247213">
      <w:pPr>
        <w:pStyle w:val="NormalWeb"/>
        <w:numPr>
          <w:ilvl w:val="0"/>
          <w:numId w:val="10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proofErr w:type="spellStart"/>
      <w:r w:rsidRPr="001A02AD">
        <w:rPr>
          <w:rFonts w:eastAsia="Arial Unicode MS"/>
          <w:color w:val="000000"/>
          <w:sz w:val="22"/>
          <w:szCs w:val="22"/>
        </w:rPr>
        <w:t>Neoliberalism</w:t>
      </w:r>
      <w:proofErr w:type="spellEnd"/>
      <w:r w:rsidRPr="001A02AD">
        <w:rPr>
          <w:rFonts w:eastAsia="Arial Unicode MS"/>
          <w:color w:val="000000"/>
          <w:sz w:val="22"/>
          <w:szCs w:val="22"/>
        </w:rPr>
        <w:t xml:space="preserve"> concerns itself with the study of how to achieve co-operation among states and other actors. </w:t>
      </w:r>
    </w:p>
    <w:p w:rsidR="00255BB2" w:rsidRPr="001A02AD" w:rsidRDefault="00255BB2" w:rsidP="00247213">
      <w:pPr>
        <w:pStyle w:val="NormalWeb"/>
        <w:numPr>
          <w:ilvl w:val="0"/>
          <w:numId w:val="10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Neoliberals accept that co-operation may be difficult to achieve but argue that it has been facilitated by growth of international institutions and international regimes.</w:t>
      </w:r>
    </w:p>
    <w:p w:rsidR="00B72DE1" w:rsidRPr="001A02AD" w:rsidRDefault="00B72DE1" w:rsidP="0024721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C3331A">
        <w:rPr>
          <w:rFonts w:ascii="Times New Roman" w:hAnsi="Times New Roman" w:cs="Times New Roman"/>
          <w:color w:val="000000"/>
        </w:rPr>
        <w:t xml:space="preserve">A general characteristic of </w:t>
      </w:r>
      <w:proofErr w:type="spellStart"/>
      <w:r w:rsidRPr="00C3331A">
        <w:rPr>
          <w:rFonts w:ascii="Times New Roman" w:hAnsi="Times New Roman" w:cs="Times New Roman"/>
          <w:color w:val="000000"/>
        </w:rPr>
        <w:t>neoliberalism</w:t>
      </w:r>
      <w:proofErr w:type="spellEnd"/>
      <w:r w:rsidRPr="00C3331A">
        <w:rPr>
          <w:rFonts w:ascii="Times New Roman" w:hAnsi="Times New Roman" w:cs="Times New Roman"/>
          <w:color w:val="000000"/>
        </w:rPr>
        <w:t xml:space="preserve"> is</w:t>
      </w:r>
      <w:r w:rsidRPr="00C3331A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331A">
        <w:rPr>
          <w:rFonts w:ascii="Times New Roman" w:hAnsi="Times New Roman" w:cs="Times New Roman"/>
          <w:bCs/>
          <w:color w:val="000000"/>
        </w:rPr>
        <w:t>the desire to intensify and expand the market, by</w:t>
      </w:r>
      <w:r w:rsidRPr="001A02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bCs/>
          <w:color w:val="000000"/>
        </w:rPr>
        <w:t xml:space="preserve">increasing the number, frequency, repeatability, and </w:t>
      </w:r>
      <w:proofErr w:type="spellStart"/>
      <w:r w:rsidRPr="00C3331A">
        <w:rPr>
          <w:rFonts w:ascii="Times New Roman" w:hAnsi="Times New Roman" w:cs="Times New Roman"/>
          <w:bCs/>
          <w:color w:val="000000"/>
        </w:rPr>
        <w:t>formalisation</w:t>
      </w:r>
      <w:proofErr w:type="spellEnd"/>
      <w:r w:rsidRPr="00C3331A">
        <w:rPr>
          <w:rFonts w:ascii="Times New Roman" w:hAnsi="Times New Roman" w:cs="Times New Roman"/>
          <w:bCs/>
          <w:color w:val="000000"/>
        </w:rPr>
        <w:t xml:space="preserve"> of transactions.</w:t>
      </w:r>
    </w:p>
    <w:p w:rsidR="00401154" w:rsidRPr="000B265F" w:rsidRDefault="00401154" w:rsidP="0024721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A02AD">
        <w:rPr>
          <w:rFonts w:ascii="Times New Roman" w:hAnsi="Times New Roman" w:cs="Times New Roman"/>
        </w:rPr>
        <w:t>Nation-states are, or at least should be, concerned with absolute gains rather than ‘relative gains’ to other nation-states.</w:t>
      </w:r>
    </w:p>
    <w:p w:rsidR="00255BB2" w:rsidRPr="001A02AD" w:rsidRDefault="007D7796" w:rsidP="00247213">
      <w:pPr>
        <w:pStyle w:val="ListParagraph"/>
        <w:numPr>
          <w:ilvl w:val="0"/>
          <w:numId w:val="10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proofErr w:type="spellStart"/>
      <w:r w:rsidRPr="00C3331A">
        <w:rPr>
          <w:rFonts w:ascii="Times New Roman" w:hAnsi="Times New Roman" w:cs="Times New Roman"/>
          <w:color w:val="1F1F1F"/>
        </w:rPr>
        <w:t>Neoliberalism</w:t>
      </w:r>
      <w:proofErr w:type="spellEnd"/>
      <w:r w:rsidRPr="00C3331A">
        <w:rPr>
          <w:rFonts w:ascii="Times New Roman" w:hAnsi="Times New Roman" w:cs="Times New Roman"/>
          <w:color w:val="1F1F1F"/>
        </w:rPr>
        <w:t xml:space="preserve"> </w:t>
      </w:r>
      <w:r w:rsidR="00C97046" w:rsidRPr="00C3331A">
        <w:rPr>
          <w:rFonts w:ascii="Times New Roman" w:hAnsi="Times New Roman" w:cs="Times New Roman"/>
          <w:color w:val="1F1F1F"/>
        </w:rPr>
        <w:t>holds that interactions between countries can be win-win situations.</w:t>
      </w:r>
      <w:r w:rsidR="001842E2" w:rsidRPr="00C3331A">
        <w:rPr>
          <w:rFonts w:ascii="Times New Roman" w:hAnsi="Times New Roman" w:cs="Times New Roman"/>
          <w:color w:val="1F1F1F"/>
        </w:rPr>
        <w:tab/>
      </w:r>
    </w:p>
    <w:p w:rsidR="001842E2" w:rsidRPr="001A02AD" w:rsidRDefault="001842E2" w:rsidP="00247213">
      <w:pPr>
        <w:pStyle w:val="ListParagraph"/>
        <w:numPr>
          <w:ilvl w:val="0"/>
          <w:numId w:val="10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C3331A">
        <w:rPr>
          <w:rFonts w:ascii="Times New Roman" w:hAnsi="Times New Roman" w:cs="Times New Roman"/>
          <w:color w:val="1F1F1F"/>
        </w:rPr>
        <w:t>They believe in the idea that the world can be set up in such a way that cooperation will be</w:t>
      </w:r>
      <w:r w:rsidRPr="001A02AD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1F1F1F"/>
        </w:rPr>
        <w:t>rewarded and countries can stop emphasizing competition.</w:t>
      </w:r>
    </w:p>
    <w:p w:rsidR="003B3C25" w:rsidRPr="00223386" w:rsidRDefault="00FD2DBE" w:rsidP="00247213">
      <w:pPr>
        <w:pStyle w:val="ListParagraph"/>
        <w:numPr>
          <w:ilvl w:val="0"/>
          <w:numId w:val="10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4F618F">
        <w:rPr>
          <w:rFonts w:ascii="Times New Roman" w:hAnsi="Times New Roman" w:cs="Times New Roman"/>
          <w:color w:val="1F1F1F"/>
        </w:rPr>
        <w:t>Since the 1990's</w:t>
      </w:r>
      <w:r w:rsidR="000B265F" w:rsidRPr="004F618F">
        <w:rPr>
          <w:rFonts w:ascii="Times New Roman" w:hAnsi="Times New Roman" w:cs="Times New Roman"/>
          <w:color w:val="1F1F1F"/>
        </w:rPr>
        <w:t>,</w:t>
      </w:r>
      <w:r w:rsidRPr="004F618F">
        <w:rPr>
          <w:rFonts w:ascii="Times New Roman" w:hAnsi="Times New Roman" w:cs="Times New Roman"/>
          <w:color w:val="1F1F1F"/>
        </w:rPr>
        <w:t xml:space="preserve"> activists use the word '</w:t>
      </w:r>
      <w:proofErr w:type="spellStart"/>
      <w:r w:rsidRPr="004F618F">
        <w:rPr>
          <w:rFonts w:ascii="Times New Roman" w:hAnsi="Times New Roman" w:cs="Times New Roman"/>
          <w:color w:val="1F1F1F"/>
        </w:rPr>
        <w:t>neoliberalism</w:t>
      </w:r>
      <w:proofErr w:type="spellEnd"/>
      <w:r w:rsidRPr="004F618F">
        <w:rPr>
          <w:rFonts w:ascii="Times New Roman" w:hAnsi="Times New Roman" w:cs="Times New Roman"/>
          <w:color w:val="1F1F1F"/>
        </w:rPr>
        <w:t>' for global market-liberalism ('capitalism')</w:t>
      </w:r>
      <w:r w:rsidRPr="001A02AD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r w:rsidRPr="004F618F">
        <w:rPr>
          <w:rFonts w:ascii="Times New Roman" w:hAnsi="Times New Roman" w:cs="Times New Roman"/>
          <w:color w:val="1F1F1F"/>
        </w:rPr>
        <w:t>and for free-trade policies.</w:t>
      </w:r>
    </w:p>
    <w:p w:rsidR="00223386" w:rsidRPr="00223386" w:rsidRDefault="00223386" w:rsidP="00223386">
      <w:pPr>
        <w:pStyle w:val="ListParagraph"/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</w:p>
    <w:p w:rsidR="00FB0DC9" w:rsidRPr="002B4890" w:rsidRDefault="00FB0DC9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b/>
          <w:color w:val="1F1F1F"/>
          <w:sz w:val="24"/>
          <w:shd w:val="clear" w:color="auto" w:fill="FFFFFF"/>
        </w:rPr>
      </w:pPr>
      <w:r w:rsidRPr="00C3331A">
        <w:rPr>
          <w:rFonts w:ascii="Times New Roman" w:hAnsi="Times New Roman" w:cs="Times New Roman"/>
          <w:b/>
          <w:color w:val="1F1F1F"/>
          <w:sz w:val="24"/>
        </w:rPr>
        <w:t>Neoliberal Approach and Realism:</w:t>
      </w:r>
    </w:p>
    <w:p w:rsidR="00F92036" w:rsidRPr="001A02AD" w:rsidRDefault="00E31C38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C3331A">
        <w:rPr>
          <w:rFonts w:ascii="Times New Roman" w:hAnsi="Times New Roman" w:cs="Times New Roman"/>
          <w:color w:val="1F1F1F"/>
        </w:rPr>
        <w:t>Neoliberal approach differs from earlier libera</w:t>
      </w:r>
      <w:r w:rsidR="002B1DAB" w:rsidRPr="00C3331A">
        <w:rPr>
          <w:rFonts w:ascii="Times New Roman" w:hAnsi="Times New Roman" w:cs="Times New Roman"/>
          <w:color w:val="1F1F1F"/>
        </w:rPr>
        <w:t xml:space="preserve">l approaches in that it accepts </w:t>
      </w:r>
      <w:r w:rsidR="00F00427" w:rsidRPr="00C3331A">
        <w:rPr>
          <w:rFonts w:ascii="Times New Roman" w:hAnsi="Times New Roman" w:cs="Times New Roman"/>
          <w:color w:val="1F1F1F"/>
        </w:rPr>
        <w:t>two</w:t>
      </w:r>
      <w:r w:rsidRPr="00C3331A">
        <w:rPr>
          <w:rFonts w:ascii="Times New Roman" w:hAnsi="Times New Roman" w:cs="Times New Roman"/>
          <w:color w:val="1F1F1F"/>
        </w:rPr>
        <w:t xml:space="preserve"> important assumptions</w:t>
      </w:r>
      <w:r w:rsidR="002B1DAB" w:rsidRPr="00C3331A">
        <w:rPr>
          <w:rFonts w:ascii="Times New Roman" w:hAnsi="Times New Roman" w:cs="Times New Roman"/>
          <w:color w:val="1F1F1F"/>
        </w:rPr>
        <w:t xml:space="preserve"> of</w:t>
      </w:r>
      <w:r w:rsidR="002B1DAB" w:rsidRPr="001A02AD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r w:rsidR="002B1DAB" w:rsidRPr="00C3331A">
        <w:rPr>
          <w:rFonts w:ascii="Times New Roman" w:hAnsi="Times New Roman" w:cs="Times New Roman"/>
          <w:color w:val="1F1F1F"/>
        </w:rPr>
        <w:t>realism</w:t>
      </w:r>
      <w:r w:rsidRPr="00C3331A">
        <w:rPr>
          <w:rFonts w:ascii="Times New Roman" w:hAnsi="Times New Roman" w:cs="Times New Roman"/>
          <w:color w:val="1F1F1F"/>
        </w:rPr>
        <w:t>:</w:t>
      </w:r>
    </w:p>
    <w:p w:rsidR="00F92036" w:rsidRPr="001A02AD" w:rsidRDefault="00E31C38" w:rsidP="00247213">
      <w:pPr>
        <w:numPr>
          <w:ilvl w:val="1"/>
          <w:numId w:val="2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C3331A">
        <w:rPr>
          <w:rFonts w:ascii="Times New Roman" w:hAnsi="Times New Roman" w:cs="Times New Roman"/>
          <w:color w:val="1F1F1F"/>
        </w:rPr>
        <w:t>States are unitary actors rationally pursuing their self-interests, but they say states</w:t>
      </w:r>
      <w:r w:rsidRPr="001A02AD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1F1F1F"/>
        </w:rPr>
        <w:t>cooperate because it is in their self-interest.</w:t>
      </w:r>
    </w:p>
    <w:p w:rsidR="00FB0DC9" w:rsidRPr="001A02AD" w:rsidRDefault="000F70A2" w:rsidP="00247213">
      <w:pPr>
        <w:pStyle w:val="ListParagraph"/>
        <w:numPr>
          <w:ilvl w:val="1"/>
          <w:numId w:val="2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C3331A">
        <w:rPr>
          <w:rFonts w:ascii="Times New Roman" w:hAnsi="Times New Roman" w:cs="Times New Roman"/>
          <w:color w:val="1F1F1F"/>
        </w:rPr>
        <w:t>Mutual gains better (more rational) than cheating or taking advantage of each other.</w:t>
      </w:r>
    </w:p>
    <w:p w:rsidR="003B3C25" w:rsidRDefault="0077262B" w:rsidP="00247213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proofErr w:type="spellStart"/>
      <w:r w:rsidRPr="001A02AD">
        <w:rPr>
          <w:rFonts w:eastAsia="Arial Unicode MS"/>
          <w:color w:val="000000"/>
          <w:sz w:val="22"/>
          <w:szCs w:val="22"/>
        </w:rPr>
        <w:t>Neoliberalism</w:t>
      </w:r>
      <w:proofErr w:type="spellEnd"/>
      <w:r w:rsidRPr="001A02AD">
        <w:rPr>
          <w:rFonts w:eastAsia="Arial Unicode MS"/>
          <w:color w:val="000000"/>
          <w:sz w:val="22"/>
          <w:szCs w:val="22"/>
        </w:rPr>
        <w:t xml:space="preserve"> adopts a state-centric perspective, which, like structural realism, considers states to be unitary, rationa</w:t>
      </w:r>
      <w:r w:rsidR="003B3C25">
        <w:rPr>
          <w:rFonts w:eastAsia="Arial Unicode MS"/>
          <w:color w:val="000000"/>
          <w:sz w:val="22"/>
          <w:szCs w:val="22"/>
        </w:rPr>
        <w:t>l, utility-</w:t>
      </w:r>
      <w:proofErr w:type="spellStart"/>
      <w:r w:rsidR="003B3C25">
        <w:rPr>
          <w:rFonts w:eastAsia="Arial Unicode MS"/>
          <w:color w:val="000000"/>
          <w:sz w:val="22"/>
          <w:szCs w:val="22"/>
        </w:rPr>
        <w:t>maximising</w:t>
      </w:r>
      <w:proofErr w:type="spellEnd"/>
      <w:r w:rsidR="003B3C25">
        <w:rPr>
          <w:rFonts w:eastAsia="Arial Unicode MS"/>
          <w:color w:val="000000"/>
          <w:sz w:val="22"/>
          <w:szCs w:val="22"/>
        </w:rPr>
        <w:t xml:space="preserve"> actors. </w:t>
      </w:r>
    </w:p>
    <w:p w:rsidR="0077262B" w:rsidRPr="001A02AD" w:rsidRDefault="003B3C25" w:rsidP="00247213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proofErr w:type="spellStart"/>
      <w:r w:rsidRPr="001A02AD">
        <w:rPr>
          <w:rFonts w:eastAsia="Arial Unicode MS"/>
          <w:color w:val="000000"/>
          <w:sz w:val="22"/>
          <w:szCs w:val="22"/>
        </w:rPr>
        <w:lastRenderedPageBreak/>
        <w:t>Neoliberalism</w:t>
      </w:r>
      <w:proofErr w:type="spellEnd"/>
      <w:r w:rsidR="0077262B" w:rsidRPr="001A02AD">
        <w:rPr>
          <w:rFonts w:eastAsia="Arial Unicode MS"/>
          <w:color w:val="000000"/>
          <w:sz w:val="22"/>
          <w:szCs w:val="22"/>
        </w:rPr>
        <w:t xml:space="preserve"> is heavily indebted to the study of rationality and utility-maximization in economics.</w:t>
      </w:r>
    </w:p>
    <w:p w:rsidR="00285A92" w:rsidRPr="001A02AD" w:rsidRDefault="00285A92" w:rsidP="00247213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They recognize the difficulties involved in overcoming anarchic environment in international politics.</w:t>
      </w:r>
    </w:p>
    <w:p w:rsidR="00AF600B" w:rsidRPr="001A02AD" w:rsidRDefault="00AF600B" w:rsidP="00247213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 xml:space="preserve">Key neoliberal texts, such as </w:t>
      </w:r>
      <w:proofErr w:type="spellStart"/>
      <w:r w:rsidRPr="001A02AD">
        <w:rPr>
          <w:rFonts w:eastAsia="Arial Unicode MS"/>
          <w:color w:val="000000"/>
          <w:sz w:val="22"/>
          <w:szCs w:val="22"/>
        </w:rPr>
        <w:t>Keohane</w:t>
      </w:r>
      <w:proofErr w:type="spellEnd"/>
      <w:r w:rsidRPr="001A02AD">
        <w:rPr>
          <w:rFonts w:eastAsia="Arial Unicode MS"/>
          <w:color w:val="000000"/>
          <w:sz w:val="22"/>
          <w:szCs w:val="22"/>
        </w:rPr>
        <w:t xml:space="preserve"> and Nye’s</w:t>
      </w:r>
      <w:r w:rsidRPr="001A02AD">
        <w:rPr>
          <w:rStyle w:val="apple-converted-space"/>
          <w:rFonts w:eastAsia="Arial Unicode MS"/>
          <w:color w:val="000000"/>
          <w:sz w:val="22"/>
          <w:szCs w:val="22"/>
        </w:rPr>
        <w:t> </w:t>
      </w:r>
      <w:r w:rsidRPr="001A02AD">
        <w:rPr>
          <w:rStyle w:val="Emphasis"/>
          <w:rFonts w:eastAsia="Arial Unicode MS"/>
          <w:color w:val="000000"/>
          <w:sz w:val="22"/>
          <w:szCs w:val="22"/>
          <w:bdr w:val="none" w:sz="0" w:space="0" w:color="auto" w:frame="1"/>
        </w:rPr>
        <w:t>Power and Interdependence</w:t>
      </w:r>
      <w:r w:rsidRPr="001A02AD">
        <w:rPr>
          <w:rFonts w:eastAsia="Arial Unicode MS"/>
          <w:color w:val="000000"/>
          <w:sz w:val="22"/>
          <w:szCs w:val="22"/>
        </w:rPr>
        <w:t>, sought to challenge realist pessimism, but adopted the realists’ assumption of self-interested egocentric actors.</w:t>
      </w:r>
    </w:p>
    <w:p w:rsidR="00902291" w:rsidRPr="001A02AD" w:rsidRDefault="00902291" w:rsidP="0024721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It should not be forgotten, however, that there are differences between realist and neoliberal approaches, for example, on their understanding of the meaning of anarchy.</w:t>
      </w:r>
    </w:p>
    <w:p w:rsidR="00061B85" w:rsidRDefault="00061B85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b/>
          <w:color w:val="000000"/>
          <w:szCs w:val="22"/>
        </w:rPr>
      </w:pPr>
    </w:p>
    <w:p w:rsidR="004718EA" w:rsidRDefault="00CE4B3B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2B4890">
        <w:rPr>
          <w:rFonts w:eastAsia="Arial Unicode MS"/>
          <w:b/>
          <w:color w:val="000000"/>
          <w:szCs w:val="22"/>
        </w:rPr>
        <w:t>Neoliberals’ view about barriers to co-operation:</w:t>
      </w:r>
      <w:r w:rsidRPr="001A02AD">
        <w:rPr>
          <w:rFonts w:eastAsia="Arial Unicode MS"/>
          <w:color w:val="000000"/>
          <w:sz w:val="22"/>
          <w:szCs w:val="22"/>
        </w:rPr>
        <w:t xml:space="preserve"> </w:t>
      </w:r>
    </w:p>
    <w:p w:rsidR="004718EA" w:rsidRDefault="00072C70" w:rsidP="00247213">
      <w:pPr>
        <w:pStyle w:val="NormalWeb"/>
        <w:numPr>
          <w:ilvl w:val="0"/>
          <w:numId w:val="11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 xml:space="preserve">Neoliberals recognize that there are barriers to co-operation, such as free-riding. </w:t>
      </w:r>
    </w:p>
    <w:p w:rsidR="00BA0472" w:rsidRPr="001A02AD" w:rsidRDefault="00072C70" w:rsidP="00247213">
      <w:pPr>
        <w:pStyle w:val="NormalWeb"/>
        <w:numPr>
          <w:ilvl w:val="0"/>
          <w:numId w:val="11"/>
        </w:numPr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Game theory, the game of Prisoner’s Dilemma for example, are used to clarify the rational decision-making processes involved in co-operation.</w:t>
      </w:r>
    </w:p>
    <w:p w:rsidR="004718EA" w:rsidRDefault="00BA0472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2B4890">
        <w:rPr>
          <w:rFonts w:eastAsia="Arial Unicode MS"/>
          <w:b/>
          <w:color w:val="000000"/>
          <w:szCs w:val="22"/>
        </w:rPr>
        <w:t>Challenges to the design of institutions:</w:t>
      </w:r>
      <w:r w:rsidRPr="001A02AD">
        <w:rPr>
          <w:rFonts w:eastAsia="Arial Unicode MS"/>
          <w:color w:val="000000"/>
          <w:sz w:val="22"/>
          <w:szCs w:val="22"/>
        </w:rPr>
        <w:t xml:space="preserve"> </w:t>
      </w:r>
    </w:p>
    <w:p w:rsidR="00A964FD" w:rsidRPr="001A02AD" w:rsidRDefault="00A964FD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 xml:space="preserve">There are three major challenges to the design of institutions that neoliberals recognize: </w:t>
      </w:r>
    </w:p>
    <w:p w:rsidR="00A964FD" w:rsidRPr="001A02AD" w:rsidRDefault="00A964FD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1)</w:t>
      </w:r>
      <w:r w:rsidR="007F6951">
        <w:rPr>
          <w:rFonts w:eastAsia="Arial Unicode MS"/>
          <w:color w:val="000000"/>
          <w:sz w:val="22"/>
          <w:szCs w:val="22"/>
        </w:rPr>
        <w:tab/>
      </w:r>
      <w:proofErr w:type="gramStart"/>
      <w:r w:rsidRPr="001A02AD">
        <w:rPr>
          <w:rFonts w:eastAsia="Arial Unicode MS"/>
          <w:color w:val="000000"/>
          <w:sz w:val="22"/>
          <w:szCs w:val="22"/>
        </w:rPr>
        <w:t>bar</w:t>
      </w:r>
      <w:r w:rsidR="002A2EE6" w:rsidRPr="001A02AD">
        <w:rPr>
          <w:rFonts w:eastAsia="Arial Unicode MS"/>
          <w:color w:val="000000"/>
          <w:sz w:val="22"/>
          <w:szCs w:val="22"/>
        </w:rPr>
        <w:t>gaining</w:t>
      </w:r>
      <w:proofErr w:type="gramEnd"/>
      <w:r w:rsidR="002A2EE6" w:rsidRPr="001A02AD">
        <w:rPr>
          <w:rFonts w:eastAsia="Arial Unicode MS"/>
          <w:color w:val="000000"/>
          <w:sz w:val="22"/>
          <w:szCs w:val="22"/>
        </w:rPr>
        <w:t xml:space="preserve"> (how it is facilitated)</w:t>
      </w:r>
      <w:r w:rsidRPr="001A02AD">
        <w:rPr>
          <w:rFonts w:eastAsia="Arial Unicode MS"/>
          <w:color w:val="000000"/>
          <w:sz w:val="22"/>
          <w:szCs w:val="22"/>
        </w:rPr>
        <w:t xml:space="preserve"> </w:t>
      </w:r>
    </w:p>
    <w:p w:rsidR="00A964FD" w:rsidRPr="001A02AD" w:rsidRDefault="00A964FD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2)</w:t>
      </w:r>
      <w:r w:rsidR="007F6951">
        <w:rPr>
          <w:rFonts w:eastAsia="Arial Unicode MS"/>
          <w:color w:val="000000"/>
          <w:sz w:val="22"/>
          <w:szCs w:val="22"/>
        </w:rPr>
        <w:tab/>
      </w:r>
      <w:proofErr w:type="gramStart"/>
      <w:r w:rsidRPr="001A02AD">
        <w:rPr>
          <w:rFonts w:eastAsia="Arial Unicode MS"/>
          <w:color w:val="000000"/>
          <w:sz w:val="22"/>
          <w:szCs w:val="22"/>
        </w:rPr>
        <w:t>defection</w:t>
      </w:r>
      <w:proofErr w:type="gramEnd"/>
      <w:r w:rsidRPr="001A02AD">
        <w:rPr>
          <w:rFonts w:eastAsia="Arial Unicode MS"/>
          <w:color w:val="000000"/>
          <w:sz w:val="22"/>
          <w:szCs w:val="22"/>
        </w:rPr>
        <w:t xml:space="preserve"> (how it is mitigated), and </w:t>
      </w:r>
    </w:p>
    <w:p w:rsidR="00504EDE" w:rsidRPr="00EB7194" w:rsidRDefault="00A964FD" w:rsidP="00247213">
      <w:pPr>
        <w:pStyle w:val="NormalWeb"/>
        <w:spacing w:before="0" w:beforeAutospacing="0" w:after="240" w:afterAutospacing="0" w:line="360" w:lineRule="auto"/>
        <w:textAlignment w:val="baseline"/>
        <w:rPr>
          <w:rFonts w:eastAsia="Arial Unicode MS"/>
          <w:color w:val="000000"/>
          <w:sz w:val="22"/>
          <w:szCs w:val="22"/>
        </w:rPr>
      </w:pPr>
      <w:r w:rsidRPr="001A02AD">
        <w:rPr>
          <w:rFonts w:eastAsia="Arial Unicode MS"/>
          <w:color w:val="000000"/>
          <w:sz w:val="22"/>
          <w:szCs w:val="22"/>
        </w:rPr>
        <w:t>3)</w:t>
      </w:r>
      <w:r w:rsidR="007F6951">
        <w:rPr>
          <w:rFonts w:eastAsia="Arial Unicode MS"/>
          <w:color w:val="000000"/>
          <w:sz w:val="22"/>
          <w:szCs w:val="22"/>
        </w:rPr>
        <w:tab/>
      </w:r>
      <w:proofErr w:type="gramStart"/>
      <w:r w:rsidRPr="001A02AD">
        <w:rPr>
          <w:rFonts w:eastAsia="Arial Unicode MS"/>
          <w:color w:val="000000"/>
          <w:sz w:val="22"/>
          <w:szCs w:val="22"/>
        </w:rPr>
        <w:t>autonomy</w:t>
      </w:r>
      <w:proofErr w:type="gramEnd"/>
      <w:r w:rsidRPr="001A02AD">
        <w:rPr>
          <w:rFonts w:eastAsia="Arial Unicode MS"/>
          <w:color w:val="000000"/>
          <w:sz w:val="22"/>
          <w:szCs w:val="22"/>
        </w:rPr>
        <w:t xml:space="preserve"> (do institutions have autonomy from states).</w:t>
      </w:r>
    </w:p>
    <w:p w:rsidR="00504EDE" w:rsidRPr="002B4890" w:rsidRDefault="00504EDE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b/>
          <w:color w:val="1F1F1F"/>
          <w:sz w:val="24"/>
          <w:shd w:val="clear" w:color="auto" w:fill="FFFFFF"/>
        </w:rPr>
      </w:pPr>
      <w:r w:rsidRPr="00C3331A">
        <w:rPr>
          <w:rFonts w:ascii="Times New Roman" w:hAnsi="Times New Roman" w:cs="Times New Roman"/>
          <w:b/>
          <w:color w:val="1F1F1F"/>
          <w:sz w:val="24"/>
        </w:rPr>
        <w:t xml:space="preserve">Kinds of </w:t>
      </w:r>
      <w:proofErr w:type="spellStart"/>
      <w:r w:rsidRPr="00C3331A">
        <w:rPr>
          <w:rFonts w:ascii="Times New Roman" w:hAnsi="Times New Roman" w:cs="Times New Roman"/>
          <w:b/>
          <w:color w:val="1F1F1F"/>
          <w:sz w:val="24"/>
        </w:rPr>
        <w:t>Neoliberalism</w:t>
      </w:r>
      <w:proofErr w:type="spellEnd"/>
    </w:p>
    <w:p w:rsidR="00504EDE" w:rsidRPr="002B4890" w:rsidRDefault="00504EDE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b/>
          <w:color w:val="1F1F1F"/>
          <w:shd w:val="clear" w:color="auto" w:fill="FFFFFF"/>
        </w:rPr>
      </w:pPr>
      <w:r w:rsidRPr="00C3331A">
        <w:rPr>
          <w:rFonts w:ascii="Times New Roman" w:hAnsi="Times New Roman" w:cs="Times New Roman"/>
          <w:b/>
          <w:color w:val="1F1F1F"/>
        </w:rPr>
        <w:t xml:space="preserve">Sociological </w:t>
      </w:r>
      <w:r w:rsidR="00AE6DA0" w:rsidRPr="00C3331A">
        <w:rPr>
          <w:rFonts w:ascii="Times New Roman" w:hAnsi="Times New Roman" w:cs="Times New Roman"/>
          <w:b/>
          <w:color w:val="1F1F1F"/>
        </w:rPr>
        <w:t>Liberalism</w:t>
      </w:r>
      <w:r w:rsidRPr="00C3331A">
        <w:rPr>
          <w:rFonts w:ascii="Times New Roman" w:hAnsi="Times New Roman" w:cs="Times New Roman"/>
          <w:b/>
          <w:color w:val="1F1F1F"/>
        </w:rPr>
        <w:t>:</w:t>
      </w:r>
    </w:p>
    <w:p w:rsidR="00C421F2" w:rsidRPr="004718EA" w:rsidRDefault="00504EDE" w:rsidP="00247213">
      <w:pPr>
        <w:pStyle w:val="ListParagraph"/>
        <w:numPr>
          <w:ilvl w:val="0"/>
          <w:numId w:val="12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>Sociological liberals see international relations in terms of relationships between people, groups</w:t>
      </w:r>
      <w:r w:rsidRPr="004718EA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252525"/>
        </w:rPr>
        <w:t xml:space="preserve">and </w:t>
      </w:r>
      <w:proofErr w:type="spellStart"/>
      <w:r w:rsidRPr="00C3331A">
        <w:rPr>
          <w:rFonts w:ascii="Times New Roman" w:hAnsi="Times New Roman" w:cs="Times New Roman"/>
          <w:color w:val="252525"/>
        </w:rPr>
        <w:t>organisations</w:t>
      </w:r>
      <w:proofErr w:type="spellEnd"/>
      <w:r w:rsidRPr="00C3331A">
        <w:rPr>
          <w:rFonts w:ascii="Times New Roman" w:hAnsi="Times New Roman" w:cs="Times New Roman"/>
          <w:color w:val="252525"/>
        </w:rPr>
        <w:t xml:space="preserve"> in different countries. </w:t>
      </w:r>
    </w:p>
    <w:p w:rsidR="00504EDE" w:rsidRPr="004718EA" w:rsidRDefault="00504EDE" w:rsidP="00247213">
      <w:pPr>
        <w:pStyle w:val="ListParagraph"/>
        <w:numPr>
          <w:ilvl w:val="0"/>
          <w:numId w:val="12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>Many sociological liberals believe that increased transnational relations could help create new</w:t>
      </w:r>
      <w:r w:rsidRPr="004718EA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252525"/>
        </w:rPr>
        <w:t>forms of human society.</w:t>
      </w:r>
    </w:p>
    <w:p w:rsidR="008A55BA" w:rsidRPr="001A02AD" w:rsidRDefault="00A76902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b/>
          <w:color w:val="252525"/>
        </w:rPr>
        <w:lastRenderedPageBreak/>
        <w:t>Interdependence Liberalism</w:t>
      </w:r>
      <w:r w:rsidRPr="00C3331A">
        <w:rPr>
          <w:rFonts w:ascii="Times New Roman" w:hAnsi="Times New Roman" w:cs="Times New Roman"/>
          <w:color w:val="252525"/>
        </w:rPr>
        <w:t>:</w:t>
      </w:r>
    </w:p>
    <w:p w:rsidR="00C421F2" w:rsidRPr="004718EA" w:rsidRDefault="008D6B68" w:rsidP="00247213">
      <w:pPr>
        <w:pStyle w:val="ListParagraph"/>
        <w:numPr>
          <w:ilvl w:val="0"/>
          <w:numId w:val="13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 xml:space="preserve">In 1970s, Robert </w:t>
      </w:r>
      <w:proofErr w:type="spellStart"/>
      <w:r w:rsidRPr="00C3331A">
        <w:rPr>
          <w:rFonts w:ascii="Times New Roman" w:hAnsi="Times New Roman" w:cs="Times New Roman"/>
          <w:color w:val="252525"/>
        </w:rPr>
        <w:t>Keohane</w:t>
      </w:r>
      <w:proofErr w:type="spellEnd"/>
      <w:r w:rsidR="00C421F2" w:rsidRPr="00C3331A">
        <w:rPr>
          <w:rFonts w:ascii="Times New Roman" w:hAnsi="Times New Roman" w:cs="Times New Roman"/>
          <w:color w:val="252525"/>
        </w:rPr>
        <w:t xml:space="preserve"> presented this theory.</w:t>
      </w:r>
    </w:p>
    <w:p w:rsidR="003C0275" w:rsidRPr="004718EA" w:rsidRDefault="00C421F2" w:rsidP="00247213">
      <w:pPr>
        <w:pStyle w:val="ListParagraph"/>
        <w:numPr>
          <w:ilvl w:val="0"/>
          <w:numId w:val="13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 xml:space="preserve">It </w:t>
      </w:r>
      <w:r w:rsidR="008D6B68" w:rsidRPr="00C3331A">
        <w:rPr>
          <w:rFonts w:ascii="Times New Roman" w:hAnsi="Times New Roman" w:cs="Times New Roman"/>
          <w:color w:val="252525"/>
        </w:rPr>
        <w:t>focused intense interconnectedness of mutual relation</w:t>
      </w:r>
      <w:r w:rsidRPr="00C3331A">
        <w:rPr>
          <w:rFonts w:ascii="Times New Roman" w:hAnsi="Times New Roman" w:cs="Times New Roman"/>
          <w:color w:val="252525"/>
        </w:rPr>
        <w:t>s</w:t>
      </w:r>
      <w:r w:rsidR="008D6B68" w:rsidRPr="00C3331A">
        <w:rPr>
          <w:rFonts w:ascii="Times New Roman" w:hAnsi="Times New Roman" w:cs="Times New Roman"/>
          <w:color w:val="252525"/>
        </w:rPr>
        <w:t xml:space="preserve"> between Western countries and Japan. </w:t>
      </w:r>
    </w:p>
    <w:p w:rsidR="008D6B68" w:rsidRPr="004718EA" w:rsidRDefault="008D6B68" w:rsidP="00247213">
      <w:pPr>
        <w:pStyle w:val="ListParagraph"/>
        <w:numPr>
          <w:ilvl w:val="0"/>
          <w:numId w:val="13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>Along</w:t>
      </w:r>
      <w:r w:rsidR="00846AEF" w:rsidRPr="00C3331A">
        <w:rPr>
          <w:rFonts w:ascii="Times New Roman" w:hAnsi="Times New Roman" w:cs="Times New Roman"/>
          <w:color w:val="252525"/>
        </w:rPr>
        <w:t xml:space="preserve"> </w:t>
      </w:r>
      <w:r w:rsidRPr="00C3331A">
        <w:rPr>
          <w:rFonts w:ascii="Times New Roman" w:hAnsi="Times New Roman" w:cs="Times New Roman"/>
          <w:color w:val="252525"/>
        </w:rPr>
        <w:t>with the improvement in trade, economic goals, relation between the people of these</w:t>
      </w:r>
      <w:r w:rsidR="00E02068" w:rsidRPr="004718EA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252525"/>
        </w:rPr>
        <w:t xml:space="preserve">societies </w:t>
      </w:r>
      <w:r w:rsidR="00E02068" w:rsidRPr="00C3331A">
        <w:rPr>
          <w:rFonts w:ascii="Times New Roman" w:hAnsi="Times New Roman" w:cs="Times New Roman"/>
          <w:color w:val="252525"/>
        </w:rPr>
        <w:t xml:space="preserve">also </w:t>
      </w:r>
      <w:r w:rsidRPr="00C3331A">
        <w:rPr>
          <w:rFonts w:ascii="Times New Roman" w:hAnsi="Times New Roman" w:cs="Times New Roman"/>
          <w:color w:val="252525"/>
        </w:rPr>
        <w:t xml:space="preserve">grew positively that, resultantly increased the interdependence </w:t>
      </w:r>
      <w:r w:rsidR="00B87FB9" w:rsidRPr="00C3331A">
        <w:rPr>
          <w:rFonts w:ascii="Times New Roman" w:hAnsi="Times New Roman" w:cs="Times New Roman"/>
          <w:color w:val="252525"/>
        </w:rPr>
        <w:t>over each other</w:t>
      </w:r>
      <w:r w:rsidRPr="00C3331A">
        <w:rPr>
          <w:rFonts w:ascii="Times New Roman" w:hAnsi="Times New Roman" w:cs="Times New Roman"/>
          <w:color w:val="252525"/>
        </w:rPr>
        <w:t xml:space="preserve">. </w:t>
      </w:r>
    </w:p>
    <w:p w:rsidR="00A76902" w:rsidRPr="004718EA" w:rsidRDefault="00954C0D" w:rsidP="00247213">
      <w:pPr>
        <w:pStyle w:val="ListParagraph"/>
        <w:numPr>
          <w:ilvl w:val="0"/>
          <w:numId w:val="13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>Interdependence Liberalism argues</w:t>
      </w:r>
      <w:r w:rsidR="00A76902" w:rsidRPr="00C3331A">
        <w:rPr>
          <w:rFonts w:ascii="Times New Roman" w:hAnsi="Times New Roman" w:cs="Times New Roman"/>
          <w:color w:val="252525"/>
        </w:rPr>
        <w:t xml:space="preserve"> that increased </w:t>
      </w:r>
      <w:r w:rsidR="00A76902" w:rsidRPr="00C3331A">
        <w:rPr>
          <w:rFonts w:ascii="Times New Roman" w:hAnsi="Times New Roman" w:cs="Times New Roman"/>
        </w:rPr>
        <w:t>interdependence</w:t>
      </w:r>
      <w:r w:rsidR="00A76902" w:rsidRPr="00C3331A">
        <w:rPr>
          <w:rStyle w:val="apple-converted-space"/>
          <w:rFonts w:ascii="Times New Roman" w:hAnsi="Times New Roman" w:cs="Times New Roman"/>
          <w:color w:val="252525"/>
        </w:rPr>
        <w:t> </w:t>
      </w:r>
      <w:r w:rsidR="00A76902" w:rsidRPr="00C3331A">
        <w:rPr>
          <w:rFonts w:ascii="Times New Roman" w:hAnsi="Times New Roman" w:cs="Times New Roman"/>
          <w:color w:val="252525"/>
        </w:rPr>
        <w:t>between countries reduces the</w:t>
      </w:r>
      <w:r w:rsidR="00A76902" w:rsidRPr="004718EA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A76902" w:rsidRPr="00C3331A">
        <w:rPr>
          <w:rFonts w:ascii="Times New Roman" w:hAnsi="Times New Roman" w:cs="Times New Roman"/>
          <w:color w:val="252525"/>
        </w:rPr>
        <w:t>chance of them engaging in</w:t>
      </w:r>
      <w:r w:rsidR="00A76902" w:rsidRPr="00C3331A">
        <w:rPr>
          <w:rStyle w:val="apple-converted-space"/>
          <w:rFonts w:ascii="Times New Roman" w:hAnsi="Times New Roman" w:cs="Times New Roman"/>
          <w:color w:val="252525"/>
        </w:rPr>
        <w:t> </w:t>
      </w:r>
      <w:r w:rsidR="00A76902" w:rsidRPr="00C3331A">
        <w:rPr>
          <w:rFonts w:ascii="Times New Roman" w:hAnsi="Times New Roman" w:cs="Times New Roman"/>
        </w:rPr>
        <w:t>conflict</w:t>
      </w:r>
      <w:r w:rsidR="00A76902" w:rsidRPr="00C3331A">
        <w:rPr>
          <w:rFonts w:ascii="Times New Roman" w:hAnsi="Times New Roman" w:cs="Times New Roman"/>
          <w:bCs/>
          <w:color w:val="000000"/>
        </w:rPr>
        <w:t>.</w:t>
      </w:r>
    </w:p>
    <w:p w:rsidR="006E1705" w:rsidRPr="004718EA" w:rsidRDefault="00145819" w:rsidP="00247213">
      <w:pPr>
        <w:pStyle w:val="ListParagraph"/>
        <w:numPr>
          <w:ilvl w:val="0"/>
          <w:numId w:val="13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 xml:space="preserve">Interdependence liberals see </w:t>
      </w:r>
      <w:proofErr w:type="spellStart"/>
      <w:r w:rsidRPr="00C3331A">
        <w:rPr>
          <w:rFonts w:ascii="Times New Roman" w:hAnsi="Times New Roman" w:cs="Times New Roman"/>
        </w:rPr>
        <w:t>modernisation</w:t>
      </w:r>
      <w:proofErr w:type="spellEnd"/>
      <w:r w:rsidRPr="00C3331A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C3331A">
        <w:rPr>
          <w:rFonts w:ascii="Times New Roman" w:hAnsi="Times New Roman" w:cs="Times New Roman"/>
          <w:color w:val="252525"/>
        </w:rPr>
        <w:t>as increasing the levels and scope of interdependence</w:t>
      </w:r>
      <w:r w:rsidRPr="004718EA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252525"/>
        </w:rPr>
        <w:t>between states leading to greater cooperation. Such thinkers also see</w:t>
      </w:r>
      <w:r w:rsidRPr="00C3331A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C3331A">
        <w:rPr>
          <w:rFonts w:ascii="Times New Roman" w:hAnsi="Times New Roman" w:cs="Times New Roman"/>
        </w:rPr>
        <w:t>welfare</w:t>
      </w:r>
      <w:r w:rsidRPr="00C3331A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C3331A">
        <w:rPr>
          <w:rFonts w:ascii="Times New Roman" w:hAnsi="Times New Roman" w:cs="Times New Roman"/>
          <w:color w:val="252525"/>
        </w:rPr>
        <w:t>as the</w:t>
      </w:r>
      <w:r w:rsidRPr="004718EA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252525"/>
        </w:rPr>
        <w:t>primary</w:t>
      </w:r>
      <w:r w:rsidRPr="00C3331A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C3331A">
        <w:rPr>
          <w:rFonts w:ascii="Times New Roman" w:hAnsi="Times New Roman" w:cs="Times New Roman"/>
        </w:rPr>
        <w:t>concern of states</w:t>
      </w:r>
      <w:r w:rsidRPr="00C3331A">
        <w:rPr>
          <w:rFonts w:ascii="Times New Roman" w:hAnsi="Times New Roman" w:cs="Times New Roman"/>
          <w:color w:val="252525"/>
        </w:rPr>
        <w:t>, and the military force becoming less useful.</w:t>
      </w:r>
    </w:p>
    <w:p w:rsidR="00DB6B5F" w:rsidRPr="001A02AD" w:rsidRDefault="00DB6B5F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b/>
          <w:color w:val="252525"/>
          <w:shd w:val="clear" w:color="auto" w:fill="FFFFFF"/>
        </w:rPr>
      </w:pPr>
      <w:r w:rsidRPr="00C3331A">
        <w:rPr>
          <w:rFonts w:ascii="Times New Roman" w:hAnsi="Times New Roman" w:cs="Times New Roman"/>
          <w:b/>
          <w:color w:val="252525"/>
        </w:rPr>
        <w:t>Institutional Liberalism:</w:t>
      </w:r>
    </w:p>
    <w:p w:rsidR="00777542" w:rsidRDefault="00DB6B5F" w:rsidP="00247213">
      <w:pPr>
        <w:pStyle w:val="NormalWeb"/>
        <w:numPr>
          <w:ilvl w:val="0"/>
          <w:numId w:val="14"/>
        </w:numPr>
        <w:spacing w:before="0" w:beforeAutospacing="0" w:after="131" w:afterAutospacing="0" w:line="360" w:lineRule="auto"/>
        <w:rPr>
          <w:color w:val="0A0A0A"/>
          <w:sz w:val="22"/>
          <w:szCs w:val="22"/>
        </w:rPr>
      </w:pPr>
      <w:r w:rsidRPr="001A02AD">
        <w:rPr>
          <w:color w:val="0A0A0A"/>
          <w:sz w:val="22"/>
          <w:szCs w:val="22"/>
        </w:rPr>
        <w:t xml:space="preserve">Liberal institutionalism argues that emphasis should be placed on global governance and international organizations as a way of explaining international relations. </w:t>
      </w:r>
    </w:p>
    <w:p w:rsidR="00DB6B5F" w:rsidRPr="001A02AD" w:rsidRDefault="00DB6B5F" w:rsidP="00247213">
      <w:pPr>
        <w:pStyle w:val="NormalWeb"/>
        <w:numPr>
          <w:ilvl w:val="0"/>
          <w:numId w:val="14"/>
        </w:numPr>
        <w:spacing w:before="0" w:beforeAutospacing="0" w:after="131" w:afterAutospacing="0" w:line="360" w:lineRule="auto"/>
        <w:rPr>
          <w:color w:val="0A0A0A"/>
          <w:sz w:val="22"/>
          <w:szCs w:val="22"/>
        </w:rPr>
      </w:pPr>
      <w:r w:rsidRPr="001A02AD">
        <w:rPr>
          <w:color w:val="0A0A0A"/>
          <w:sz w:val="22"/>
          <w:szCs w:val="22"/>
        </w:rPr>
        <w:t>Institutionalism places emphasis on the role that common goals play in the international system and the ability of international organizations to get states to cooperate.</w:t>
      </w:r>
    </w:p>
    <w:p w:rsidR="00DB6B5F" w:rsidRPr="004718EA" w:rsidRDefault="00B8272A" w:rsidP="00247213">
      <w:pPr>
        <w:pStyle w:val="ListParagraph"/>
        <w:numPr>
          <w:ilvl w:val="0"/>
          <w:numId w:val="14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color w:val="0A0A0A"/>
          <w:shd w:val="clear" w:color="auto" w:fill="FFFFFF"/>
        </w:rPr>
      </w:pPr>
      <w:r w:rsidRPr="00C3331A">
        <w:rPr>
          <w:rFonts w:ascii="Times New Roman" w:hAnsi="Times New Roman" w:cs="Times New Roman"/>
          <w:color w:val="252525"/>
        </w:rPr>
        <w:t>Institutional Liberalism</w:t>
      </w:r>
      <w:r w:rsidRPr="00C3331A">
        <w:rPr>
          <w:rFonts w:ascii="Times New Roman" w:hAnsi="Times New Roman" w:cs="Times New Roman"/>
          <w:color w:val="0A0A0A"/>
        </w:rPr>
        <w:t xml:space="preserve"> is considered as the main analytical competitor to realism in International</w:t>
      </w:r>
      <w:r w:rsidRPr="004718EA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r w:rsidRPr="00C3331A">
        <w:rPr>
          <w:rFonts w:ascii="Times New Roman" w:hAnsi="Times New Roman" w:cs="Times New Roman"/>
          <w:color w:val="0A0A0A"/>
        </w:rPr>
        <w:t>theory.</w:t>
      </w:r>
    </w:p>
    <w:p w:rsidR="001535DE" w:rsidRPr="001A02AD" w:rsidRDefault="001535DE" w:rsidP="00247213">
      <w:pPr>
        <w:tabs>
          <w:tab w:val="left" w:pos="5479"/>
        </w:tabs>
        <w:spacing w:line="360" w:lineRule="auto"/>
        <w:rPr>
          <w:rFonts w:ascii="Times New Roman" w:hAnsi="Times New Roman" w:cs="Times New Roman"/>
          <w:b/>
          <w:color w:val="0A0A0A"/>
          <w:shd w:val="clear" w:color="auto" w:fill="FFFFFF"/>
        </w:rPr>
      </w:pPr>
      <w:r w:rsidRPr="00C3331A">
        <w:rPr>
          <w:rFonts w:ascii="Times New Roman" w:hAnsi="Times New Roman" w:cs="Times New Roman"/>
          <w:b/>
          <w:color w:val="0A0A0A"/>
        </w:rPr>
        <w:t>Republican Liberalism:</w:t>
      </w:r>
    </w:p>
    <w:p w:rsidR="001535DE" w:rsidRPr="004718EA" w:rsidRDefault="001535DE" w:rsidP="00247213">
      <w:pPr>
        <w:pStyle w:val="ListParagraph"/>
        <w:numPr>
          <w:ilvl w:val="0"/>
          <w:numId w:val="15"/>
        </w:numPr>
        <w:tabs>
          <w:tab w:val="left" w:pos="5479"/>
        </w:tabs>
        <w:spacing w:line="360" w:lineRule="auto"/>
        <w:rPr>
          <w:rFonts w:ascii="Times New Roman" w:eastAsia="HiddenHorzOCR" w:hAnsi="Times New Roman" w:cs="Times New Roman"/>
        </w:rPr>
      </w:pPr>
      <w:r w:rsidRPr="004718EA">
        <w:rPr>
          <w:rFonts w:ascii="Times New Roman" w:eastAsia="HiddenHorzOCR" w:hAnsi="Times New Roman" w:cs="Times New Roman"/>
          <w:iCs/>
        </w:rPr>
        <w:t>Republican</w:t>
      </w:r>
      <w:r w:rsidRPr="004718EA">
        <w:rPr>
          <w:rFonts w:ascii="Times New Roman" w:eastAsia="HiddenHorzOCR" w:hAnsi="Times New Roman" w:cs="Times New Roman"/>
          <w:i/>
          <w:iCs/>
        </w:rPr>
        <w:t xml:space="preserve"> </w:t>
      </w:r>
      <w:r w:rsidRPr="004718EA">
        <w:rPr>
          <w:rFonts w:ascii="Times New Roman" w:eastAsia="HiddenHorzOCR" w:hAnsi="Times New Roman" w:cs="Times New Roman"/>
        </w:rPr>
        <w:t xml:space="preserve">liberal theories stress the role of domestic representative institutions, elites and leadership dynamics, and executive-legislative relations. </w:t>
      </w:r>
    </w:p>
    <w:p w:rsidR="001535DE" w:rsidRPr="004718EA" w:rsidRDefault="001535DE" w:rsidP="00247213">
      <w:pPr>
        <w:pStyle w:val="ListParagraph"/>
        <w:numPr>
          <w:ilvl w:val="0"/>
          <w:numId w:val="15"/>
        </w:numPr>
        <w:tabs>
          <w:tab w:val="left" w:pos="5479"/>
        </w:tabs>
        <w:spacing w:line="36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4718EA">
        <w:rPr>
          <w:rFonts w:ascii="Times New Roman" w:eastAsia="HiddenHorzOCR" w:hAnsi="Times New Roman" w:cs="Times New Roman"/>
        </w:rPr>
        <w:t xml:space="preserve">Such theories were first conceived by </w:t>
      </w:r>
      <w:r w:rsidR="0016613F" w:rsidRPr="004718EA">
        <w:rPr>
          <w:rFonts w:ascii="Times New Roman" w:eastAsia="HiddenHorzOCR" w:hAnsi="Times New Roman" w:cs="Times New Roman"/>
        </w:rPr>
        <w:t>visionary</w:t>
      </w:r>
      <w:r w:rsidRPr="004718EA">
        <w:rPr>
          <w:rFonts w:ascii="Times New Roman" w:eastAsia="HiddenHorzOCR" w:hAnsi="Times New Roman" w:cs="Times New Roman"/>
        </w:rPr>
        <w:t xml:space="preserve"> liberals such as Immanuel Kant, Adam Smith, John Stuart Mill, John Hobson, Woodrow Wilson, and John Maynard Keynes</w:t>
      </w:r>
      <w:r w:rsidR="007F48D6" w:rsidRPr="004718EA">
        <w:rPr>
          <w:rFonts w:ascii="Times New Roman" w:eastAsia="HiddenHorzOCR" w:hAnsi="Times New Roman" w:cs="Times New Roman"/>
        </w:rPr>
        <w:t>.</w:t>
      </w:r>
    </w:p>
    <w:p w:rsidR="00820C56" w:rsidRPr="001A02AD" w:rsidRDefault="00820C56" w:rsidP="00247213">
      <w:pPr>
        <w:spacing w:line="360" w:lineRule="auto"/>
        <w:rPr>
          <w:rFonts w:ascii="Times New Roman" w:hAnsi="Times New Roman" w:cs="Times New Roman"/>
        </w:rPr>
      </w:pPr>
    </w:p>
    <w:sectPr w:rsidR="00820C56" w:rsidRPr="001A02AD" w:rsidSect="00E50C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951" w:rsidRDefault="007F6951" w:rsidP="007F6951">
      <w:pPr>
        <w:spacing w:after="0" w:line="240" w:lineRule="auto"/>
      </w:pPr>
      <w:r>
        <w:separator/>
      </w:r>
    </w:p>
  </w:endnote>
  <w:endnote w:type="continuationSeparator" w:id="0">
    <w:p w:rsidR="007F6951" w:rsidRDefault="007F6951" w:rsidP="007F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951" w:rsidRDefault="007F6951" w:rsidP="007F6951">
      <w:pPr>
        <w:spacing w:after="0" w:line="240" w:lineRule="auto"/>
      </w:pPr>
      <w:r>
        <w:separator/>
      </w:r>
    </w:p>
  </w:footnote>
  <w:footnote w:type="continuationSeparator" w:id="0">
    <w:p w:rsidR="007F6951" w:rsidRDefault="007F6951" w:rsidP="007F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51" w:rsidRDefault="007F6951">
    <w:pPr>
      <w:pStyle w:val="Header"/>
    </w:pPr>
    <w:r w:rsidRPr="007F6951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408664</wp:posOffset>
          </wp:positionH>
          <wp:positionV relativeFrom="paragraph">
            <wp:posOffset>1077402</wp:posOffset>
          </wp:positionV>
          <wp:extent cx="5220859" cy="7180028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0860" cy="71800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A33"/>
    <w:multiLevelType w:val="multilevel"/>
    <w:tmpl w:val="599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085A59"/>
    <w:multiLevelType w:val="hybridMultilevel"/>
    <w:tmpl w:val="B882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B28F9"/>
    <w:multiLevelType w:val="hybridMultilevel"/>
    <w:tmpl w:val="1B62C542"/>
    <w:lvl w:ilvl="0" w:tplc="F93AE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8226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627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09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60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C0F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300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F4B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E0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32D7C2A"/>
    <w:multiLevelType w:val="hybridMultilevel"/>
    <w:tmpl w:val="34F2B8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44990"/>
    <w:multiLevelType w:val="hybridMultilevel"/>
    <w:tmpl w:val="98E070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94E5C"/>
    <w:multiLevelType w:val="multilevel"/>
    <w:tmpl w:val="AF4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222819"/>
    <w:multiLevelType w:val="multilevel"/>
    <w:tmpl w:val="12B2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6D12D1"/>
    <w:multiLevelType w:val="hybridMultilevel"/>
    <w:tmpl w:val="FB080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D2B3C"/>
    <w:multiLevelType w:val="hybridMultilevel"/>
    <w:tmpl w:val="06F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64424"/>
    <w:multiLevelType w:val="multilevel"/>
    <w:tmpl w:val="CAE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4A7FAB"/>
    <w:multiLevelType w:val="hybridMultilevel"/>
    <w:tmpl w:val="4912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E76BE"/>
    <w:multiLevelType w:val="hybridMultilevel"/>
    <w:tmpl w:val="B2F4CD12"/>
    <w:lvl w:ilvl="0" w:tplc="44B2F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B6398"/>
    <w:multiLevelType w:val="hybridMultilevel"/>
    <w:tmpl w:val="FA6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370E4"/>
    <w:multiLevelType w:val="hybridMultilevel"/>
    <w:tmpl w:val="5DD2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542C9"/>
    <w:multiLevelType w:val="hybridMultilevel"/>
    <w:tmpl w:val="CD72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32E69"/>
    <w:multiLevelType w:val="hybridMultilevel"/>
    <w:tmpl w:val="798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E0255"/>
    <w:multiLevelType w:val="hybridMultilevel"/>
    <w:tmpl w:val="36E0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50953"/>
    <w:multiLevelType w:val="multilevel"/>
    <w:tmpl w:val="C77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7"/>
  </w:num>
  <w:num w:numId="5">
    <w:abstractNumId w:val="7"/>
  </w:num>
  <w:num w:numId="6">
    <w:abstractNumId w:val="6"/>
  </w:num>
  <w:num w:numId="7">
    <w:abstractNumId w:val="0"/>
  </w:num>
  <w:num w:numId="8">
    <w:abstractNumId w:val="15"/>
  </w:num>
  <w:num w:numId="9">
    <w:abstractNumId w:val="1"/>
  </w:num>
  <w:num w:numId="10">
    <w:abstractNumId w:val="10"/>
  </w:num>
  <w:num w:numId="11">
    <w:abstractNumId w:val="16"/>
  </w:num>
  <w:num w:numId="12">
    <w:abstractNumId w:val="14"/>
  </w:num>
  <w:num w:numId="13">
    <w:abstractNumId w:val="13"/>
  </w:num>
  <w:num w:numId="14">
    <w:abstractNumId w:val="8"/>
  </w:num>
  <w:num w:numId="15">
    <w:abstractNumId w:val="12"/>
  </w:num>
  <w:num w:numId="16">
    <w:abstractNumId w:val="11"/>
  </w:num>
  <w:num w:numId="17">
    <w:abstractNumId w:val="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CB1"/>
    <w:rsid w:val="00013D98"/>
    <w:rsid w:val="00014195"/>
    <w:rsid w:val="00061B85"/>
    <w:rsid w:val="00065025"/>
    <w:rsid w:val="00072C70"/>
    <w:rsid w:val="00074B9D"/>
    <w:rsid w:val="000B0EB4"/>
    <w:rsid w:val="000B265F"/>
    <w:rsid w:val="000E6D53"/>
    <w:rsid w:val="000F0B73"/>
    <w:rsid w:val="000F70A2"/>
    <w:rsid w:val="00145819"/>
    <w:rsid w:val="001535DE"/>
    <w:rsid w:val="0016613F"/>
    <w:rsid w:val="001842E2"/>
    <w:rsid w:val="001A02AD"/>
    <w:rsid w:val="001A2FB5"/>
    <w:rsid w:val="001B4F91"/>
    <w:rsid w:val="00223386"/>
    <w:rsid w:val="00241D98"/>
    <w:rsid w:val="00247213"/>
    <w:rsid w:val="00255BB2"/>
    <w:rsid w:val="00285A92"/>
    <w:rsid w:val="002A2EE6"/>
    <w:rsid w:val="002B1DAB"/>
    <w:rsid w:val="002B4890"/>
    <w:rsid w:val="003B3020"/>
    <w:rsid w:val="003B3C25"/>
    <w:rsid w:val="003C0275"/>
    <w:rsid w:val="003C4CFB"/>
    <w:rsid w:val="00401154"/>
    <w:rsid w:val="00445B98"/>
    <w:rsid w:val="004718EA"/>
    <w:rsid w:val="004F618F"/>
    <w:rsid w:val="00502749"/>
    <w:rsid w:val="00504EDE"/>
    <w:rsid w:val="0053011C"/>
    <w:rsid w:val="00537B7D"/>
    <w:rsid w:val="0059431F"/>
    <w:rsid w:val="005C4BE9"/>
    <w:rsid w:val="005E7158"/>
    <w:rsid w:val="006207F8"/>
    <w:rsid w:val="006E1705"/>
    <w:rsid w:val="0076420F"/>
    <w:rsid w:val="0077262B"/>
    <w:rsid w:val="00777542"/>
    <w:rsid w:val="007D5926"/>
    <w:rsid w:val="007D7796"/>
    <w:rsid w:val="007E17C5"/>
    <w:rsid w:val="007F48D6"/>
    <w:rsid w:val="007F6951"/>
    <w:rsid w:val="00820C56"/>
    <w:rsid w:val="00846AEF"/>
    <w:rsid w:val="00847083"/>
    <w:rsid w:val="008561E6"/>
    <w:rsid w:val="008A55BA"/>
    <w:rsid w:val="008A5AF9"/>
    <w:rsid w:val="008D6B68"/>
    <w:rsid w:val="00901EB3"/>
    <w:rsid w:val="00902291"/>
    <w:rsid w:val="00954C0D"/>
    <w:rsid w:val="009D7D95"/>
    <w:rsid w:val="009F7AE4"/>
    <w:rsid w:val="00A76902"/>
    <w:rsid w:val="00A964FD"/>
    <w:rsid w:val="00AE6DA0"/>
    <w:rsid w:val="00AF600B"/>
    <w:rsid w:val="00B410BC"/>
    <w:rsid w:val="00B622BC"/>
    <w:rsid w:val="00B72DE1"/>
    <w:rsid w:val="00B8272A"/>
    <w:rsid w:val="00B87FB9"/>
    <w:rsid w:val="00BA0472"/>
    <w:rsid w:val="00BC4EC8"/>
    <w:rsid w:val="00BF68BB"/>
    <w:rsid w:val="00C246EF"/>
    <w:rsid w:val="00C3331A"/>
    <w:rsid w:val="00C421F2"/>
    <w:rsid w:val="00C81882"/>
    <w:rsid w:val="00C851A2"/>
    <w:rsid w:val="00C9206D"/>
    <w:rsid w:val="00C97046"/>
    <w:rsid w:val="00CE4B3B"/>
    <w:rsid w:val="00DA48D5"/>
    <w:rsid w:val="00DB6B5F"/>
    <w:rsid w:val="00DF3259"/>
    <w:rsid w:val="00E02068"/>
    <w:rsid w:val="00E14D2A"/>
    <w:rsid w:val="00E31C38"/>
    <w:rsid w:val="00E50C41"/>
    <w:rsid w:val="00EB7194"/>
    <w:rsid w:val="00EE0CB1"/>
    <w:rsid w:val="00F00427"/>
    <w:rsid w:val="00F4737F"/>
    <w:rsid w:val="00F60B08"/>
    <w:rsid w:val="00F92036"/>
    <w:rsid w:val="00FA42BF"/>
    <w:rsid w:val="00FB0DC9"/>
    <w:rsid w:val="00FB1EC1"/>
    <w:rsid w:val="00FD2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1D98"/>
  </w:style>
  <w:style w:type="paragraph" w:styleId="NormalWeb">
    <w:name w:val="Normal (Web)"/>
    <w:basedOn w:val="Normal"/>
    <w:uiPriority w:val="99"/>
    <w:unhideWhenUsed/>
    <w:rsid w:val="00255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1E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600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F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951"/>
  </w:style>
  <w:style w:type="paragraph" w:styleId="Footer">
    <w:name w:val="footer"/>
    <w:basedOn w:val="Normal"/>
    <w:link w:val="FooterChar"/>
    <w:uiPriority w:val="99"/>
    <w:semiHidden/>
    <w:unhideWhenUsed/>
    <w:rsid w:val="007F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0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39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msheraz</dc:creator>
  <cp:keywords/>
  <dc:description/>
  <cp:lastModifiedBy>mudassir.saeed</cp:lastModifiedBy>
  <cp:revision>102</cp:revision>
  <dcterms:created xsi:type="dcterms:W3CDTF">2015-05-27T11:07:00Z</dcterms:created>
  <dcterms:modified xsi:type="dcterms:W3CDTF">2015-06-06T11:17:00Z</dcterms:modified>
</cp:coreProperties>
</file>