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FB" w:rsidRDefault="006B0AFB" w:rsidP="00C97672">
      <w:pPr>
        <w:rPr>
          <w:lang w:val="en-GB"/>
        </w:rPr>
      </w:pPr>
    </w:p>
    <w:p w:rsidR="004B7748" w:rsidRPr="00BA21A0" w:rsidRDefault="004B7748" w:rsidP="00C97672">
      <w:pPr>
        <w:rPr>
          <w:lang w:val="en-GB"/>
        </w:rPr>
      </w:pPr>
    </w:p>
    <w:p w:rsidR="00940FAF" w:rsidRPr="00BA21A0" w:rsidRDefault="00940FAF" w:rsidP="00C97672">
      <w:pPr>
        <w:rPr>
          <w:lang w:val="en-GB"/>
        </w:rPr>
      </w:pPr>
    </w:p>
    <w:p w:rsidR="001855F2" w:rsidRDefault="001855F2" w:rsidP="00C97672">
      <w:pPr>
        <w:rPr>
          <w:lang w:val="en-GB"/>
        </w:rPr>
      </w:pPr>
    </w:p>
    <w:p w:rsidR="00C8053C" w:rsidRDefault="00C8053C" w:rsidP="00C97672">
      <w:pPr>
        <w:rPr>
          <w:lang w:val="en-GB"/>
        </w:rPr>
      </w:pPr>
    </w:p>
    <w:p w:rsidR="00C8053C" w:rsidRPr="00BA21A0" w:rsidRDefault="00C8053C" w:rsidP="00C97672">
      <w:pPr>
        <w:rPr>
          <w:lang w:val="en-GB"/>
        </w:rPr>
      </w:pPr>
    </w:p>
    <w:p w:rsidR="00D20FCB" w:rsidRDefault="008050F9" w:rsidP="002C00EC">
      <w:pPr>
        <w:jc w:val="right"/>
        <w:rPr>
          <w:b/>
          <w:sz w:val="32"/>
          <w:szCs w:val="32"/>
          <w:lang w:val="en-GB"/>
        </w:rPr>
      </w:pPr>
      <w:r>
        <w:rPr>
          <w:b/>
          <w:sz w:val="32"/>
          <w:szCs w:val="32"/>
          <w:lang w:val="en-GB"/>
        </w:rPr>
        <w:t>Deployment Package</w:t>
      </w:r>
    </w:p>
    <w:p w:rsidR="008050F9" w:rsidRPr="004242CA" w:rsidRDefault="00C96FFB" w:rsidP="002C00EC">
      <w:pPr>
        <w:jc w:val="right"/>
        <w:rPr>
          <w:b/>
          <w:sz w:val="32"/>
          <w:szCs w:val="32"/>
          <w:lang w:val="en-GB"/>
        </w:rPr>
      </w:pPr>
      <w:r>
        <w:rPr>
          <w:b/>
          <w:sz w:val="32"/>
          <w:szCs w:val="32"/>
          <w:lang w:val="en-GB"/>
        </w:rPr>
        <w:t>Product Deployment</w:t>
      </w:r>
    </w:p>
    <w:p w:rsidR="004242CA" w:rsidRPr="00110757" w:rsidRDefault="008663E5" w:rsidP="004242CA">
      <w:pPr>
        <w:jc w:val="right"/>
        <w:rPr>
          <w:b/>
          <w:sz w:val="32"/>
          <w:szCs w:val="32"/>
          <w:lang w:val="en-GB"/>
        </w:rPr>
      </w:pPr>
      <w:r w:rsidRPr="002D3CC3">
        <w:rPr>
          <w:b/>
          <w:sz w:val="32"/>
          <w:szCs w:val="32"/>
          <w:lang w:val="en-CA"/>
        </w:rPr>
        <w:t>Systems Engineering Basic Profile</w:t>
      </w:r>
    </w:p>
    <w:p w:rsidR="000533E9" w:rsidRPr="004242CA" w:rsidRDefault="0054414C" w:rsidP="00E05A85">
      <w:pPr>
        <w:pStyle w:val="Titel"/>
      </w:pPr>
      <w:bookmarkStart w:id="0" w:name="_Toc225311845"/>
      <w:bookmarkStart w:id="1" w:name="_Toc225315995"/>
      <w:bookmarkStart w:id="2" w:name="_Toc225316056"/>
      <w:bookmarkStart w:id="3" w:name="_Toc225316186"/>
      <w:bookmarkStart w:id="4" w:name="_Toc225316256"/>
      <w:bookmarkStart w:id="5" w:name="_Toc225316299"/>
      <w:bookmarkStart w:id="6" w:name="_Toc225316341"/>
      <w:bookmarkStart w:id="7" w:name="_Toc225316378"/>
      <w:bookmarkStart w:id="8" w:name="_Toc225316432"/>
      <w:bookmarkStart w:id="9" w:name="_Toc225316492"/>
      <w:bookmarkStart w:id="10" w:name="_Toc232220194"/>
      <w:bookmarkStart w:id="11" w:name="_Toc232220784"/>
      <w:bookmarkStart w:id="12" w:name="_Toc233078404"/>
      <w:bookmarkStart w:id="13" w:name="_Toc233253424"/>
      <w:bookmarkStart w:id="14" w:name="_Toc233254270"/>
      <w:bookmarkStart w:id="15" w:name="_Toc233254753"/>
      <w:bookmarkStart w:id="16" w:name="_Toc233254782"/>
      <w:bookmarkStart w:id="17" w:name="_Toc233260083"/>
      <w:bookmarkStart w:id="18" w:name="_Toc233260141"/>
      <w:bookmarkStart w:id="19" w:name="_Toc233260169"/>
      <w:bookmarkStart w:id="20" w:name="_Toc234725468"/>
      <w:bookmarkStart w:id="21" w:name="_Toc236531506"/>
      <w:bookmarkStart w:id="22" w:name="_Toc236532429"/>
      <w:bookmarkStart w:id="23" w:name="_Toc236533116"/>
      <w:bookmarkStart w:id="24" w:name="_Toc236533190"/>
      <w:bookmarkStart w:id="25" w:name="_Toc355184022"/>
      <w:bookmarkStart w:id="26" w:name="_Toc355197537"/>
      <w:r>
        <w:rPr>
          <w:noProof/>
          <w:lang w:val="de-D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551815</wp:posOffset>
                </wp:positionV>
                <wp:extent cx="6334125" cy="2810510"/>
                <wp:effectExtent l="5080" t="8255" r="13970" b="1016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2810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pt;margin-top:43.45pt;width:498.75pt;height:22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W+eQ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" filled="f"/>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C8053C" w:rsidRPr="004242CA" w:rsidRDefault="00C8053C" w:rsidP="00C8053C">
      <w:pPr>
        <w:rPr>
          <w:b/>
          <w:lang w:val="en-GB"/>
        </w:rPr>
      </w:pPr>
      <w:r w:rsidRPr="004242CA">
        <w:rPr>
          <w:b/>
          <w:lang w:val="en-GB"/>
        </w:rPr>
        <w:t>Notes:</w:t>
      </w:r>
    </w:p>
    <w:p w:rsidR="00C8053C" w:rsidRPr="004242CA" w:rsidRDefault="00C8053C" w:rsidP="00C8053C">
      <w:pPr>
        <w:rPr>
          <w:lang w:val="en-US"/>
        </w:rPr>
      </w:pPr>
      <w:r w:rsidRPr="004242CA">
        <w:rPr>
          <w:lang w:val="en-US"/>
        </w:rPr>
        <w:t>This document is the intellectual propriety of its author’s organization. However, information contained in this document is free of use. The distribution of all or parts of this document is authorized for non commercial use as long as the following legal notice is mentioned:</w:t>
      </w:r>
    </w:p>
    <w:p w:rsidR="0066775E" w:rsidRPr="004A1947" w:rsidRDefault="0066775E" w:rsidP="00C8053C">
      <w:pPr>
        <w:rPr>
          <w:lang w:val="en-US"/>
        </w:rPr>
      </w:pPr>
    </w:p>
    <w:p w:rsidR="00C8053C" w:rsidRPr="004242CA" w:rsidRDefault="00C8053C" w:rsidP="00C8053C">
      <w:pPr>
        <w:rPr>
          <w:lang w:val="fr-CA"/>
        </w:rPr>
      </w:pPr>
      <w:r w:rsidRPr="004242CA">
        <w:rPr>
          <w:lang w:val="fr-CA"/>
        </w:rPr>
        <w:t xml:space="preserve">© </w:t>
      </w:r>
      <w:r w:rsidR="008663E5" w:rsidRPr="00644AC5">
        <w:t xml:space="preserve">International Council on </w:t>
      </w:r>
      <w:proofErr w:type="spellStart"/>
      <w:r w:rsidR="008663E5" w:rsidRPr="00644AC5">
        <w:t>Systems</w:t>
      </w:r>
      <w:proofErr w:type="spellEnd"/>
      <w:r w:rsidR="008663E5" w:rsidRPr="00644AC5">
        <w:t xml:space="preserve"> Engineering (INCOSE)</w:t>
      </w:r>
      <w:r w:rsidR="008663E5">
        <w:t xml:space="preserve"> 2013</w:t>
      </w:r>
    </w:p>
    <w:p w:rsidR="0066775E" w:rsidRPr="0066775E" w:rsidRDefault="0066775E" w:rsidP="00C8053C">
      <w:pPr>
        <w:rPr>
          <w:lang w:val="fr-CA"/>
        </w:rPr>
      </w:pPr>
    </w:p>
    <w:p w:rsidR="00C8053C" w:rsidRPr="004242CA" w:rsidRDefault="00C8053C" w:rsidP="00C8053C">
      <w:pPr>
        <w:rPr>
          <w:lang w:val="en-US"/>
        </w:rPr>
      </w:pPr>
      <w:r w:rsidRPr="004242CA">
        <w:rPr>
          <w:lang w:val="en-US"/>
        </w:rPr>
        <w:t>Commercial use of this document is strictly forbidden. This document is distributed in order to enhance exchange of technical and scientific information.</w:t>
      </w:r>
    </w:p>
    <w:p w:rsidR="00C8053C" w:rsidRPr="004242CA" w:rsidRDefault="00C8053C" w:rsidP="00C8053C">
      <w:pPr>
        <w:rPr>
          <w:lang w:val="en-US"/>
        </w:rPr>
      </w:pPr>
      <w:r w:rsidRPr="004242CA">
        <w:rPr>
          <w:lang w:val="en-US"/>
        </w:rPr>
        <w:t>This material is furnished on an “as-is” basis. The author(s) make(s) no warranties of any kind, either expressed or implied, as to any matter including, but not limited to, warranty of fitness for purpose or merchantability, exclusivity, or results obtained from use of the material.</w:t>
      </w:r>
    </w:p>
    <w:p w:rsidR="00C8053C" w:rsidRPr="004242CA" w:rsidRDefault="00E30E06" w:rsidP="00C8053C">
      <w:pPr>
        <w:rPr>
          <w:lang w:val="en-US"/>
        </w:rPr>
      </w:pPr>
      <w:r>
        <w:rPr>
          <w:lang w:val="en-US"/>
        </w:rPr>
        <w:t>The process</w:t>
      </w:r>
      <w:r w:rsidR="00C8053C" w:rsidRPr="004242CA">
        <w:rPr>
          <w:lang w:val="en-US"/>
        </w:rPr>
        <w:t xml:space="preserve"> describe</w:t>
      </w:r>
      <w:r>
        <w:rPr>
          <w:lang w:val="en-US"/>
        </w:rPr>
        <w:t>d in this Deployment Package is</w:t>
      </w:r>
      <w:r w:rsidR="00C8053C" w:rsidRPr="004242CA">
        <w:rPr>
          <w:lang w:val="en-US"/>
        </w:rPr>
        <w:t xml:space="preserve"> not intended to preclude or discourage the use of additional proc</w:t>
      </w:r>
      <w:r w:rsidR="0039223D" w:rsidRPr="004242CA">
        <w:rPr>
          <w:lang w:val="en-US"/>
        </w:rPr>
        <w:t>esses that Very Small Entitie</w:t>
      </w:r>
      <w:r w:rsidR="00C8053C" w:rsidRPr="004242CA">
        <w:rPr>
          <w:lang w:val="en-US"/>
        </w:rPr>
        <w:t>s may find useful.</w:t>
      </w:r>
    </w:p>
    <w:p w:rsidR="0003348C" w:rsidRPr="004242CA" w:rsidRDefault="0003348C" w:rsidP="00C97672">
      <w:pPr>
        <w:rPr>
          <w:lang w:val="en-GB"/>
        </w:rPr>
      </w:pPr>
    </w:p>
    <w:p w:rsidR="0003348C" w:rsidRPr="004242CA" w:rsidRDefault="0003348C" w:rsidP="00C97672">
      <w:pPr>
        <w:rPr>
          <w:lang w:val="en-GB"/>
        </w:rPr>
      </w:pPr>
    </w:p>
    <w:tbl>
      <w:tblPr>
        <w:tblW w:w="99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756"/>
      </w:tblGrid>
      <w:tr w:rsidR="00F24ADC" w:rsidRPr="008050F9" w:rsidTr="0087470A">
        <w:trPr>
          <w:trHeight w:val="869"/>
        </w:trPr>
        <w:tc>
          <w:tcPr>
            <w:tcW w:w="2160" w:type="dxa"/>
            <w:vAlign w:val="center"/>
          </w:tcPr>
          <w:p w:rsidR="00F24ADC" w:rsidRPr="004242CA" w:rsidRDefault="0029781E" w:rsidP="000F30F6">
            <w:pPr>
              <w:jc w:val="left"/>
              <w:rPr>
                <w:b/>
                <w:lang w:val="en-GB"/>
              </w:rPr>
            </w:pPr>
            <w:r>
              <w:rPr>
                <w:b/>
                <w:lang w:val="en-GB"/>
              </w:rPr>
              <w:t>Author</w:t>
            </w:r>
            <w:r w:rsidR="008050F9">
              <w:rPr>
                <w:b/>
                <w:lang w:val="en-GB"/>
              </w:rPr>
              <w:t>(</w:t>
            </w:r>
            <w:r>
              <w:rPr>
                <w:b/>
                <w:lang w:val="en-GB"/>
              </w:rPr>
              <w:t>s</w:t>
            </w:r>
            <w:r w:rsidR="008050F9">
              <w:rPr>
                <w:b/>
                <w:lang w:val="en-GB"/>
              </w:rPr>
              <w:t>)</w:t>
            </w:r>
          </w:p>
        </w:tc>
        <w:tc>
          <w:tcPr>
            <w:tcW w:w="7756" w:type="dxa"/>
            <w:vAlign w:val="center"/>
          </w:tcPr>
          <w:p w:rsidR="00F24ADC" w:rsidRPr="00383E9B" w:rsidRDefault="00D61289" w:rsidP="00040943">
            <w:pPr>
              <w:jc w:val="left"/>
              <w:rPr>
                <w:i/>
                <w:color w:val="0000FF"/>
                <w:lang w:val="en-CA"/>
              </w:rPr>
            </w:pPr>
            <w:r w:rsidRPr="00194ABA">
              <w:rPr>
                <w:lang w:val="fr-CA"/>
              </w:rPr>
              <w:t xml:space="preserve">Joseph </w:t>
            </w:r>
            <w:r w:rsidR="00194ABA" w:rsidRPr="00194ABA">
              <w:rPr>
                <w:lang w:val="fr-CA"/>
              </w:rPr>
              <w:t>MARVIN</w:t>
            </w:r>
            <w:r w:rsidR="00194ABA">
              <w:rPr>
                <w:lang w:val="fr-CA"/>
              </w:rPr>
              <w:t xml:space="preserve"> -</w:t>
            </w:r>
            <w:r w:rsidRPr="00194ABA">
              <w:rPr>
                <w:lang w:val="fr-CA"/>
              </w:rPr>
              <w:t xml:space="preserve"> INCOSE, USA</w:t>
            </w:r>
            <w:r>
              <w:rPr>
                <w:i/>
                <w:color w:val="0000FF"/>
                <w:lang w:val="en-CA"/>
              </w:rPr>
              <w:t xml:space="preserve"> </w:t>
            </w:r>
          </w:p>
        </w:tc>
      </w:tr>
      <w:tr w:rsidR="0029781E" w:rsidRPr="00DF2519" w:rsidTr="0087470A">
        <w:trPr>
          <w:trHeight w:val="424"/>
        </w:trPr>
        <w:tc>
          <w:tcPr>
            <w:tcW w:w="2160" w:type="dxa"/>
            <w:vAlign w:val="center"/>
          </w:tcPr>
          <w:p w:rsidR="0029781E" w:rsidRPr="004242CA" w:rsidRDefault="0029781E" w:rsidP="000F30F6">
            <w:pPr>
              <w:jc w:val="left"/>
              <w:rPr>
                <w:b/>
                <w:lang w:val="en-GB"/>
              </w:rPr>
            </w:pPr>
            <w:r>
              <w:rPr>
                <w:b/>
                <w:lang w:val="en-GB"/>
              </w:rPr>
              <w:t>Editor</w:t>
            </w:r>
            <w:r w:rsidR="00DF2519">
              <w:rPr>
                <w:b/>
                <w:lang w:val="en-GB"/>
              </w:rPr>
              <w:t>s</w:t>
            </w:r>
          </w:p>
        </w:tc>
        <w:tc>
          <w:tcPr>
            <w:tcW w:w="7756" w:type="dxa"/>
            <w:vAlign w:val="center"/>
          </w:tcPr>
          <w:p w:rsidR="0029781E" w:rsidRDefault="003C5976" w:rsidP="00040943">
            <w:pPr>
              <w:jc w:val="left"/>
              <w:rPr>
                <w:lang w:val="fr-CA"/>
              </w:rPr>
            </w:pPr>
            <w:r>
              <w:rPr>
                <w:lang w:val="fr-CA"/>
              </w:rPr>
              <w:t>Claude</w:t>
            </w:r>
            <w:r w:rsidR="00DF2519">
              <w:rPr>
                <w:lang w:val="fr-CA"/>
              </w:rPr>
              <w:t xml:space="preserve"> Y. LAPORTE – É</w:t>
            </w:r>
            <w:r w:rsidR="00800585">
              <w:rPr>
                <w:lang w:val="fr-CA"/>
              </w:rPr>
              <w:t>cole de technologie supérieure (É</w:t>
            </w:r>
            <w:r w:rsidR="00DF2519" w:rsidRPr="00DF2519">
              <w:rPr>
                <w:lang w:val="fr-CA"/>
              </w:rPr>
              <w:t>TS), (Canada)</w:t>
            </w:r>
          </w:p>
          <w:p w:rsidR="008663E5" w:rsidRDefault="008663E5" w:rsidP="00040943">
            <w:pPr>
              <w:jc w:val="left"/>
              <w:rPr>
                <w:lang w:val="fr-CA"/>
              </w:rPr>
            </w:pPr>
            <w:r>
              <w:rPr>
                <w:lang w:val="fr-CA"/>
              </w:rPr>
              <w:t>Martin Geisreiter – INCOSE, Germany</w:t>
            </w:r>
          </w:p>
          <w:p w:rsidR="00DF2519" w:rsidRPr="00302E03" w:rsidRDefault="00302E03" w:rsidP="00040943">
            <w:pPr>
              <w:jc w:val="left"/>
              <w:rPr>
                <w:i/>
                <w:lang w:val="es-ES"/>
              </w:rPr>
            </w:pPr>
            <w:r>
              <w:rPr>
                <w:i/>
                <w:color w:val="0000FF"/>
                <w:lang w:val="en-GB"/>
              </w:rPr>
              <w:t>To be completed</w:t>
            </w:r>
          </w:p>
        </w:tc>
      </w:tr>
      <w:tr w:rsidR="004D14C8" w:rsidRPr="004242CA" w:rsidTr="0087470A">
        <w:trPr>
          <w:trHeight w:val="326"/>
        </w:trPr>
        <w:tc>
          <w:tcPr>
            <w:tcW w:w="2160" w:type="dxa"/>
            <w:vAlign w:val="center"/>
          </w:tcPr>
          <w:p w:rsidR="004D14C8" w:rsidRPr="004242CA" w:rsidRDefault="004D14C8" w:rsidP="000F30F6">
            <w:pPr>
              <w:jc w:val="left"/>
              <w:rPr>
                <w:b/>
                <w:lang w:val="en-GB"/>
              </w:rPr>
            </w:pPr>
            <w:r w:rsidRPr="004242CA">
              <w:rPr>
                <w:b/>
                <w:lang w:val="en-GB"/>
              </w:rPr>
              <w:t>Creation date</w:t>
            </w:r>
          </w:p>
        </w:tc>
        <w:tc>
          <w:tcPr>
            <w:tcW w:w="7756" w:type="dxa"/>
            <w:vAlign w:val="center"/>
          </w:tcPr>
          <w:p w:rsidR="004D14C8" w:rsidRPr="00383E9B" w:rsidRDefault="00D61289" w:rsidP="000F30F6">
            <w:pPr>
              <w:jc w:val="left"/>
              <w:rPr>
                <w:i/>
                <w:color w:val="0000FF"/>
                <w:lang w:val="en-GB"/>
              </w:rPr>
            </w:pPr>
            <w:r w:rsidRPr="008663E5">
              <w:rPr>
                <w:i/>
                <w:color w:val="0000FF"/>
                <w:highlight w:val="yellow"/>
                <w:lang w:val="en-GB"/>
              </w:rPr>
              <w:t>28 January 2013</w:t>
            </w:r>
            <w:r w:rsidR="008663E5">
              <w:rPr>
                <w:i/>
                <w:color w:val="0000FF"/>
                <w:lang w:val="en-GB"/>
              </w:rPr>
              <w:t xml:space="preserve"> </w:t>
            </w:r>
            <w:r w:rsidR="008663E5">
              <w:rPr>
                <w:iCs/>
              </w:rPr>
              <w:t>(</w:t>
            </w:r>
            <w:r w:rsidR="008663E5" w:rsidRPr="00487A36">
              <w:rPr>
                <w:i/>
                <w:color w:val="0000FF"/>
                <w:highlight w:val="yellow"/>
                <w:lang w:val="en-GB"/>
              </w:rPr>
              <w:t>Day-Month-year (e.g. 12 June 2012</w:t>
            </w:r>
            <w:r w:rsidR="008663E5">
              <w:rPr>
                <w:i/>
                <w:color w:val="0000FF"/>
                <w:highlight w:val="yellow"/>
                <w:lang w:val="en-GB"/>
              </w:rPr>
              <w:t>)</w:t>
            </w:r>
            <w:r w:rsidR="008663E5" w:rsidRPr="00487A36">
              <w:rPr>
                <w:i/>
                <w:color w:val="0000FF"/>
                <w:highlight w:val="yellow"/>
                <w:lang w:val="en-GB"/>
              </w:rPr>
              <w:t>)</w:t>
            </w:r>
          </w:p>
        </w:tc>
      </w:tr>
      <w:tr w:rsidR="004D14C8" w:rsidRPr="004242CA" w:rsidTr="0087470A">
        <w:trPr>
          <w:trHeight w:val="326"/>
        </w:trPr>
        <w:tc>
          <w:tcPr>
            <w:tcW w:w="2160" w:type="dxa"/>
            <w:vAlign w:val="center"/>
          </w:tcPr>
          <w:p w:rsidR="004D14C8" w:rsidRPr="004242CA" w:rsidRDefault="004D14C8" w:rsidP="000F30F6">
            <w:pPr>
              <w:jc w:val="left"/>
              <w:rPr>
                <w:b/>
                <w:lang w:val="en-GB"/>
              </w:rPr>
            </w:pPr>
            <w:r w:rsidRPr="004242CA">
              <w:rPr>
                <w:b/>
                <w:lang w:val="en-GB"/>
              </w:rPr>
              <w:t>Last update</w:t>
            </w:r>
          </w:p>
        </w:tc>
        <w:tc>
          <w:tcPr>
            <w:tcW w:w="7756" w:type="dxa"/>
            <w:vAlign w:val="center"/>
          </w:tcPr>
          <w:p w:rsidR="004D14C8" w:rsidRPr="00383E9B" w:rsidRDefault="008050F9" w:rsidP="000F30F6">
            <w:pPr>
              <w:jc w:val="left"/>
              <w:rPr>
                <w:i/>
                <w:color w:val="0000FF"/>
                <w:lang w:val="en-GB"/>
              </w:rPr>
            </w:pPr>
            <w:r w:rsidRPr="008663E5">
              <w:rPr>
                <w:i/>
                <w:color w:val="0000FF"/>
                <w:highlight w:val="yellow"/>
                <w:lang w:val="en-GB"/>
              </w:rPr>
              <w:t>Day-Month-year</w:t>
            </w:r>
            <w:r w:rsidRPr="00383E9B">
              <w:rPr>
                <w:i/>
                <w:color w:val="0000FF"/>
                <w:lang w:val="en-GB"/>
              </w:rPr>
              <w:t xml:space="preserve"> </w:t>
            </w:r>
          </w:p>
        </w:tc>
      </w:tr>
      <w:tr w:rsidR="004D14C8" w:rsidRPr="004242CA" w:rsidTr="0087470A">
        <w:trPr>
          <w:trHeight w:val="345"/>
        </w:trPr>
        <w:tc>
          <w:tcPr>
            <w:tcW w:w="2160" w:type="dxa"/>
            <w:vAlign w:val="center"/>
          </w:tcPr>
          <w:p w:rsidR="004D14C8" w:rsidRPr="004242CA" w:rsidRDefault="004D14C8" w:rsidP="000F30F6">
            <w:pPr>
              <w:jc w:val="left"/>
              <w:rPr>
                <w:b/>
                <w:lang w:val="en-GB"/>
              </w:rPr>
            </w:pPr>
            <w:r w:rsidRPr="004242CA">
              <w:rPr>
                <w:b/>
                <w:lang w:val="en-GB"/>
              </w:rPr>
              <w:t>Version</w:t>
            </w:r>
          </w:p>
        </w:tc>
        <w:tc>
          <w:tcPr>
            <w:tcW w:w="7756" w:type="dxa"/>
            <w:vAlign w:val="center"/>
          </w:tcPr>
          <w:p w:rsidR="00155F48" w:rsidRPr="00383E9B" w:rsidRDefault="00D61289" w:rsidP="000F30F6">
            <w:pPr>
              <w:jc w:val="left"/>
              <w:rPr>
                <w:i/>
                <w:color w:val="0000FF"/>
                <w:lang w:val="en-GB"/>
              </w:rPr>
            </w:pPr>
            <w:r w:rsidRPr="008663E5">
              <w:rPr>
                <w:i/>
                <w:color w:val="0000FF"/>
                <w:highlight w:val="yellow"/>
                <w:lang w:val="en-GB"/>
              </w:rPr>
              <w:t>0.1</w:t>
            </w:r>
            <w:r w:rsidR="00B85AE2">
              <w:rPr>
                <w:i/>
                <w:color w:val="0000FF"/>
                <w:lang w:val="en-GB"/>
              </w:rPr>
              <w:t xml:space="preserve"> </w:t>
            </w:r>
            <w:r w:rsidR="00B85AE2">
              <w:rPr>
                <w:i/>
                <w:lang w:val="en-GB"/>
              </w:rPr>
              <w:t>(</w:t>
            </w:r>
            <w:r w:rsidR="00B85AE2" w:rsidRPr="00487A36">
              <w:rPr>
                <w:i/>
                <w:color w:val="0000FF"/>
                <w:highlight w:val="yellow"/>
                <w:lang w:val="en-GB"/>
              </w:rPr>
              <w:t>X.X</w:t>
            </w:r>
            <w:r w:rsidR="00B85AE2">
              <w:rPr>
                <w:i/>
                <w:color w:val="0000FF"/>
                <w:lang w:val="en-GB"/>
              </w:rPr>
              <w:t>)</w:t>
            </w:r>
          </w:p>
        </w:tc>
      </w:tr>
    </w:tbl>
    <w:p w:rsidR="007B558E" w:rsidRPr="004242CA" w:rsidRDefault="007B558E" w:rsidP="00C97672">
      <w:pPr>
        <w:rPr>
          <w:lang w:val="en-GB"/>
        </w:rPr>
      </w:pPr>
    </w:p>
    <w:p w:rsidR="0089304D" w:rsidRPr="004242CA" w:rsidRDefault="0089304D" w:rsidP="00C97672">
      <w:pPr>
        <w:rPr>
          <w:lang w:val="en-GB"/>
        </w:rPr>
        <w:sectPr w:rsidR="0089304D" w:rsidRPr="004242CA" w:rsidSect="008746C4">
          <w:footerReference w:type="default" r:id="rId12"/>
          <w:pgSz w:w="12242" w:h="15842" w:code="1"/>
          <w:pgMar w:top="1259" w:right="1418" w:bottom="720" w:left="1418" w:header="709" w:footer="709" w:gutter="0"/>
          <w:cols w:space="708"/>
          <w:docGrid w:linePitch="360"/>
        </w:sectPr>
      </w:pPr>
    </w:p>
    <w:p w:rsidR="0089304D" w:rsidRPr="004242CA" w:rsidRDefault="0089304D" w:rsidP="00C97672">
      <w:pPr>
        <w:rPr>
          <w:lang w:val="en-GB"/>
        </w:rPr>
      </w:pPr>
    </w:p>
    <w:p w:rsidR="0089304D" w:rsidRPr="004242CA" w:rsidRDefault="00C250D3" w:rsidP="0087470A">
      <w:pPr>
        <w:pStyle w:val="Information"/>
      </w:pPr>
      <w:r>
        <w:t>Version History</w:t>
      </w:r>
    </w:p>
    <w:p w:rsidR="0089304D" w:rsidRPr="004242CA" w:rsidRDefault="0089304D" w:rsidP="00C97672">
      <w:pPr>
        <w:rPr>
          <w:lang w:val="en-GB"/>
        </w:rPr>
      </w:pPr>
    </w:p>
    <w:tbl>
      <w:tblPr>
        <w:tblW w:w="95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228"/>
        <w:gridCol w:w="4352"/>
        <w:gridCol w:w="1954"/>
      </w:tblGrid>
      <w:tr w:rsidR="004E6525" w:rsidRPr="004242CA" w:rsidTr="004E6525">
        <w:trPr>
          <w:trHeight w:val="335"/>
        </w:trPr>
        <w:tc>
          <w:tcPr>
            <w:tcW w:w="1980" w:type="dxa"/>
            <w:shd w:val="clear" w:color="auto" w:fill="E6E6E6"/>
            <w:vAlign w:val="center"/>
          </w:tcPr>
          <w:p w:rsidR="004E6525" w:rsidRDefault="004E6525" w:rsidP="004E6525">
            <w:pPr>
              <w:jc w:val="center"/>
              <w:rPr>
                <w:b/>
                <w:lang w:val="en-GB"/>
              </w:rPr>
            </w:pPr>
            <w:r w:rsidRPr="004242CA">
              <w:rPr>
                <w:b/>
                <w:lang w:val="en-GB"/>
              </w:rPr>
              <w:t>Date</w:t>
            </w:r>
          </w:p>
          <w:p w:rsidR="00302E03" w:rsidRPr="00302E03" w:rsidRDefault="00302E03" w:rsidP="004E6525">
            <w:pPr>
              <w:jc w:val="center"/>
              <w:rPr>
                <w:b/>
                <w:lang w:val="en-GB"/>
              </w:rPr>
            </w:pPr>
            <w:r w:rsidRPr="00302E03">
              <w:t>(d</w:t>
            </w:r>
            <w:r>
              <w:t>d/mm</w:t>
            </w:r>
            <w:r w:rsidRPr="00302E03">
              <w:t>/</w:t>
            </w:r>
            <w:proofErr w:type="spellStart"/>
            <w:r w:rsidRPr="00302E03">
              <w:t>yy</w:t>
            </w:r>
            <w:r>
              <w:t>yy</w:t>
            </w:r>
            <w:proofErr w:type="spellEnd"/>
            <w:r w:rsidRPr="00302E03">
              <w:t>)</w:t>
            </w:r>
          </w:p>
        </w:tc>
        <w:tc>
          <w:tcPr>
            <w:tcW w:w="1228" w:type="dxa"/>
            <w:shd w:val="clear" w:color="auto" w:fill="E6E6E6"/>
            <w:vAlign w:val="center"/>
          </w:tcPr>
          <w:p w:rsidR="004E6525" w:rsidRPr="004242CA" w:rsidRDefault="004E6525" w:rsidP="004E6525">
            <w:pPr>
              <w:jc w:val="center"/>
              <w:rPr>
                <w:b/>
                <w:lang w:val="en-GB"/>
              </w:rPr>
            </w:pPr>
            <w:r w:rsidRPr="004242CA">
              <w:rPr>
                <w:b/>
                <w:lang w:val="en-GB"/>
              </w:rPr>
              <w:t>Version</w:t>
            </w:r>
          </w:p>
        </w:tc>
        <w:tc>
          <w:tcPr>
            <w:tcW w:w="4352" w:type="dxa"/>
            <w:shd w:val="clear" w:color="auto" w:fill="E6E6E6"/>
            <w:vAlign w:val="center"/>
          </w:tcPr>
          <w:p w:rsidR="004E6525" w:rsidRPr="004242CA" w:rsidRDefault="004E6525" w:rsidP="004E6525">
            <w:pPr>
              <w:jc w:val="center"/>
              <w:rPr>
                <w:b/>
                <w:lang w:val="en-GB"/>
              </w:rPr>
            </w:pPr>
            <w:r>
              <w:rPr>
                <w:b/>
                <w:lang w:val="en-GB"/>
              </w:rPr>
              <w:t>Descrip</w:t>
            </w:r>
            <w:r w:rsidRPr="004242CA">
              <w:rPr>
                <w:b/>
                <w:lang w:val="en-GB"/>
              </w:rPr>
              <w:t>tion</w:t>
            </w:r>
          </w:p>
        </w:tc>
        <w:tc>
          <w:tcPr>
            <w:tcW w:w="1954" w:type="dxa"/>
            <w:shd w:val="clear" w:color="auto" w:fill="E6E6E6"/>
            <w:vAlign w:val="center"/>
          </w:tcPr>
          <w:p w:rsidR="004E6525" w:rsidRPr="004242CA" w:rsidRDefault="004E6525" w:rsidP="004E6525">
            <w:pPr>
              <w:jc w:val="center"/>
              <w:rPr>
                <w:b/>
                <w:lang w:val="en-GB"/>
              </w:rPr>
            </w:pPr>
            <w:r>
              <w:rPr>
                <w:b/>
                <w:lang w:val="en-GB"/>
              </w:rPr>
              <w:t>Author</w:t>
            </w:r>
          </w:p>
        </w:tc>
      </w:tr>
      <w:tr w:rsidR="004E6525" w:rsidRPr="004242CA" w:rsidTr="004E6525">
        <w:trPr>
          <w:trHeight w:val="335"/>
        </w:trPr>
        <w:tc>
          <w:tcPr>
            <w:tcW w:w="1980" w:type="dxa"/>
          </w:tcPr>
          <w:p w:rsidR="004E6525" w:rsidRPr="00302E03" w:rsidRDefault="00D61289" w:rsidP="00C250D3">
            <w:pPr>
              <w:jc w:val="center"/>
              <w:rPr>
                <w:i/>
                <w:color w:val="0000FF"/>
                <w:lang w:val="en-GB"/>
              </w:rPr>
            </w:pPr>
            <w:r w:rsidRPr="008663E5">
              <w:rPr>
                <w:i/>
                <w:color w:val="0000FF"/>
                <w:highlight w:val="yellow"/>
              </w:rPr>
              <w:t>28/01/13</w:t>
            </w:r>
          </w:p>
        </w:tc>
        <w:tc>
          <w:tcPr>
            <w:tcW w:w="1228" w:type="dxa"/>
          </w:tcPr>
          <w:p w:rsidR="004E6525" w:rsidRPr="004E6525" w:rsidRDefault="00D61289" w:rsidP="00C250D3">
            <w:pPr>
              <w:jc w:val="center"/>
              <w:rPr>
                <w:i/>
                <w:color w:val="0000FF"/>
                <w:lang w:val="en-GB"/>
              </w:rPr>
            </w:pPr>
            <w:r w:rsidRPr="008663E5">
              <w:rPr>
                <w:i/>
                <w:color w:val="0000FF"/>
                <w:highlight w:val="yellow"/>
              </w:rPr>
              <w:t>0.1</w:t>
            </w:r>
          </w:p>
        </w:tc>
        <w:tc>
          <w:tcPr>
            <w:tcW w:w="4352" w:type="dxa"/>
          </w:tcPr>
          <w:p w:rsidR="004E6525" w:rsidRPr="004E6525" w:rsidRDefault="00B85AE2" w:rsidP="004E6525">
            <w:pPr>
              <w:jc w:val="center"/>
              <w:rPr>
                <w:i/>
                <w:color w:val="0000FF"/>
                <w:lang w:val="en-GB"/>
              </w:rPr>
            </w:pPr>
            <w:r w:rsidRPr="000F7FC5">
              <w:t>Initial Release</w:t>
            </w:r>
          </w:p>
        </w:tc>
        <w:tc>
          <w:tcPr>
            <w:tcW w:w="1954" w:type="dxa"/>
          </w:tcPr>
          <w:p w:rsidR="004E6525" w:rsidRPr="004E6525" w:rsidRDefault="00B85AE2" w:rsidP="004E6525">
            <w:pPr>
              <w:jc w:val="center"/>
              <w:rPr>
                <w:i/>
                <w:color w:val="0000FF"/>
                <w:lang w:val="en-GB"/>
              </w:rPr>
            </w:pPr>
            <w:r w:rsidRPr="000F7FC5">
              <w:t xml:space="preserve">Joseph </w:t>
            </w:r>
            <w:r w:rsidR="00194ABA" w:rsidRPr="000F7FC5">
              <w:t>MARVIN</w:t>
            </w:r>
          </w:p>
        </w:tc>
      </w:tr>
      <w:tr w:rsidR="004E6525" w:rsidRPr="004242CA" w:rsidTr="004E6525">
        <w:trPr>
          <w:trHeight w:val="335"/>
        </w:trPr>
        <w:tc>
          <w:tcPr>
            <w:tcW w:w="1980" w:type="dxa"/>
          </w:tcPr>
          <w:p w:rsidR="004E6525" w:rsidRPr="004242CA" w:rsidRDefault="004E6525" w:rsidP="00C250D3">
            <w:pPr>
              <w:jc w:val="center"/>
              <w:rPr>
                <w:lang w:val="en-GB"/>
              </w:rPr>
            </w:pPr>
          </w:p>
        </w:tc>
        <w:tc>
          <w:tcPr>
            <w:tcW w:w="1228" w:type="dxa"/>
          </w:tcPr>
          <w:p w:rsidR="004E6525" w:rsidRPr="004242CA" w:rsidRDefault="004E6525" w:rsidP="00C250D3">
            <w:pPr>
              <w:jc w:val="center"/>
              <w:rPr>
                <w:lang w:val="en-GB"/>
              </w:rPr>
            </w:pPr>
          </w:p>
        </w:tc>
        <w:tc>
          <w:tcPr>
            <w:tcW w:w="4352" w:type="dxa"/>
          </w:tcPr>
          <w:p w:rsidR="004E6525" w:rsidRPr="004242CA" w:rsidRDefault="004E6525" w:rsidP="00B85AE2">
            <w:pPr>
              <w:jc w:val="center"/>
              <w:rPr>
                <w:lang w:val="en-GB"/>
              </w:rPr>
            </w:pPr>
          </w:p>
        </w:tc>
        <w:tc>
          <w:tcPr>
            <w:tcW w:w="1954" w:type="dxa"/>
          </w:tcPr>
          <w:p w:rsidR="004E6525" w:rsidRPr="004242CA" w:rsidRDefault="004E6525" w:rsidP="00B85AE2">
            <w:pPr>
              <w:jc w:val="center"/>
              <w:rPr>
                <w:lang w:val="en-GB"/>
              </w:rPr>
            </w:pPr>
          </w:p>
        </w:tc>
      </w:tr>
      <w:tr w:rsidR="004E6525" w:rsidRPr="004242CA" w:rsidTr="004E6525">
        <w:trPr>
          <w:trHeight w:val="304"/>
        </w:trPr>
        <w:tc>
          <w:tcPr>
            <w:tcW w:w="1980" w:type="dxa"/>
          </w:tcPr>
          <w:p w:rsidR="004E6525" w:rsidRPr="004242CA" w:rsidRDefault="004E6525" w:rsidP="00C250D3">
            <w:pPr>
              <w:jc w:val="center"/>
              <w:rPr>
                <w:lang w:val="en-GB"/>
              </w:rPr>
            </w:pPr>
          </w:p>
        </w:tc>
        <w:tc>
          <w:tcPr>
            <w:tcW w:w="1228" w:type="dxa"/>
          </w:tcPr>
          <w:p w:rsidR="004E6525" w:rsidRPr="004242CA" w:rsidRDefault="004E6525" w:rsidP="00C250D3">
            <w:pPr>
              <w:jc w:val="center"/>
              <w:rPr>
                <w:lang w:val="en-GB"/>
              </w:rPr>
            </w:pPr>
          </w:p>
        </w:tc>
        <w:tc>
          <w:tcPr>
            <w:tcW w:w="4352" w:type="dxa"/>
          </w:tcPr>
          <w:p w:rsidR="004E6525" w:rsidRPr="004242CA" w:rsidRDefault="004E6525" w:rsidP="00B85AE2">
            <w:pPr>
              <w:jc w:val="center"/>
              <w:rPr>
                <w:lang w:val="en-GB"/>
              </w:rPr>
            </w:pPr>
          </w:p>
        </w:tc>
        <w:tc>
          <w:tcPr>
            <w:tcW w:w="1954" w:type="dxa"/>
          </w:tcPr>
          <w:p w:rsidR="004E6525" w:rsidRPr="004242CA" w:rsidRDefault="004E6525" w:rsidP="00B85AE2">
            <w:pPr>
              <w:jc w:val="center"/>
              <w:rPr>
                <w:lang w:val="en-GB"/>
              </w:rPr>
            </w:pPr>
          </w:p>
        </w:tc>
      </w:tr>
      <w:tr w:rsidR="004E6525" w:rsidRPr="004242CA" w:rsidTr="004E6525">
        <w:trPr>
          <w:trHeight w:val="335"/>
        </w:trPr>
        <w:tc>
          <w:tcPr>
            <w:tcW w:w="1980" w:type="dxa"/>
          </w:tcPr>
          <w:p w:rsidR="004E6525" w:rsidRPr="004242CA" w:rsidRDefault="004E6525" w:rsidP="00C250D3">
            <w:pPr>
              <w:jc w:val="center"/>
              <w:rPr>
                <w:lang w:val="en-GB"/>
              </w:rPr>
            </w:pPr>
          </w:p>
        </w:tc>
        <w:tc>
          <w:tcPr>
            <w:tcW w:w="1228" w:type="dxa"/>
          </w:tcPr>
          <w:p w:rsidR="004E6525" w:rsidRPr="004242CA" w:rsidRDefault="004E6525" w:rsidP="00C250D3">
            <w:pPr>
              <w:jc w:val="center"/>
              <w:rPr>
                <w:lang w:val="en-GB"/>
              </w:rPr>
            </w:pPr>
          </w:p>
        </w:tc>
        <w:tc>
          <w:tcPr>
            <w:tcW w:w="4352" w:type="dxa"/>
          </w:tcPr>
          <w:p w:rsidR="004E6525" w:rsidRPr="004242CA" w:rsidRDefault="004E6525" w:rsidP="00B85AE2">
            <w:pPr>
              <w:jc w:val="center"/>
              <w:rPr>
                <w:lang w:val="en-GB"/>
              </w:rPr>
            </w:pPr>
          </w:p>
        </w:tc>
        <w:tc>
          <w:tcPr>
            <w:tcW w:w="1954" w:type="dxa"/>
          </w:tcPr>
          <w:p w:rsidR="004E6525" w:rsidRPr="004242CA" w:rsidRDefault="004E6525" w:rsidP="00B85AE2">
            <w:pPr>
              <w:jc w:val="center"/>
              <w:rPr>
                <w:lang w:val="en-GB"/>
              </w:rPr>
            </w:pPr>
          </w:p>
        </w:tc>
      </w:tr>
    </w:tbl>
    <w:p w:rsidR="0089304D" w:rsidRPr="004242CA" w:rsidRDefault="0089304D" w:rsidP="00C97672">
      <w:pPr>
        <w:rPr>
          <w:lang w:val="en-GB"/>
        </w:rPr>
      </w:pPr>
    </w:p>
    <w:p w:rsidR="0089304D" w:rsidRPr="0087470A" w:rsidRDefault="00783162" w:rsidP="0087470A">
      <w:pPr>
        <w:pStyle w:val="Information"/>
      </w:pPr>
      <w:r w:rsidRPr="0087470A">
        <w:t>Abbreviations</w:t>
      </w:r>
      <w:r w:rsidR="0089304D" w:rsidRPr="0087470A">
        <w:t>/Acronyms</w:t>
      </w:r>
    </w:p>
    <w:p w:rsidR="0089304D" w:rsidRPr="004242CA" w:rsidRDefault="0089304D" w:rsidP="00C97672">
      <w:pPr>
        <w:rPr>
          <w:lang w:val="en-GB"/>
        </w:rPr>
      </w:pPr>
    </w:p>
    <w:tbl>
      <w:tblPr>
        <w:tblW w:w="94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7865"/>
      </w:tblGrid>
      <w:tr w:rsidR="0089304D" w:rsidRPr="004242CA" w:rsidTr="004E6525">
        <w:trPr>
          <w:trHeight w:val="307"/>
        </w:trPr>
        <w:tc>
          <w:tcPr>
            <w:tcW w:w="1570" w:type="dxa"/>
            <w:shd w:val="clear" w:color="auto" w:fill="E6E6E6"/>
            <w:vAlign w:val="center"/>
          </w:tcPr>
          <w:p w:rsidR="0089304D" w:rsidRPr="004242CA" w:rsidRDefault="00783162" w:rsidP="004E6525">
            <w:pPr>
              <w:jc w:val="center"/>
              <w:rPr>
                <w:b/>
                <w:lang w:val="en-GB"/>
              </w:rPr>
            </w:pPr>
            <w:proofErr w:type="spellStart"/>
            <w:r w:rsidRPr="004242CA">
              <w:rPr>
                <w:b/>
                <w:lang w:val="en-GB"/>
              </w:rPr>
              <w:t>Abre</w:t>
            </w:r>
            <w:proofErr w:type="spellEnd"/>
            <w:proofErr w:type="gramStart"/>
            <w:r w:rsidR="0089304D" w:rsidRPr="004242CA">
              <w:rPr>
                <w:b/>
                <w:lang w:val="en-GB"/>
              </w:rPr>
              <w:t>./</w:t>
            </w:r>
            <w:proofErr w:type="spellStart"/>
            <w:proofErr w:type="gramEnd"/>
            <w:r w:rsidR="0089304D" w:rsidRPr="004242CA">
              <w:rPr>
                <w:b/>
                <w:lang w:val="en-GB"/>
              </w:rPr>
              <w:t>Acro</w:t>
            </w:r>
            <w:proofErr w:type="spellEnd"/>
            <w:r w:rsidR="0089304D" w:rsidRPr="004242CA">
              <w:rPr>
                <w:b/>
                <w:lang w:val="en-GB"/>
              </w:rPr>
              <w:t>.</w:t>
            </w:r>
          </w:p>
        </w:tc>
        <w:tc>
          <w:tcPr>
            <w:tcW w:w="7865" w:type="dxa"/>
            <w:shd w:val="clear" w:color="auto" w:fill="E6E6E6"/>
            <w:vAlign w:val="center"/>
          </w:tcPr>
          <w:p w:rsidR="0089304D" w:rsidRPr="004242CA" w:rsidRDefault="00783162" w:rsidP="004E6525">
            <w:pPr>
              <w:jc w:val="center"/>
              <w:rPr>
                <w:b/>
                <w:lang w:val="en-GB"/>
              </w:rPr>
            </w:pPr>
            <w:r w:rsidRPr="004242CA">
              <w:rPr>
                <w:b/>
                <w:lang w:val="en-GB"/>
              </w:rPr>
              <w:t>Definition</w:t>
            </w:r>
            <w:r w:rsidR="004E6525">
              <w:rPr>
                <w:b/>
                <w:lang w:val="en-GB"/>
              </w:rPr>
              <w:t>s</w:t>
            </w:r>
          </w:p>
        </w:tc>
      </w:tr>
      <w:tr w:rsidR="00A027F7" w:rsidRPr="004242CA" w:rsidTr="00666B8A">
        <w:trPr>
          <w:trHeight w:val="330"/>
        </w:trPr>
        <w:tc>
          <w:tcPr>
            <w:tcW w:w="1570" w:type="dxa"/>
          </w:tcPr>
          <w:p w:rsidR="00A027F7" w:rsidRPr="004242CA" w:rsidRDefault="00A027F7" w:rsidP="00C97672">
            <w:pPr>
              <w:rPr>
                <w:lang w:val="en-GB"/>
              </w:rPr>
            </w:pPr>
            <w:r>
              <w:rPr>
                <w:lang w:val="en-GB"/>
              </w:rPr>
              <w:t>DP</w:t>
            </w:r>
          </w:p>
        </w:tc>
        <w:tc>
          <w:tcPr>
            <w:tcW w:w="7865" w:type="dxa"/>
          </w:tcPr>
          <w:p w:rsidR="00A027F7" w:rsidRPr="00A027F7" w:rsidRDefault="00A027F7" w:rsidP="00C97672">
            <w:pPr>
              <w:rPr>
                <w:lang w:val="en-GB"/>
              </w:rPr>
            </w:pPr>
            <w:r>
              <w:rPr>
                <w:lang w:val="en-GB"/>
              </w:rPr>
              <w:t xml:space="preserve">Deployment Package - </w:t>
            </w:r>
            <w:r w:rsidRPr="00A027F7">
              <w:rPr>
                <w:lang w:val="en-GB"/>
              </w:rPr>
              <w:t xml:space="preserve">a set of artefacts developed to facilitate the implementation of a set of practices, of </w:t>
            </w:r>
            <w:r>
              <w:rPr>
                <w:lang w:val="en-GB"/>
              </w:rPr>
              <w:t xml:space="preserve">the selected framework, in a </w:t>
            </w:r>
            <w:r w:rsidRPr="004242CA">
              <w:rPr>
                <w:lang w:val="en-GB"/>
              </w:rPr>
              <w:t>Very Small Entit</w:t>
            </w:r>
            <w:r>
              <w:rPr>
                <w:lang w:val="en-GB"/>
              </w:rPr>
              <w:t>y</w:t>
            </w:r>
            <w:r w:rsidRPr="00A027F7">
              <w:rPr>
                <w:lang w:val="en-GB"/>
              </w:rPr>
              <w:t>.</w:t>
            </w:r>
          </w:p>
        </w:tc>
      </w:tr>
      <w:tr w:rsidR="00DE0223" w:rsidRPr="004242CA" w:rsidTr="00666B8A">
        <w:trPr>
          <w:trHeight w:val="330"/>
        </w:trPr>
        <w:tc>
          <w:tcPr>
            <w:tcW w:w="1570" w:type="dxa"/>
          </w:tcPr>
          <w:p w:rsidR="00DE0223" w:rsidRDefault="00DE0223" w:rsidP="00C97672">
            <w:pPr>
              <w:rPr>
                <w:lang w:val="en-GB"/>
              </w:rPr>
            </w:pPr>
            <w:r>
              <w:rPr>
                <w:lang w:val="en-GB"/>
              </w:rPr>
              <w:t>INCOSE</w:t>
            </w:r>
          </w:p>
        </w:tc>
        <w:tc>
          <w:tcPr>
            <w:tcW w:w="7865" w:type="dxa"/>
          </w:tcPr>
          <w:p w:rsidR="00DE0223" w:rsidRDefault="00DE0223" w:rsidP="00C97672">
            <w:pPr>
              <w:rPr>
                <w:lang w:val="en-GB"/>
              </w:rPr>
            </w:pPr>
            <w:r w:rsidRPr="00DE0223">
              <w:rPr>
                <w:lang w:val="en-GB"/>
              </w:rPr>
              <w:t>International Council on Systems Engineering</w:t>
            </w:r>
            <w:r>
              <w:rPr>
                <w:lang w:val="en-GB"/>
              </w:rPr>
              <w:t xml:space="preserve"> (</w:t>
            </w:r>
            <w:hyperlink r:id="rId13" w:history="1">
              <w:r w:rsidRPr="00697B46">
                <w:rPr>
                  <w:rStyle w:val="Hyperlink"/>
                  <w:sz w:val="20"/>
                  <w:lang w:val="en-GB"/>
                </w:rPr>
                <w:t>http://www.incose.org</w:t>
              </w:r>
            </w:hyperlink>
            <w:r w:rsidRPr="00DE0223">
              <w:rPr>
                <w:lang w:val="en-GB"/>
              </w:rPr>
              <w:t>)</w:t>
            </w:r>
          </w:p>
        </w:tc>
      </w:tr>
      <w:tr w:rsidR="003C5976" w:rsidRPr="004242CA" w:rsidTr="00666B8A">
        <w:trPr>
          <w:trHeight w:val="330"/>
        </w:trPr>
        <w:tc>
          <w:tcPr>
            <w:tcW w:w="1570" w:type="dxa"/>
          </w:tcPr>
          <w:p w:rsidR="003C5976" w:rsidRDefault="003C5976" w:rsidP="00C97672">
            <w:pPr>
              <w:rPr>
                <w:lang w:val="en-GB"/>
              </w:rPr>
            </w:pPr>
            <w:r>
              <w:rPr>
                <w:lang w:val="en-GB"/>
              </w:rPr>
              <w:t>ISO</w:t>
            </w:r>
          </w:p>
        </w:tc>
        <w:tc>
          <w:tcPr>
            <w:tcW w:w="7865" w:type="dxa"/>
          </w:tcPr>
          <w:p w:rsidR="003C5976" w:rsidRDefault="003C5976" w:rsidP="00C97672">
            <w:pPr>
              <w:rPr>
                <w:lang w:val="en-GB"/>
              </w:rPr>
            </w:pPr>
            <w:r>
              <w:rPr>
                <w:lang w:val="en-GB"/>
              </w:rPr>
              <w:t>International Organization for Standardization (</w:t>
            </w:r>
            <w:hyperlink r:id="rId14" w:history="1">
              <w:r w:rsidRPr="00697B46">
                <w:rPr>
                  <w:rStyle w:val="Hyperlink"/>
                  <w:sz w:val="20"/>
                  <w:lang w:val="en-GB"/>
                </w:rPr>
                <w:t>http://www.iso.org</w:t>
              </w:r>
            </w:hyperlink>
            <w:r>
              <w:rPr>
                <w:lang w:val="en-GB"/>
              </w:rPr>
              <w:t>)</w:t>
            </w:r>
          </w:p>
        </w:tc>
      </w:tr>
      <w:tr w:rsidR="00E30E06" w:rsidRPr="004242CA" w:rsidTr="00666B8A">
        <w:trPr>
          <w:trHeight w:val="330"/>
        </w:trPr>
        <w:tc>
          <w:tcPr>
            <w:tcW w:w="1570" w:type="dxa"/>
          </w:tcPr>
          <w:p w:rsidR="00E30E06" w:rsidRDefault="00E30E06" w:rsidP="00D61289">
            <w:pPr>
              <w:rPr>
                <w:lang w:val="en-GB"/>
              </w:rPr>
            </w:pPr>
            <w:r>
              <w:rPr>
                <w:lang w:val="en-GB"/>
              </w:rPr>
              <w:t>SW</w:t>
            </w:r>
          </w:p>
        </w:tc>
        <w:tc>
          <w:tcPr>
            <w:tcW w:w="7865" w:type="dxa"/>
          </w:tcPr>
          <w:p w:rsidR="00E30E06" w:rsidRDefault="00E30E06" w:rsidP="00D61289">
            <w:pPr>
              <w:rPr>
                <w:lang w:val="en-GB"/>
              </w:rPr>
            </w:pPr>
            <w:r>
              <w:rPr>
                <w:lang w:val="en-GB"/>
              </w:rPr>
              <w:t>Software</w:t>
            </w:r>
          </w:p>
        </w:tc>
      </w:tr>
      <w:tr w:rsidR="00E30E06" w:rsidRPr="004242CA" w:rsidTr="00666B8A">
        <w:trPr>
          <w:trHeight w:val="330"/>
        </w:trPr>
        <w:tc>
          <w:tcPr>
            <w:tcW w:w="1570" w:type="dxa"/>
          </w:tcPr>
          <w:p w:rsidR="00E30E06" w:rsidRPr="004242CA" w:rsidRDefault="00E30E06" w:rsidP="00D61289">
            <w:pPr>
              <w:rPr>
                <w:lang w:val="en-GB"/>
              </w:rPr>
            </w:pPr>
            <w:r>
              <w:rPr>
                <w:lang w:val="en-GB"/>
              </w:rPr>
              <w:t>SY</w:t>
            </w:r>
          </w:p>
        </w:tc>
        <w:tc>
          <w:tcPr>
            <w:tcW w:w="7865" w:type="dxa"/>
          </w:tcPr>
          <w:p w:rsidR="00E30E06" w:rsidRPr="004242CA" w:rsidRDefault="00E30E06" w:rsidP="00D61289">
            <w:pPr>
              <w:rPr>
                <w:lang w:val="en-GB"/>
              </w:rPr>
            </w:pPr>
            <w:r>
              <w:rPr>
                <w:lang w:val="en-GB"/>
              </w:rPr>
              <w:t>System</w:t>
            </w:r>
          </w:p>
        </w:tc>
      </w:tr>
      <w:tr w:rsidR="003C5976" w:rsidRPr="004242CA" w:rsidTr="00666B8A">
        <w:trPr>
          <w:trHeight w:val="330"/>
        </w:trPr>
        <w:tc>
          <w:tcPr>
            <w:tcW w:w="1570" w:type="dxa"/>
          </w:tcPr>
          <w:p w:rsidR="003C5976" w:rsidRDefault="003C5976" w:rsidP="00D61289">
            <w:pPr>
              <w:rPr>
                <w:lang w:val="en-GB"/>
              </w:rPr>
            </w:pPr>
            <w:r>
              <w:rPr>
                <w:lang w:val="en-GB"/>
              </w:rPr>
              <w:t>TR</w:t>
            </w:r>
          </w:p>
        </w:tc>
        <w:tc>
          <w:tcPr>
            <w:tcW w:w="7865" w:type="dxa"/>
          </w:tcPr>
          <w:p w:rsidR="003C5976" w:rsidRDefault="003C5976" w:rsidP="00D61289">
            <w:pPr>
              <w:rPr>
                <w:lang w:val="en-GB"/>
              </w:rPr>
            </w:pPr>
            <w:r>
              <w:rPr>
                <w:lang w:val="en-CA"/>
              </w:rPr>
              <w:t>Technical Report</w:t>
            </w:r>
          </w:p>
        </w:tc>
      </w:tr>
      <w:tr w:rsidR="00A027F7" w:rsidRPr="004242CA" w:rsidTr="00666B8A">
        <w:trPr>
          <w:trHeight w:val="330"/>
        </w:trPr>
        <w:tc>
          <w:tcPr>
            <w:tcW w:w="1570" w:type="dxa"/>
          </w:tcPr>
          <w:p w:rsidR="00A027F7" w:rsidRPr="004242CA" w:rsidRDefault="00A027F7" w:rsidP="008D064E">
            <w:pPr>
              <w:rPr>
                <w:lang w:val="en-GB"/>
              </w:rPr>
            </w:pPr>
            <w:r>
              <w:rPr>
                <w:lang w:val="en-GB"/>
              </w:rPr>
              <w:t>VSE</w:t>
            </w:r>
          </w:p>
        </w:tc>
        <w:tc>
          <w:tcPr>
            <w:tcW w:w="7865" w:type="dxa"/>
          </w:tcPr>
          <w:p w:rsidR="00A027F7" w:rsidRPr="004242CA" w:rsidRDefault="00A027F7" w:rsidP="008D064E">
            <w:pPr>
              <w:rPr>
                <w:lang w:val="en-GB"/>
              </w:rPr>
            </w:pPr>
            <w:r w:rsidRPr="004242CA">
              <w:rPr>
                <w:lang w:val="en-GB"/>
              </w:rPr>
              <w:t>Very Small Entit</w:t>
            </w:r>
            <w:r>
              <w:rPr>
                <w:lang w:val="en-GB"/>
              </w:rPr>
              <w:t xml:space="preserve">y </w:t>
            </w:r>
            <w:r w:rsidRPr="004242CA">
              <w:rPr>
                <w:lang w:val="en-GB"/>
              </w:rPr>
              <w:t xml:space="preserve">– </w:t>
            </w:r>
            <w:r>
              <w:rPr>
                <w:rFonts w:cs="Arial"/>
                <w:color w:val="000000"/>
                <w:lang w:val="en-CA" w:eastAsia="fr-CA"/>
              </w:rPr>
              <w:t>enterprise</w:t>
            </w:r>
            <w:r w:rsidRPr="00A63BBC">
              <w:rPr>
                <w:rFonts w:cs="Arial"/>
                <w:color w:val="000000"/>
                <w:lang w:val="en-CA" w:eastAsia="fr-CA"/>
              </w:rPr>
              <w:t>, organi</w:t>
            </w:r>
            <w:r>
              <w:rPr>
                <w:rFonts w:cs="Arial"/>
                <w:color w:val="000000"/>
                <w:lang w:val="en-CA" w:eastAsia="fr-CA"/>
              </w:rPr>
              <w:t>zation, department</w:t>
            </w:r>
            <w:r w:rsidRPr="00A63BBC">
              <w:rPr>
                <w:rFonts w:cs="Arial"/>
                <w:color w:val="000000"/>
                <w:lang w:val="en-CA" w:eastAsia="fr-CA"/>
              </w:rPr>
              <w:t xml:space="preserve"> or pr</w:t>
            </w:r>
            <w:r>
              <w:rPr>
                <w:rFonts w:cs="Arial"/>
                <w:color w:val="000000"/>
                <w:lang w:val="en-CA" w:eastAsia="fr-CA"/>
              </w:rPr>
              <w:t>oject having up to 25 people.</w:t>
            </w:r>
          </w:p>
        </w:tc>
      </w:tr>
      <w:tr w:rsidR="0089304D" w:rsidRPr="004242CA" w:rsidTr="00666B8A">
        <w:trPr>
          <w:trHeight w:val="330"/>
        </w:trPr>
        <w:tc>
          <w:tcPr>
            <w:tcW w:w="1570" w:type="dxa"/>
          </w:tcPr>
          <w:p w:rsidR="0089304D" w:rsidRPr="004242CA" w:rsidRDefault="00AF0F39" w:rsidP="00C97672">
            <w:pPr>
              <w:rPr>
                <w:lang w:val="en-GB"/>
              </w:rPr>
            </w:pPr>
            <w:r w:rsidRPr="004242CA">
              <w:rPr>
                <w:lang w:val="en-GB"/>
              </w:rPr>
              <w:t>VSE</w:t>
            </w:r>
            <w:r w:rsidR="00FF247B">
              <w:rPr>
                <w:lang w:val="en-GB"/>
              </w:rPr>
              <w:t>s</w:t>
            </w:r>
          </w:p>
        </w:tc>
        <w:tc>
          <w:tcPr>
            <w:tcW w:w="7865" w:type="dxa"/>
          </w:tcPr>
          <w:p w:rsidR="0089304D" w:rsidRPr="004242CA" w:rsidRDefault="0039223D" w:rsidP="00C97672">
            <w:pPr>
              <w:rPr>
                <w:lang w:val="en-GB"/>
              </w:rPr>
            </w:pPr>
            <w:r w:rsidRPr="004242CA">
              <w:rPr>
                <w:lang w:val="en-GB"/>
              </w:rPr>
              <w:t xml:space="preserve">Very Small Entities </w:t>
            </w:r>
          </w:p>
        </w:tc>
      </w:tr>
      <w:tr w:rsidR="00194ABA" w:rsidRPr="00194ABA" w:rsidTr="00194ABA">
        <w:trPr>
          <w:trHeight w:val="330"/>
        </w:trPr>
        <w:tc>
          <w:tcPr>
            <w:tcW w:w="1570" w:type="dxa"/>
            <w:tcBorders>
              <w:top w:val="single" w:sz="4" w:space="0" w:color="auto"/>
              <w:left w:val="single" w:sz="4" w:space="0" w:color="auto"/>
              <w:bottom w:val="single" w:sz="4" w:space="0" w:color="auto"/>
              <w:right w:val="single" w:sz="4" w:space="0" w:color="auto"/>
            </w:tcBorders>
          </w:tcPr>
          <w:p w:rsidR="00194ABA" w:rsidRPr="00194ABA" w:rsidRDefault="00194ABA" w:rsidP="003C7A2B">
            <w:pPr>
              <w:rPr>
                <w:lang w:val="en-GB"/>
              </w:rPr>
            </w:pPr>
            <w:r w:rsidRPr="00194ABA">
              <w:rPr>
                <w:lang w:val="en-GB"/>
              </w:rPr>
              <w:t>V&amp;V</w:t>
            </w:r>
          </w:p>
        </w:tc>
        <w:tc>
          <w:tcPr>
            <w:tcW w:w="7865" w:type="dxa"/>
            <w:tcBorders>
              <w:top w:val="single" w:sz="4" w:space="0" w:color="auto"/>
              <w:left w:val="single" w:sz="4" w:space="0" w:color="auto"/>
              <w:bottom w:val="single" w:sz="4" w:space="0" w:color="auto"/>
              <w:right w:val="single" w:sz="4" w:space="0" w:color="auto"/>
            </w:tcBorders>
          </w:tcPr>
          <w:p w:rsidR="00194ABA" w:rsidRPr="00194ABA" w:rsidRDefault="00194ABA" w:rsidP="003C7A2B">
            <w:pPr>
              <w:rPr>
                <w:lang w:val="en-GB"/>
              </w:rPr>
            </w:pPr>
            <w:r w:rsidRPr="00194ABA">
              <w:rPr>
                <w:lang w:val="en-GB"/>
              </w:rPr>
              <w:t>Verification and Validation</w:t>
            </w:r>
          </w:p>
        </w:tc>
      </w:tr>
      <w:tr w:rsidR="00194ABA" w:rsidRPr="00194ABA" w:rsidTr="00194ABA">
        <w:trPr>
          <w:trHeight w:val="330"/>
        </w:trPr>
        <w:tc>
          <w:tcPr>
            <w:tcW w:w="1570" w:type="dxa"/>
            <w:tcBorders>
              <w:top w:val="single" w:sz="4" w:space="0" w:color="auto"/>
              <w:left w:val="single" w:sz="4" w:space="0" w:color="auto"/>
              <w:bottom w:val="single" w:sz="4" w:space="0" w:color="auto"/>
              <w:right w:val="single" w:sz="4" w:space="0" w:color="auto"/>
            </w:tcBorders>
          </w:tcPr>
          <w:p w:rsidR="00194ABA" w:rsidRPr="00194ABA" w:rsidRDefault="00194ABA" w:rsidP="003C7A2B">
            <w:pPr>
              <w:rPr>
                <w:lang w:val="en-GB"/>
              </w:rPr>
            </w:pPr>
            <w:r w:rsidRPr="00194ABA">
              <w:rPr>
                <w:lang w:val="en-GB"/>
              </w:rPr>
              <w:t>PMBOK</w:t>
            </w:r>
          </w:p>
        </w:tc>
        <w:tc>
          <w:tcPr>
            <w:tcW w:w="7865" w:type="dxa"/>
            <w:tcBorders>
              <w:top w:val="single" w:sz="4" w:space="0" w:color="auto"/>
              <w:left w:val="single" w:sz="4" w:space="0" w:color="auto"/>
              <w:bottom w:val="single" w:sz="4" w:space="0" w:color="auto"/>
              <w:right w:val="single" w:sz="4" w:space="0" w:color="auto"/>
            </w:tcBorders>
          </w:tcPr>
          <w:p w:rsidR="00194ABA" w:rsidRPr="00194ABA" w:rsidRDefault="00194ABA" w:rsidP="003C7A2B">
            <w:pPr>
              <w:rPr>
                <w:lang w:val="en-GB"/>
              </w:rPr>
            </w:pPr>
            <w:r w:rsidRPr="00194ABA">
              <w:rPr>
                <w:lang w:val="en-GB"/>
              </w:rPr>
              <w:t xml:space="preserve">Project Management Body of Knowledge, </w:t>
            </w:r>
            <w:r w:rsidRPr="00194ABA">
              <w:rPr>
                <w:rStyle w:val="Hyperlink"/>
                <w:sz w:val="20"/>
                <w:lang w:val="en-US"/>
              </w:rPr>
              <w:fldChar w:fldCharType="begin"/>
            </w:r>
            <w:r w:rsidRPr="00194ABA">
              <w:rPr>
                <w:rStyle w:val="Hyperlink"/>
                <w:sz w:val="20"/>
                <w:lang w:val="en-US"/>
              </w:rPr>
              <w:instrText>HYPERLINK "http://www.pmi.org/"</w:instrText>
            </w:r>
            <w:r w:rsidRPr="00194ABA">
              <w:rPr>
                <w:rStyle w:val="Hyperlink"/>
                <w:sz w:val="20"/>
                <w:lang w:val="en-US"/>
              </w:rPr>
            </w:r>
            <w:r w:rsidRPr="00194ABA">
              <w:rPr>
                <w:rStyle w:val="Hyperlink"/>
                <w:sz w:val="20"/>
                <w:lang w:val="en-US"/>
              </w:rPr>
              <w:fldChar w:fldCharType="separate"/>
            </w:r>
            <w:r w:rsidRPr="00194ABA">
              <w:rPr>
                <w:rStyle w:val="Hyperlink"/>
                <w:sz w:val="20"/>
                <w:lang w:val="en-US"/>
              </w:rPr>
              <w:t>http://www.pmi.org/</w:t>
            </w:r>
            <w:r w:rsidRPr="00194ABA">
              <w:rPr>
                <w:rStyle w:val="Hyperlink"/>
                <w:sz w:val="20"/>
                <w:lang w:val="en-US"/>
              </w:rPr>
              <w:fldChar w:fldCharType="end"/>
            </w:r>
            <w:r w:rsidRPr="00194ABA">
              <w:rPr>
                <w:lang w:val="en-GB"/>
              </w:rPr>
              <w:t xml:space="preserve"> </w:t>
            </w:r>
          </w:p>
        </w:tc>
      </w:tr>
      <w:tr w:rsidR="00194ABA" w:rsidRPr="004242CA" w:rsidTr="003C7A2B">
        <w:trPr>
          <w:trHeight w:val="330"/>
        </w:trPr>
        <w:tc>
          <w:tcPr>
            <w:tcW w:w="1570" w:type="dxa"/>
          </w:tcPr>
          <w:p w:rsidR="00194ABA" w:rsidRPr="004242CA" w:rsidRDefault="00194ABA" w:rsidP="003C7A2B">
            <w:pPr>
              <w:rPr>
                <w:lang w:val="en-GB"/>
              </w:rPr>
            </w:pPr>
            <w:r w:rsidRPr="004E6525">
              <w:rPr>
                <w:i/>
                <w:color w:val="0000FF"/>
              </w:rPr>
              <w:t>&lt;</w:t>
            </w:r>
            <w:proofErr w:type="spellStart"/>
            <w:r w:rsidRPr="004E6525">
              <w:rPr>
                <w:i/>
                <w:color w:val="0000FF"/>
              </w:rPr>
              <w:t>details</w:t>
            </w:r>
            <w:proofErr w:type="spellEnd"/>
            <w:r w:rsidRPr="004E6525">
              <w:rPr>
                <w:i/>
                <w:color w:val="0000FF"/>
              </w:rPr>
              <w:t>&gt;</w:t>
            </w:r>
          </w:p>
        </w:tc>
        <w:tc>
          <w:tcPr>
            <w:tcW w:w="7865" w:type="dxa"/>
          </w:tcPr>
          <w:p w:rsidR="00194ABA" w:rsidRPr="004242CA" w:rsidRDefault="00194ABA" w:rsidP="003C7A2B">
            <w:pPr>
              <w:rPr>
                <w:lang w:val="en-GB"/>
              </w:rPr>
            </w:pPr>
            <w:r w:rsidRPr="004E6525">
              <w:rPr>
                <w:i/>
                <w:color w:val="0000FF"/>
              </w:rPr>
              <w:t>&lt;</w:t>
            </w:r>
            <w:proofErr w:type="spellStart"/>
            <w:r w:rsidRPr="004E6525">
              <w:rPr>
                <w:i/>
                <w:color w:val="0000FF"/>
              </w:rPr>
              <w:t>details</w:t>
            </w:r>
            <w:proofErr w:type="spellEnd"/>
            <w:r w:rsidRPr="004E6525">
              <w:rPr>
                <w:i/>
                <w:color w:val="0000FF"/>
              </w:rPr>
              <w:t>&gt;</w:t>
            </w:r>
          </w:p>
        </w:tc>
      </w:tr>
      <w:tr w:rsidR="00194ABA" w:rsidRPr="004242CA" w:rsidTr="00666B8A">
        <w:trPr>
          <w:trHeight w:val="330"/>
        </w:trPr>
        <w:tc>
          <w:tcPr>
            <w:tcW w:w="1570" w:type="dxa"/>
          </w:tcPr>
          <w:p w:rsidR="00194ABA" w:rsidRPr="004E6525" w:rsidRDefault="00194ABA" w:rsidP="00C97672">
            <w:pPr>
              <w:rPr>
                <w:i/>
                <w:color w:val="0000FF"/>
              </w:rPr>
            </w:pPr>
          </w:p>
        </w:tc>
        <w:tc>
          <w:tcPr>
            <w:tcW w:w="7865" w:type="dxa"/>
          </w:tcPr>
          <w:p w:rsidR="00194ABA" w:rsidRPr="004E6525" w:rsidRDefault="00194ABA" w:rsidP="00C97672">
            <w:pPr>
              <w:rPr>
                <w:i/>
                <w:color w:val="0000FF"/>
              </w:rPr>
            </w:pPr>
          </w:p>
        </w:tc>
      </w:tr>
    </w:tbl>
    <w:p w:rsidR="0089304D" w:rsidRPr="004242CA" w:rsidRDefault="0089304D" w:rsidP="00C97672">
      <w:pPr>
        <w:rPr>
          <w:lang w:val="en-GB"/>
        </w:rPr>
      </w:pPr>
    </w:p>
    <w:p w:rsidR="00B44923" w:rsidRPr="004242CA" w:rsidRDefault="00B44923" w:rsidP="00B44923">
      <w:pPr>
        <w:rPr>
          <w:lang w:val="en-GB"/>
        </w:rPr>
      </w:pPr>
    </w:p>
    <w:p w:rsidR="002A2743" w:rsidRPr="004242CA" w:rsidRDefault="002A2743" w:rsidP="00B44923">
      <w:pPr>
        <w:rPr>
          <w:lang w:val="en-GB"/>
        </w:rPr>
      </w:pPr>
    </w:p>
    <w:p w:rsidR="002A2743" w:rsidRPr="004242CA" w:rsidRDefault="002A2743" w:rsidP="00B44923">
      <w:pPr>
        <w:rPr>
          <w:lang w:val="en-GB"/>
        </w:rPr>
      </w:pPr>
    </w:p>
    <w:p w:rsidR="002A2743" w:rsidRPr="004242CA" w:rsidRDefault="002A2743" w:rsidP="00B44923">
      <w:pPr>
        <w:rPr>
          <w:lang w:val="en-GB"/>
        </w:rPr>
      </w:pPr>
    </w:p>
    <w:p w:rsidR="002A2743" w:rsidRPr="004242CA" w:rsidRDefault="002A2743" w:rsidP="00B44923">
      <w:pPr>
        <w:rPr>
          <w:lang w:val="en-GB"/>
        </w:rPr>
      </w:pPr>
    </w:p>
    <w:p w:rsidR="002A2743" w:rsidRPr="004242CA" w:rsidRDefault="002A2743" w:rsidP="00B44923">
      <w:pPr>
        <w:rPr>
          <w:lang w:val="en-GB"/>
        </w:rPr>
      </w:pPr>
    </w:p>
    <w:p w:rsidR="002A2743" w:rsidRPr="004242CA" w:rsidRDefault="002A2743" w:rsidP="00B44923">
      <w:pPr>
        <w:rPr>
          <w:lang w:val="en-GB"/>
        </w:rPr>
      </w:pPr>
    </w:p>
    <w:p w:rsidR="002A2743" w:rsidRPr="004242CA" w:rsidRDefault="002A2743" w:rsidP="00B44923">
      <w:pPr>
        <w:rPr>
          <w:lang w:val="en-GB"/>
        </w:rPr>
      </w:pPr>
    </w:p>
    <w:p w:rsidR="002A2743" w:rsidRPr="004242CA" w:rsidRDefault="002A2743" w:rsidP="00B44923">
      <w:pPr>
        <w:rPr>
          <w:lang w:val="en-GB"/>
        </w:rPr>
      </w:pPr>
    </w:p>
    <w:p w:rsidR="00357679" w:rsidRDefault="0087470A" w:rsidP="0087470A">
      <w:pPr>
        <w:pStyle w:val="Information"/>
      </w:pPr>
      <w:r>
        <w:br w:type="page"/>
      </w:r>
      <w:r w:rsidR="00783162" w:rsidRPr="0087470A">
        <w:lastRenderedPageBreak/>
        <w:t>Table of Contents</w:t>
      </w:r>
    </w:p>
    <w:p w:rsidR="0087470A" w:rsidRPr="0087470A" w:rsidRDefault="0087470A" w:rsidP="0087470A">
      <w:pPr>
        <w:pStyle w:val="Information"/>
      </w:pPr>
    </w:p>
    <w:p w:rsidR="00C16532" w:rsidRDefault="00447653">
      <w:pPr>
        <w:pStyle w:val="Verzeichnis1"/>
        <w:tabs>
          <w:tab w:val="right" w:leader="dot" w:pos="9396"/>
        </w:tabs>
        <w:rPr>
          <w:rFonts w:asciiTheme="minorHAnsi" w:eastAsiaTheme="minorEastAsia" w:hAnsiTheme="minorHAnsi" w:cstheme="minorBidi"/>
          <w:b w:val="0"/>
          <w:i w:val="0"/>
          <w:noProof/>
          <w:szCs w:val="22"/>
          <w:lang w:val="de-DE"/>
        </w:rPr>
      </w:pPr>
      <w:r w:rsidRPr="004242CA">
        <w:rPr>
          <w:b w:val="0"/>
          <w:i w:val="0"/>
          <w:lang w:val="en-GB"/>
        </w:rPr>
        <w:fldChar w:fldCharType="begin"/>
      </w:r>
      <w:r w:rsidR="00B27CF2" w:rsidRPr="004242CA">
        <w:rPr>
          <w:b w:val="0"/>
          <w:i w:val="0"/>
          <w:lang w:val="en-GB"/>
        </w:rPr>
        <w:instrText xml:space="preserve"> TOC \o "1-3" \h \z \u </w:instrText>
      </w:r>
      <w:r w:rsidRPr="004242CA">
        <w:rPr>
          <w:b w:val="0"/>
          <w:i w:val="0"/>
          <w:lang w:val="en-GB"/>
        </w:rPr>
        <w:fldChar w:fldCharType="separate"/>
      </w:r>
      <w:hyperlink w:anchor="_Toc355197537" w:history="1">
        <w:r w:rsidR="00C16532">
          <w:rPr>
            <w:noProof/>
            <w:webHidden/>
          </w:rPr>
          <w:tab/>
        </w:r>
        <w:r w:rsidR="00C16532">
          <w:rPr>
            <w:noProof/>
            <w:webHidden/>
          </w:rPr>
          <w:fldChar w:fldCharType="begin"/>
        </w:r>
        <w:r w:rsidR="00C16532">
          <w:rPr>
            <w:noProof/>
            <w:webHidden/>
          </w:rPr>
          <w:instrText xml:space="preserve"> PAGEREF _Toc355197537 \h </w:instrText>
        </w:r>
        <w:r w:rsidR="00C16532">
          <w:rPr>
            <w:noProof/>
            <w:webHidden/>
          </w:rPr>
        </w:r>
        <w:r w:rsidR="00C16532">
          <w:rPr>
            <w:noProof/>
            <w:webHidden/>
          </w:rPr>
          <w:fldChar w:fldCharType="separate"/>
        </w:r>
        <w:r w:rsidR="00C16532">
          <w:rPr>
            <w:noProof/>
            <w:webHidden/>
          </w:rPr>
          <w:t>1</w:t>
        </w:r>
        <w:r w:rsidR="00C16532">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38" w:history="1">
        <w:r w:rsidRPr="00B63A54">
          <w:rPr>
            <w:rStyle w:val="Hyperlink"/>
            <w:noProof/>
          </w:rPr>
          <w:t>1. Technical Description</w:t>
        </w:r>
        <w:r>
          <w:rPr>
            <w:noProof/>
            <w:webHidden/>
          </w:rPr>
          <w:tab/>
        </w:r>
        <w:r>
          <w:rPr>
            <w:noProof/>
            <w:webHidden/>
          </w:rPr>
          <w:fldChar w:fldCharType="begin"/>
        </w:r>
        <w:r>
          <w:rPr>
            <w:noProof/>
            <w:webHidden/>
          </w:rPr>
          <w:instrText xml:space="preserve"> PAGEREF _Toc355197538 \h </w:instrText>
        </w:r>
        <w:r>
          <w:rPr>
            <w:noProof/>
            <w:webHidden/>
          </w:rPr>
        </w:r>
        <w:r>
          <w:rPr>
            <w:noProof/>
            <w:webHidden/>
          </w:rPr>
          <w:fldChar w:fldCharType="separate"/>
        </w:r>
        <w:r>
          <w:rPr>
            <w:noProof/>
            <w:webHidden/>
          </w:rPr>
          <w:t>4</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39" w:history="1">
        <w:r w:rsidRPr="00B63A54">
          <w:rPr>
            <w:rStyle w:val="Hyperlink"/>
            <w:noProof/>
          </w:rPr>
          <w:t>Purpose of this document</w:t>
        </w:r>
        <w:r>
          <w:rPr>
            <w:noProof/>
            <w:webHidden/>
          </w:rPr>
          <w:tab/>
        </w:r>
        <w:r>
          <w:rPr>
            <w:noProof/>
            <w:webHidden/>
          </w:rPr>
          <w:fldChar w:fldCharType="begin"/>
        </w:r>
        <w:r>
          <w:rPr>
            <w:noProof/>
            <w:webHidden/>
          </w:rPr>
          <w:instrText xml:space="preserve"> PAGEREF _Toc355197539 \h </w:instrText>
        </w:r>
        <w:r>
          <w:rPr>
            <w:noProof/>
            <w:webHidden/>
          </w:rPr>
        </w:r>
        <w:r>
          <w:rPr>
            <w:noProof/>
            <w:webHidden/>
          </w:rPr>
          <w:fldChar w:fldCharType="separate"/>
        </w:r>
        <w:r>
          <w:rPr>
            <w:noProof/>
            <w:webHidden/>
          </w:rPr>
          <w:t>4</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40" w:history="1">
        <w:r w:rsidRPr="00B63A54">
          <w:rPr>
            <w:rStyle w:val="Hyperlink"/>
            <w:noProof/>
          </w:rPr>
          <w:t>Why is Systems Engineering important?</w:t>
        </w:r>
        <w:r>
          <w:rPr>
            <w:noProof/>
            <w:webHidden/>
          </w:rPr>
          <w:tab/>
        </w:r>
        <w:r>
          <w:rPr>
            <w:noProof/>
            <w:webHidden/>
          </w:rPr>
          <w:fldChar w:fldCharType="begin"/>
        </w:r>
        <w:r>
          <w:rPr>
            <w:noProof/>
            <w:webHidden/>
          </w:rPr>
          <w:instrText xml:space="preserve"> PAGEREF _Toc355197540 \h </w:instrText>
        </w:r>
        <w:r>
          <w:rPr>
            <w:noProof/>
            <w:webHidden/>
          </w:rPr>
        </w:r>
        <w:r>
          <w:rPr>
            <w:noProof/>
            <w:webHidden/>
          </w:rPr>
          <w:fldChar w:fldCharType="separate"/>
        </w:r>
        <w:r>
          <w:rPr>
            <w:noProof/>
            <w:webHidden/>
          </w:rPr>
          <w:t>4</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41" w:history="1">
        <w:r w:rsidRPr="00B63A54">
          <w:rPr>
            <w:rStyle w:val="Hyperlink"/>
            <w:noProof/>
          </w:rPr>
          <w:t>Why is cooperation between Systems Engineering and Project Management important?</w:t>
        </w:r>
        <w:r>
          <w:rPr>
            <w:noProof/>
            <w:webHidden/>
          </w:rPr>
          <w:tab/>
        </w:r>
        <w:r>
          <w:rPr>
            <w:noProof/>
            <w:webHidden/>
          </w:rPr>
          <w:fldChar w:fldCharType="begin"/>
        </w:r>
        <w:r>
          <w:rPr>
            <w:noProof/>
            <w:webHidden/>
          </w:rPr>
          <w:instrText xml:space="preserve"> PAGEREF _Toc355197541 \h </w:instrText>
        </w:r>
        <w:r>
          <w:rPr>
            <w:noProof/>
            <w:webHidden/>
          </w:rPr>
        </w:r>
        <w:r>
          <w:rPr>
            <w:noProof/>
            <w:webHidden/>
          </w:rPr>
          <w:fldChar w:fldCharType="separate"/>
        </w:r>
        <w:r>
          <w:rPr>
            <w:noProof/>
            <w:webHidden/>
          </w:rPr>
          <w:t>5</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42" w:history="1">
        <w:r w:rsidRPr="00B63A54">
          <w:rPr>
            <w:rStyle w:val="Hyperlink"/>
            <w:noProof/>
          </w:rPr>
          <w:t>Why this topic is Important?</w:t>
        </w:r>
        <w:r>
          <w:rPr>
            <w:noProof/>
            <w:webHidden/>
          </w:rPr>
          <w:tab/>
        </w:r>
        <w:r>
          <w:rPr>
            <w:noProof/>
            <w:webHidden/>
          </w:rPr>
          <w:fldChar w:fldCharType="begin"/>
        </w:r>
        <w:r>
          <w:rPr>
            <w:noProof/>
            <w:webHidden/>
          </w:rPr>
          <w:instrText xml:space="preserve"> PAGEREF _Toc355197542 \h </w:instrText>
        </w:r>
        <w:r>
          <w:rPr>
            <w:noProof/>
            <w:webHidden/>
          </w:rPr>
        </w:r>
        <w:r>
          <w:rPr>
            <w:noProof/>
            <w:webHidden/>
          </w:rPr>
          <w:fldChar w:fldCharType="separate"/>
        </w:r>
        <w:r>
          <w:rPr>
            <w:noProof/>
            <w:webHidden/>
          </w:rPr>
          <w:t>6</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43" w:history="1">
        <w:r w:rsidRPr="00B63A54">
          <w:rPr>
            <w:rStyle w:val="Hyperlink"/>
            <w:noProof/>
          </w:rPr>
          <w:t>2. Definitions</w:t>
        </w:r>
        <w:r>
          <w:rPr>
            <w:noProof/>
            <w:webHidden/>
          </w:rPr>
          <w:tab/>
        </w:r>
        <w:r>
          <w:rPr>
            <w:noProof/>
            <w:webHidden/>
          </w:rPr>
          <w:fldChar w:fldCharType="begin"/>
        </w:r>
        <w:r>
          <w:rPr>
            <w:noProof/>
            <w:webHidden/>
          </w:rPr>
          <w:instrText xml:space="preserve"> PAGEREF _Toc355197543 \h </w:instrText>
        </w:r>
        <w:r>
          <w:rPr>
            <w:noProof/>
            <w:webHidden/>
          </w:rPr>
        </w:r>
        <w:r>
          <w:rPr>
            <w:noProof/>
            <w:webHidden/>
          </w:rPr>
          <w:fldChar w:fldCharType="separate"/>
        </w:r>
        <w:r>
          <w:rPr>
            <w:noProof/>
            <w:webHidden/>
          </w:rPr>
          <w:t>7</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44" w:history="1">
        <w:r w:rsidRPr="00B63A54">
          <w:rPr>
            <w:rStyle w:val="Hyperlink"/>
            <w:noProof/>
          </w:rPr>
          <w:t>Generic Terms</w:t>
        </w:r>
        <w:r>
          <w:rPr>
            <w:noProof/>
            <w:webHidden/>
          </w:rPr>
          <w:tab/>
        </w:r>
        <w:r>
          <w:rPr>
            <w:noProof/>
            <w:webHidden/>
          </w:rPr>
          <w:fldChar w:fldCharType="begin"/>
        </w:r>
        <w:r>
          <w:rPr>
            <w:noProof/>
            <w:webHidden/>
          </w:rPr>
          <w:instrText xml:space="preserve"> PAGEREF _Toc355197544 \h </w:instrText>
        </w:r>
        <w:r>
          <w:rPr>
            <w:noProof/>
            <w:webHidden/>
          </w:rPr>
        </w:r>
        <w:r>
          <w:rPr>
            <w:noProof/>
            <w:webHidden/>
          </w:rPr>
          <w:fldChar w:fldCharType="separate"/>
        </w:r>
        <w:r>
          <w:rPr>
            <w:noProof/>
            <w:webHidden/>
          </w:rPr>
          <w:t>7</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45" w:history="1">
        <w:r w:rsidRPr="00B63A54">
          <w:rPr>
            <w:rStyle w:val="Hyperlink"/>
            <w:noProof/>
          </w:rPr>
          <w:t>Specific Terms</w:t>
        </w:r>
        <w:r>
          <w:rPr>
            <w:noProof/>
            <w:webHidden/>
          </w:rPr>
          <w:tab/>
        </w:r>
        <w:r>
          <w:rPr>
            <w:noProof/>
            <w:webHidden/>
          </w:rPr>
          <w:fldChar w:fldCharType="begin"/>
        </w:r>
        <w:r>
          <w:rPr>
            <w:noProof/>
            <w:webHidden/>
          </w:rPr>
          <w:instrText xml:space="preserve"> PAGEREF _Toc355197545 \h </w:instrText>
        </w:r>
        <w:r>
          <w:rPr>
            <w:noProof/>
            <w:webHidden/>
          </w:rPr>
        </w:r>
        <w:r>
          <w:rPr>
            <w:noProof/>
            <w:webHidden/>
          </w:rPr>
          <w:fldChar w:fldCharType="separate"/>
        </w:r>
        <w:r>
          <w:rPr>
            <w:noProof/>
            <w:webHidden/>
          </w:rPr>
          <w:t>7</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46" w:history="1">
        <w:r w:rsidRPr="00B63A54">
          <w:rPr>
            <w:rStyle w:val="Hyperlink"/>
            <w:noProof/>
          </w:rPr>
          <w:t>3. Relationships with ISO/IEC 29110</w:t>
        </w:r>
        <w:r>
          <w:rPr>
            <w:noProof/>
            <w:webHidden/>
          </w:rPr>
          <w:tab/>
        </w:r>
        <w:r>
          <w:rPr>
            <w:noProof/>
            <w:webHidden/>
          </w:rPr>
          <w:fldChar w:fldCharType="begin"/>
        </w:r>
        <w:r>
          <w:rPr>
            <w:noProof/>
            <w:webHidden/>
          </w:rPr>
          <w:instrText xml:space="preserve"> PAGEREF _Toc355197546 \h </w:instrText>
        </w:r>
        <w:r>
          <w:rPr>
            <w:noProof/>
            <w:webHidden/>
          </w:rPr>
        </w:r>
        <w:r>
          <w:rPr>
            <w:noProof/>
            <w:webHidden/>
          </w:rPr>
          <w:fldChar w:fldCharType="separate"/>
        </w:r>
        <w:r>
          <w:rPr>
            <w:noProof/>
            <w:webHidden/>
          </w:rPr>
          <w:t>8</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47" w:history="1">
        <w:r w:rsidRPr="00B63A54">
          <w:rPr>
            <w:rStyle w:val="Hyperlink"/>
            <w:noProof/>
          </w:rPr>
          <w:t>4. Description of Activities, Tasks, Steps, Roles and Products</w:t>
        </w:r>
        <w:r>
          <w:rPr>
            <w:noProof/>
            <w:webHidden/>
          </w:rPr>
          <w:tab/>
        </w:r>
        <w:r>
          <w:rPr>
            <w:noProof/>
            <w:webHidden/>
          </w:rPr>
          <w:fldChar w:fldCharType="begin"/>
        </w:r>
        <w:r>
          <w:rPr>
            <w:noProof/>
            <w:webHidden/>
          </w:rPr>
          <w:instrText xml:space="preserve"> PAGEREF _Toc355197547 \h </w:instrText>
        </w:r>
        <w:r>
          <w:rPr>
            <w:noProof/>
            <w:webHidden/>
          </w:rPr>
        </w:r>
        <w:r>
          <w:rPr>
            <w:noProof/>
            <w:webHidden/>
          </w:rPr>
          <w:fldChar w:fldCharType="separate"/>
        </w:r>
        <w:r>
          <w:rPr>
            <w:noProof/>
            <w:webHidden/>
          </w:rPr>
          <w:t>10</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48" w:history="1">
        <w:r w:rsidRPr="00B63A54">
          <w:rPr>
            <w:rStyle w:val="Hyperlink"/>
            <w:noProof/>
          </w:rPr>
          <w:t>&lt;Task Title&gt;</w:t>
        </w:r>
        <w:r>
          <w:rPr>
            <w:noProof/>
            <w:webHidden/>
          </w:rPr>
          <w:tab/>
        </w:r>
        <w:r>
          <w:rPr>
            <w:noProof/>
            <w:webHidden/>
          </w:rPr>
          <w:fldChar w:fldCharType="begin"/>
        </w:r>
        <w:r>
          <w:rPr>
            <w:noProof/>
            <w:webHidden/>
          </w:rPr>
          <w:instrText xml:space="preserve"> PAGEREF _Toc355197548 \h </w:instrText>
        </w:r>
        <w:r>
          <w:rPr>
            <w:noProof/>
            <w:webHidden/>
          </w:rPr>
        </w:r>
        <w:r>
          <w:rPr>
            <w:noProof/>
            <w:webHidden/>
          </w:rPr>
          <w:fldChar w:fldCharType="separate"/>
        </w:r>
        <w:r>
          <w:rPr>
            <w:noProof/>
            <w:webHidden/>
          </w:rPr>
          <w:t>10</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49" w:history="1">
        <w:r w:rsidRPr="00B63A54">
          <w:rPr>
            <w:rStyle w:val="Hyperlink"/>
            <w:noProof/>
          </w:rPr>
          <w:t>Role Description</w:t>
        </w:r>
        <w:r>
          <w:rPr>
            <w:noProof/>
            <w:webHidden/>
          </w:rPr>
          <w:tab/>
        </w:r>
        <w:r>
          <w:rPr>
            <w:noProof/>
            <w:webHidden/>
          </w:rPr>
          <w:fldChar w:fldCharType="begin"/>
        </w:r>
        <w:r>
          <w:rPr>
            <w:noProof/>
            <w:webHidden/>
          </w:rPr>
          <w:instrText xml:space="preserve"> PAGEREF _Toc355197549 \h </w:instrText>
        </w:r>
        <w:r>
          <w:rPr>
            <w:noProof/>
            <w:webHidden/>
          </w:rPr>
        </w:r>
        <w:r>
          <w:rPr>
            <w:noProof/>
            <w:webHidden/>
          </w:rPr>
          <w:fldChar w:fldCharType="separate"/>
        </w:r>
        <w:r>
          <w:rPr>
            <w:noProof/>
            <w:webHidden/>
          </w:rPr>
          <w:t>12</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50" w:history="1">
        <w:r w:rsidRPr="00B63A54">
          <w:rPr>
            <w:rStyle w:val="Hyperlink"/>
            <w:noProof/>
          </w:rPr>
          <w:t>Product Description</w:t>
        </w:r>
        <w:r>
          <w:rPr>
            <w:noProof/>
            <w:webHidden/>
          </w:rPr>
          <w:tab/>
        </w:r>
        <w:r>
          <w:rPr>
            <w:noProof/>
            <w:webHidden/>
          </w:rPr>
          <w:fldChar w:fldCharType="begin"/>
        </w:r>
        <w:r>
          <w:rPr>
            <w:noProof/>
            <w:webHidden/>
          </w:rPr>
          <w:instrText xml:space="preserve"> PAGEREF _Toc355197550 \h </w:instrText>
        </w:r>
        <w:r>
          <w:rPr>
            <w:noProof/>
            <w:webHidden/>
          </w:rPr>
        </w:r>
        <w:r>
          <w:rPr>
            <w:noProof/>
            <w:webHidden/>
          </w:rPr>
          <w:fldChar w:fldCharType="separate"/>
        </w:r>
        <w:r>
          <w:rPr>
            <w:noProof/>
            <w:webHidden/>
          </w:rPr>
          <w:t>12</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51" w:history="1">
        <w:r w:rsidRPr="00B63A54">
          <w:rPr>
            <w:rStyle w:val="Hyperlink"/>
            <w:noProof/>
          </w:rPr>
          <w:t>Artefact Description</w:t>
        </w:r>
        <w:r>
          <w:rPr>
            <w:noProof/>
            <w:webHidden/>
          </w:rPr>
          <w:tab/>
        </w:r>
        <w:r>
          <w:rPr>
            <w:noProof/>
            <w:webHidden/>
          </w:rPr>
          <w:fldChar w:fldCharType="begin"/>
        </w:r>
        <w:r>
          <w:rPr>
            <w:noProof/>
            <w:webHidden/>
          </w:rPr>
          <w:instrText xml:space="preserve"> PAGEREF _Toc355197551 \h </w:instrText>
        </w:r>
        <w:r>
          <w:rPr>
            <w:noProof/>
            <w:webHidden/>
          </w:rPr>
        </w:r>
        <w:r>
          <w:rPr>
            <w:noProof/>
            <w:webHidden/>
          </w:rPr>
          <w:fldChar w:fldCharType="separate"/>
        </w:r>
        <w:r>
          <w:rPr>
            <w:noProof/>
            <w:webHidden/>
          </w:rPr>
          <w:t>13</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52" w:history="1">
        <w:r w:rsidRPr="00B63A54">
          <w:rPr>
            <w:rStyle w:val="Hyperlink"/>
            <w:noProof/>
          </w:rPr>
          <w:t>5. Template</w:t>
        </w:r>
        <w:r>
          <w:rPr>
            <w:noProof/>
            <w:webHidden/>
          </w:rPr>
          <w:tab/>
        </w:r>
        <w:r>
          <w:rPr>
            <w:noProof/>
            <w:webHidden/>
          </w:rPr>
          <w:fldChar w:fldCharType="begin"/>
        </w:r>
        <w:r>
          <w:rPr>
            <w:noProof/>
            <w:webHidden/>
          </w:rPr>
          <w:instrText xml:space="preserve"> PAGEREF _Toc355197552 \h </w:instrText>
        </w:r>
        <w:r>
          <w:rPr>
            <w:noProof/>
            <w:webHidden/>
          </w:rPr>
        </w:r>
        <w:r>
          <w:rPr>
            <w:noProof/>
            <w:webHidden/>
          </w:rPr>
          <w:fldChar w:fldCharType="separate"/>
        </w:r>
        <w:r>
          <w:rPr>
            <w:noProof/>
            <w:webHidden/>
          </w:rPr>
          <w:t>14</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53" w:history="1">
        <w:r w:rsidRPr="00B63A54">
          <w:rPr>
            <w:rStyle w:val="Hyperlink"/>
            <w:noProof/>
          </w:rPr>
          <w:t>6. Example of Activity Lifecyle</w:t>
        </w:r>
        <w:r>
          <w:rPr>
            <w:noProof/>
            <w:webHidden/>
          </w:rPr>
          <w:tab/>
        </w:r>
        <w:r>
          <w:rPr>
            <w:noProof/>
            <w:webHidden/>
          </w:rPr>
          <w:fldChar w:fldCharType="begin"/>
        </w:r>
        <w:r>
          <w:rPr>
            <w:noProof/>
            <w:webHidden/>
          </w:rPr>
          <w:instrText xml:space="preserve"> PAGEREF _Toc355197553 \h </w:instrText>
        </w:r>
        <w:r>
          <w:rPr>
            <w:noProof/>
            <w:webHidden/>
          </w:rPr>
        </w:r>
        <w:r>
          <w:rPr>
            <w:noProof/>
            <w:webHidden/>
          </w:rPr>
          <w:fldChar w:fldCharType="separate"/>
        </w:r>
        <w:r>
          <w:rPr>
            <w:noProof/>
            <w:webHidden/>
          </w:rPr>
          <w:t>15</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54" w:history="1">
        <w:r w:rsidRPr="00B63A54">
          <w:rPr>
            <w:rStyle w:val="Hyperlink"/>
            <w:noProof/>
          </w:rPr>
          <w:t>7. Checklist</w:t>
        </w:r>
        <w:r>
          <w:rPr>
            <w:noProof/>
            <w:webHidden/>
          </w:rPr>
          <w:tab/>
        </w:r>
        <w:r>
          <w:rPr>
            <w:noProof/>
            <w:webHidden/>
          </w:rPr>
          <w:fldChar w:fldCharType="begin"/>
        </w:r>
        <w:r>
          <w:rPr>
            <w:noProof/>
            <w:webHidden/>
          </w:rPr>
          <w:instrText xml:space="preserve"> PAGEREF _Toc355197554 \h </w:instrText>
        </w:r>
        <w:r>
          <w:rPr>
            <w:noProof/>
            <w:webHidden/>
          </w:rPr>
        </w:r>
        <w:r>
          <w:rPr>
            <w:noProof/>
            <w:webHidden/>
          </w:rPr>
          <w:fldChar w:fldCharType="separate"/>
        </w:r>
        <w:r>
          <w:rPr>
            <w:noProof/>
            <w:webHidden/>
          </w:rPr>
          <w:t>16</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55" w:history="1">
        <w:r w:rsidRPr="00B63A54">
          <w:rPr>
            <w:rStyle w:val="Hyperlink"/>
            <w:noProof/>
          </w:rPr>
          <w:t>8. Tool</w:t>
        </w:r>
        <w:r>
          <w:rPr>
            <w:noProof/>
            <w:webHidden/>
          </w:rPr>
          <w:tab/>
        </w:r>
        <w:r>
          <w:rPr>
            <w:noProof/>
            <w:webHidden/>
          </w:rPr>
          <w:fldChar w:fldCharType="begin"/>
        </w:r>
        <w:r>
          <w:rPr>
            <w:noProof/>
            <w:webHidden/>
          </w:rPr>
          <w:instrText xml:space="preserve"> PAGEREF _Toc355197555 \h </w:instrText>
        </w:r>
        <w:r>
          <w:rPr>
            <w:noProof/>
            <w:webHidden/>
          </w:rPr>
        </w:r>
        <w:r>
          <w:rPr>
            <w:noProof/>
            <w:webHidden/>
          </w:rPr>
          <w:fldChar w:fldCharType="separate"/>
        </w:r>
        <w:r>
          <w:rPr>
            <w:noProof/>
            <w:webHidden/>
          </w:rPr>
          <w:t>17</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56" w:history="1">
        <w:r w:rsidRPr="00B63A54">
          <w:rPr>
            <w:rStyle w:val="Hyperlink"/>
            <w:noProof/>
          </w:rPr>
          <w:t>9. Reference to other Standards and Models</w:t>
        </w:r>
        <w:r>
          <w:rPr>
            <w:noProof/>
            <w:webHidden/>
          </w:rPr>
          <w:tab/>
        </w:r>
        <w:r>
          <w:rPr>
            <w:noProof/>
            <w:webHidden/>
          </w:rPr>
          <w:fldChar w:fldCharType="begin"/>
        </w:r>
        <w:r>
          <w:rPr>
            <w:noProof/>
            <w:webHidden/>
          </w:rPr>
          <w:instrText xml:space="preserve"> PAGEREF _Toc355197556 \h </w:instrText>
        </w:r>
        <w:r>
          <w:rPr>
            <w:noProof/>
            <w:webHidden/>
          </w:rPr>
        </w:r>
        <w:r>
          <w:rPr>
            <w:noProof/>
            <w:webHidden/>
          </w:rPr>
          <w:fldChar w:fldCharType="separate"/>
        </w:r>
        <w:r>
          <w:rPr>
            <w:noProof/>
            <w:webHidden/>
          </w:rPr>
          <w:t>19</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57" w:history="1">
        <w:r w:rsidRPr="00B63A54">
          <w:rPr>
            <w:rStyle w:val="Hyperlink"/>
            <w:noProof/>
          </w:rPr>
          <w:t>ISO 9001 Reference Matrix</w:t>
        </w:r>
        <w:r>
          <w:rPr>
            <w:noProof/>
            <w:webHidden/>
          </w:rPr>
          <w:tab/>
        </w:r>
        <w:r>
          <w:rPr>
            <w:noProof/>
            <w:webHidden/>
          </w:rPr>
          <w:fldChar w:fldCharType="begin"/>
        </w:r>
        <w:r>
          <w:rPr>
            <w:noProof/>
            <w:webHidden/>
          </w:rPr>
          <w:instrText xml:space="preserve"> PAGEREF _Toc355197557 \h </w:instrText>
        </w:r>
        <w:r>
          <w:rPr>
            <w:noProof/>
            <w:webHidden/>
          </w:rPr>
        </w:r>
        <w:r>
          <w:rPr>
            <w:noProof/>
            <w:webHidden/>
          </w:rPr>
          <w:fldChar w:fldCharType="separate"/>
        </w:r>
        <w:r>
          <w:rPr>
            <w:noProof/>
            <w:webHidden/>
          </w:rPr>
          <w:t>19</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58" w:history="1">
        <w:r w:rsidRPr="00B63A54">
          <w:rPr>
            <w:rStyle w:val="Hyperlink"/>
            <w:noProof/>
          </w:rPr>
          <w:t>ISO/IEC 12207 Reference Matrix</w:t>
        </w:r>
        <w:r>
          <w:rPr>
            <w:noProof/>
            <w:webHidden/>
          </w:rPr>
          <w:tab/>
        </w:r>
        <w:r>
          <w:rPr>
            <w:noProof/>
            <w:webHidden/>
          </w:rPr>
          <w:fldChar w:fldCharType="begin"/>
        </w:r>
        <w:r>
          <w:rPr>
            <w:noProof/>
            <w:webHidden/>
          </w:rPr>
          <w:instrText xml:space="preserve"> PAGEREF _Toc355197558 \h </w:instrText>
        </w:r>
        <w:r>
          <w:rPr>
            <w:noProof/>
            <w:webHidden/>
          </w:rPr>
        </w:r>
        <w:r>
          <w:rPr>
            <w:noProof/>
            <w:webHidden/>
          </w:rPr>
          <w:fldChar w:fldCharType="separate"/>
        </w:r>
        <w:r>
          <w:rPr>
            <w:noProof/>
            <w:webHidden/>
          </w:rPr>
          <w:t>19</w:t>
        </w:r>
        <w:r>
          <w:rPr>
            <w:noProof/>
            <w:webHidden/>
          </w:rPr>
          <w:fldChar w:fldCharType="end"/>
        </w:r>
      </w:hyperlink>
    </w:p>
    <w:p w:rsidR="00C16532" w:rsidRDefault="00C16532">
      <w:pPr>
        <w:pStyle w:val="Verzeichnis2"/>
        <w:rPr>
          <w:rFonts w:asciiTheme="minorHAnsi" w:eastAsiaTheme="minorEastAsia" w:hAnsiTheme="minorHAnsi" w:cstheme="minorBidi"/>
          <w:i w:val="0"/>
          <w:noProof/>
          <w:sz w:val="22"/>
          <w:szCs w:val="22"/>
          <w:lang w:val="de-DE"/>
        </w:rPr>
      </w:pPr>
      <w:hyperlink w:anchor="_Toc355197559" w:history="1">
        <w:r w:rsidRPr="00B63A54">
          <w:rPr>
            <w:rStyle w:val="Hyperlink"/>
            <w:noProof/>
          </w:rPr>
          <w:t>CMMI for Development Reference Matrix</w:t>
        </w:r>
        <w:r>
          <w:rPr>
            <w:noProof/>
            <w:webHidden/>
          </w:rPr>
          <w:tab/>
        </w:r>
        <w:r>
          <w:rPr>
            <w:noProof/>
            <w:webHidden/>
          </w:rPr>
          <w:fldChar w:fldCharType="begin"/>
        </w:r>
        <w:r>
          <w:rPr>
            <w:noProof/>
            <w:webHidden/>
          </w:rPr>
          <w:instrText xml:space="preserve"> PAGEREF _Toc355197559 \h </w:instrText>
        </w:r>
        <w:r>
          <w:rPr>
            <w:noProof/>
            <w:webHidden/>
          </w:rPr>
        </w:r>
        <w:r>
          <w:rPr>
            <w:noProof/>
            <w:webHidden/>
          </w:rPr>
          <w:fldChar w:fldCharType="separate"/>
        </w:r>
        <w:r>
          <w:rPr>
            <w:noProof/>
            <w:webHidden/>
          </w:rPr>
          <w:t>19</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60" w:history="1">
        <w:r w:rsidRPr="00B63A54">
          <w:rPr>
            <w:rStyle w:val="Hyperlink"/>
            <w:noProof/>
          </w:rPr>
          <w:t>10. References</w:t>
        </w:r>
        <w:r>
          <w:rPr>
            <w:noProof/>
            <w:webHidden/>
          </w:rPr>
          <w:tab/>
        </w:r>
        <w:r>
          <w:rPr>
            <w:noProof/>
            <w:webHidden/>
          </w:rPr>
          <w:fldChar w:fldCharType="begin"/>
        </w:r>
        <w:r>
          <w:rPr>
            <w:noProof/>
            <w:webHidden/>
          </w:rPr>
          <w:instrText xml:space="preserve"> PAGEREF _Toc355197560 \h </w:instrText>
        </w:r>
        <w:r>
          <w:rPr>
            <w:noProof/>
            <w:webHidden/>
          </w:rPr>
        </w:r>
        <w:r>
          <w:rPr>
            <w:noProof/>
            <w:webHidden/>
          </w:rPr>
          <w:fldChar w:fldCharType="separate"/>
        </w:r>
        <w:r>
          <w:rPr>
            <w:noProof/>
            <w:webHidden/>
          </w:rPr>
          <w:t>20</w:t>
        </w:r>
        <w:r>
          <w:rPr>
            <w:noProof/>
            <w:webHidden/>
          </w:rPr>
          <w:fldChar w:fldCharType="end"/>
        </w:r>
      </w:hyperlink>
    </w:p>
    <w:p w:rsidR="00C16532" w:rsidRDefault="00C16532">
      <w:pPr>
        <w:pStyle w:val="Verzeichnis1"/>
        <w:tabs>
          <w:tab w:val="right" w:leader="dot" w:pos="9396"/>
        </w:tabs>
        <w:rPr>
          <w:rFonts w:asciiTheme="minorHAnsi" w:eastAsiaTheme="minorEastAsia" w:hAnsiTheme="minorHAnsi" w:cstheme="minorBidi"/>
          <w:b w:val="0"/>
          <w:i w:val="0"/>
          <w:noProof/>
          <w:szCs w:val="22"/>
          <w:lang w:val="de-DE"/>
        </w:rPr>
      </w:pPr>
      <w:hyperlink w:anchor="_Toc355197561" w:history="1">
        <w:r w:rsidRPr="00B63A54">
          <w:rPr>
            <w:rStyle w:val="Hyperlink"/>
            <w:noProof/>
          </w:rPr>
          <w:t>11. Evaluation Form</w:t>
        </w:r>
        <w:r>
          <w:rPr>
            <w:noProof/>
            <w:webHidden/>
          </w:rPr>
          <w:tab/>
        </w:r>
        <w:r>
          <w:rPr>
            <w:noProof/>
            <w:webHidden/>
          </w:rPr>
          <w:fldChar w:fldCharType="begin"/>
        </w:r>
        <w:r>
          <w:rPr>
            <w:noProof/>
            <w:webHidden/>
          </w:rPr>
          <w:instrText xml:space="preserve"> PAGEREF _Toc355197561 \h </w:instrText>
        </w:r>
        <w:r>
          <w:rPr>
            <w:noProof/>
            <w:webHidden/>
          </w:rPr>
        </w:r>
        <w:r>
          <w:rPr>
            <w:noProof/>
            <w:webHidden/>
          </w:rPr>
          <w:fldChar w:fldCharType="separate"/>
        </w:r>
        <w:r>
          <w:rPr>
            <w:noProof/>
            <w:webHidden/>
          </w:rPr>
          <w:t>21</w:t>
        </w:r>
        <w:r>
          <w:rPr>
            <w:noProof/>
            <w:webHidden/>
          </w:rPr>
          <w:fldChar w:fldCharType="end"/>
        </w:r>
      </w:hyperlink>
    </w:p>
    <w:p w:rsidR="00B42A36" w:rsidRPr="004242CA" w:rsidRDefault="00447653" w:rsidP="00C97672">
      <w:pPr>
        <w:rPr>
          <w:lang w:val="en-GB"/>
        </w:rPr>
      </w:pPr>
      <w:r w:rsidRPr="004242CA">
        <w:rPr>
          <w:b/>
          <w:i/>
          <w:sz w:val="22"/>
          <w:lang w:val="en-GB"/>
        </w:rPr>
        <w:fldChar w:fldCharType="end"/>
      </w:r>
    </w:p>
    <w:p w:rsidR="00B42A36" w:rsidRPr="004242CA" w:rsidRDefault="00E6460F" w:rsidP="00E6460F">
      <w:pPr>
        <w:pStyle w:val="berschrift1"/>
      </w:pPr>
      <w:bookmarkStart w:id="27" w:name="_Toc355197538"/>
      <w:r>
        <w:lastRenderedPageBreak/>
        <w:t xml:space="preserve">1. </w:t>
      </w:r>
      <w:r w:rsidR="00AB0C58" w:rsidRPr="004242CA">
        <w:t>Technical Description</w:t>
      </w:r>
      <w:bookmarkEnd w:id="27"/>
    </w:p>
    <w:p w:rsidR="004029C8" w:rsidRPr="004242CA" w:rsidRDefault="004029C8" w:rsidP="00DB460B">
      <w:pPr>
        <w:pStyle w:val="berschrift2"/>
      </w:pPr>
      <w:bookmarkStart w:id="28" w:name="_Toc355197539"/>
      <w:r w:rsidRPr="004242CA">
        <w:t>Purpose of this document</w:t>
      </w:r>
      <w:bookmarkEnd w:id="28"/>
    </w:p>
    <w:p w:rsidR="008663E5" w:rsidRPr="002D3CC3" w:rsidRDefault="008663E5" w:rsidP="008663E5">
      <w:pPr>
        <w:rPr>
          <w:lang w:val="en-CA"/>
        </w:rPr>
      </w:pPr>
      <w:r w:rsidRPr="002D3CC3">
        <w:rPr>
          <w:lang w:val="en-CA"/>
        </w:rPr>
        <w:t xml:space="preserve">A Deployment Package (DP) is a set of artifacts developed to facilitate the implementation of a set of practices in a Very Small Entity (VSE). A DP is not a process reference model (i.e. it is not prescriptive). The elements of a typical DP are: roles and products, description of processes, activities, tasks, template, checklist, reference to standards, etc. </w:t>
      </w:r>
    </w:p>
    <w:p w:rsidR="008663E5" w:rsidRPr="002D3CC3" w:rsidRDefault="008663E5" w:rsidP="008663E5">
      <w:pPr>
        <w:rPr>
          <w:lang w:val="en-CA"/>
        </w:rPr>
      </w:pPr>
    </w:p>
    <w:p w:rsidR="008663E5" w:rsidRPr="002D3CC3" w:rsidRDefault="008663E5" w:rsidP="008663E5">
      <w:pPr>
        <w:rPr>
          <w:lang w:val="en-CA"/>
        </w:rPr>
      </w:pPr>
      <w:r w:rsidRPr="002D3CC3">
        <w:rPr>
          <w:lang w:val="en-CA"/>
        </w:rPr>
        <w:t>This Deployment Package (DP) supports the Basic Profile as defined in ISO/IEC TR 29110-5-6-2, the Management and engineering guide [ISO/IEC 29110]. The Basic Profile is one profile of the Generic profile group. The Generic profile group is applicable to VSEs that do not develop critical systems. The Generic profile group is composed of 4 profiles: Entry, Basic, Intermediate and Advanced. The Generic profile group does not imply any specific application domain. The Basic profile is targeted to VSEs working on one project at a time.</w:t>
      </w:r>
    </w:p>
    <w:p w:rsidR="008663E5" w:rsidRPr="002D3CC3" w:rsidRDefault="008663E5" w:rsidP="008663E5">
      <w:pPr>
        <w:rPr>
          <w:lang w:val="en-CA"/>
        </w:rPr>
      </w:pPr>
    </w:p>
    <w:p w:rsidR="008663E5" w:rsidRPr="002D3CC3" w:rsidRDefault="008663E5" w:rsidP="008663E5">
      <w:pPr>
        <w:rPr>
          <w:lang w:val="en-CA"/>
        </w:rPr>
      </w:pPr>
      <w:r w:rsidRPr="002D3CC3">
        <w:rPr>
          <w:lang w:val="en-CA"/>
        </w:rPr>
        <w:t>The Basic profile is composed of two processes: the Project Management Process and the System Definition and Realization Process.</w:t>
      </w:r>
    </w:p>
    <w:p w:rsidR="008663E5" w:rsidRPr="002D3CC3" w:rsidRDefault="008663E5" w:rsidP="008663E5">
      <w:pPr>
        <w:rPr>
          <w:bCs/>
          <w:lang w:val="en-CA"/>
        </w:rPr>
      </w:pPr>
    </w:p>
    <w:p w:rsidR="008663E5" w:rsidRPr="002D3CC3" w:rsidRDefault="008663E5" w:rsidP="008663E5">
      <w:pPr>
        <w:rPr>
          <w:lang w:val="en-CA"/>
        </w:rPr>
      </w:pPr>
      <w:r w:rsidRPr="002D3CC3">
        <w:rPr>
          <w:lang w:val="en-CA"/>
        </w:rPr>
        <w:t>The processes, activities and tasks described in this DP are consistent with those listed in ISO/IEC TR 29110 5-6-2 Systems Engineering — Lifecycle Profiles for Very Small Entities (VSEs) — Part 5-6-2: Management and engineering guide – Generic profile group: Basic profile.</w:t>
      </w:r>
    </w:p>
    <w:p w:rsidR="008663E5" w:rsidRPr="002D3CC3" w:rsidRDefault="008663E5" w:rsidP="008663E5">
      <w:pPr>
        <w:rPr>
          <w:lang w:val="en-CA"/>
        </w:rPr>
      </w:pPr>
    </w:p>
    <w:p w:rsidR="008663E5" w:rsidRPr="002D3CC3" w:rsidRDefault="008663E5" w:rsidP="008663E5">
      <w:pPr>
        <w:rPr>
          <w:bCs/>
          <w:lang w:val="en-CA"/>
        </w:rPr>
      </w:pPr>
      <w:r w:rsidRPr="002D3CC3">
        <w:rPr>
          <w:lang w:val="en-CA"/>
        </w:rPr>
        <w:t xml:space="preserve">The INCOSE Systems Engineering Handbook [INCOSE] has been used to develop this DP. The INCOSE Handbook is consistent with ISO/IEC 15288:2008 – </w:t>
      </w:r>
      <w:r w:rsidRPr="002D3CC3">
        <w:rPr>
          <w:i/>
          <w:lang w:val="en-CA"/>
        </w:rPr>
        <w:t>Systems and software engineering – System life cycle processes</w:t>
      </w:r>
      <w:r w:rsidRPr="002D3CC3">
        <w:rPr>
          <w:lang w:val="en-CA"/>
        </w:rPr>
        <w:t xml:space="preserve"> [ISO 15288].</w:t>
      </w:r>
    </w:p>
    <w:p w:rsidR="008663E5" w:rsidRPr="002D3CC3" w:rsidRDefault="008663E5" w:rsidP="008663E5">
      <w:pPr>
        <w:rPr>
          <w:bCs/>
          <w:lang w:val="en-CA"/>
        </w:rPr>
      </w:pPr>
    </w:p>
    <w:p w:rsidR="008663E5" w:rsidRPr="002D3CC3" w:rsidRDefault="008663E5" w:rsidP="008663E5">
      <w:pPr>
        <w:rPr>
          <w:lang w:val="en-CA"/>
        </w:rPr>
      </w:pPr>
      <w:r w:rsidRPr="002D3CC3">
        <w:rPr>
          <w:lang w:val="en-CA"/>
        </w:rPr>
        <w:t>Information contained in this DP is applicable to VSEs that do not develop critical products that require intense verification and validation (V&amp;V) activities.  Those projects could use of the appropriate standards and guides (e.g. ANSI/GEIA EIA-632, MIL-STD-499, etc.)</w:t>
      </w:r>
    </w:p>
    <w:p w:rsidR="008663E5" w:rsidRPr="002D3CC3" w:rsidRDefault="008663E5" w:rsidP="008663E5">
      <w:pPr>
        <w:rPr>
          <w:lang w:val="en-CA"/>
        </w:rPr>
      </w:pPr>
    </w:p>
    <w:p w:rsidR="008663E5" w:rsidRPr="002D3CC3" w:rsidRDefault="008663E5" w:rsidP="008663E5">
      <w:pPr>
        <w:rPr>
          <w:lang w:val="en-CA"/>
        </w:rPr>
      </w:pPr>
      <w:r w:rsidRPr="002D3CC3">
        <w:rPr>
          <w:lang w:val="en-CA"/>
        </w:rPr>
        <w:t>This document is intended to be used by a VSE to establish processes to implement any development approach or methodology including, e.g., agile, evolutionary, incremental, test driven development, etc. based on the organization or project needs of a VSE.</w:t>
      </w:r>
    </w:p>
    <w:p w:rsidR="008663E5" w:rsidRPr="002D3CC3" w:rsidRDefault="008663E5" w:rsidP="008663E5">
      <w:pPr>
        <w:rPr>
          <w:lang w:val="en-CA"/>
        </w:rPr>
      </w:pPr>
    </w:p>
    <w:p w:rsidR="008663E5" w:rsidRPr="002D3CC3" w:rsidRDefault="008663E5" w:rsidP="008663E5">
      <w:pPr>
        <w:rPr>
          <w:lang w:val="en-CA"/>
        </w:rPr>
      </w:pPr>
      <w:r w:rsidRPr="002D3CC3">
        <w:rPr>
          <w:lang w:val="en-CA"/>
        </w:rPr>
        <w:t xml:space="preserve">The content of this document is entirely </w:t>
      </w:r>
      <w:r w:rsidRPr="002D3CC3">
        <w:rPr>
          <w:i/>
          <w:lang w:val="en-CA"/>
        </w:rPr>
        <w:t>informative</w:t>
      </w:r>
      <w:r w:rsidRPr="002D3CC3">
        <w:rPr>
          <w:lang w:val="en-CA"/>
        </w:rPr>
        <w:t>.</w:t>
      </w:r>
    </w:p>
    <w:p w:rsidR="008663E5" w:rsidRPr="002D3CC3" w:rsidRDefault="008663E5" w:rsidP="008663E5">
      <w:pPr>
        <w:rPr>
          <w:lang w:val="en-CA"/>
        </w:rPr>
      </w:pPr>
    </w:p>
    <w:p w:rsidR="008663E5" w:rsidRPr="002D3CC3" w:rsidRDefault="008663E5" w:rsidP="008663E5">
      <w:pPr>
        <w:rPr>
          <w:lang w:val="en-CA"/>
        </w:rPr>
      </w:pPr>
      <w:r w:rsidRPr="002D3CC3">
        <w:rPr>
          <w:lang w:val="en-CA"/>
        </w:rPr>
        <w:t xml:space="preserve">Once published by ISO, ISO/IEC TR 29110-5-6-2 will be available at no cost on the following ISO site: </w:t>
      </w:r>
      <w:hyperlink r:id="rId15" w:history="1">
        <w:r w:rsidRPr="002D3CC3">
          <w:rPr>
            <w:rStyle w:val="Hyperlink"/>
            <w:sz w:val="20"/>
            <w:lang w:val="en-CA"/>
          </w:rPr>
          <w:t>http://standards.iso.org/ittf/PubliclyAvailableStandards/index.html</w:t>
        </w:r>
      </w:hyperlink>
    </w:p>
    <w:p w:rsidR="008663E5" w:rsidRPr="002D3CC3" w:rsidRDefault="008663E5" w:rsidP="008663E5">
      <w:pPr>
        <w:rPr>
          <w:lang w:val="en-CA"/>
        </w:rPr>
      </w:pPr>
    </w:p>
    <w:p w:rsidR="008663E5" w:rsidRPr="002D3CC3" w:rsidRDefault="008663E5" w:rsidP="008663E5">
      <w:pPr>
        <w:pStyle w:val="berschrift2"/>
      </w:pPr>
      <w:bookmarkStart w:id="29" w:name="_Toc332179352"/>
      <w:bookmarkStart w:id="30" w:name="_Toc355197540"/>
      <w:r w:rsidRPr="002D3CC3">
        <w:t xml:space="preserve">Why is Systems Engineering </w:t>
      </w:r>
      <w:bookmarkEnd w:id="29"/>
      <w:r w:rsidRPr="002D3CC3">
        <w:t>important?</w:t>
      </w:r>
      <w:bookmarkEnd w:id="30"/>
    </w:p>
    <w:p w:rsidR="008663E5" w:rsidRPr="002D3CC3" w:rsidRDefault="008663E5" w:rsidP="008663E5">
      <w:pPr>
        <w:autoSpaceDE w:val="0"/>
        <w:autoSpaceDN w:val="0"/>
        <w:adjustRightInd w:val="0"/>
        <w:spacing w:after="0"/>
        <w:rPr>
          <w:lang w:val="en-CA"/>
        </w:rPr>
      </w:pPr>
      <w:r w:rsidRPr="002D3CC3">
        <w:rPr>
          <w:lang w:val="en-CA"/>
        </w:rPr>
        <w:t xml:space="preserve">The way to effective Systems Engineering (SE) is not “in the direction of formal, formidable, massive documentation” [Chase]. Systems </w:t>
      </w:r>
      <w:proofErr w:type="gramStart"/>
      <w:r w:rsidRPr="002D3CC3">
        <w:rPr>
          <w:lang w:val="en-CA"/>
        </w:rPr>
        <w:t>Engineering</w:t>
      </w:r>
      <w:proofErr w:type="gramEnd"/>
      <w:r w:rsidRPr="002D3CC3">
        <w:rPr>
          <w:lang w:val="en-CA"/>
        </w:rPr>
        <w:t xml:space="preserve"> is a perspective, a process, and a profession [INCOSE]. SE has an iterative nature that supports learning and continuous improvement. SE has a horizontal orientation which means SE is a mechanism to establish </w:t>
      </w:r>
      <w:r w:rsidRPr="002D3CC3">
        <w:rPr>
          <w:lang w:val="en-CA"/>
        </w:rPr>
        <w:lastRenderedPageBreak/>
        <w:t>agreements for the creation of products and services in a web of contractors and subcontractors. Therefore SE is the link between contractors, and PM, and the organizational parts of enterprises and single technical disciplines (e.g. S</w:t>
      </w:r>
      <w:r>
        <w:rPr>
          <w:lang w:val="en-CA"/>
        </w:rPr>
        <w:t>oftware</w:t>
      </w:r>
      <w:r w:rsidRPr="002D3CC3">
        <w:rPr>
          <w:lang w:val="en-CA"/>
        </w:rPr>
        <w:t>, mechanics, HMI, EMC, etc.).</w:t>
      </w:r>
    </w:p>
    <w:p w:rsidR="008663E5" w:rsidRPr="002D3CC3" w:rsidRDefault="008663E5" w:rsidP="008663E5">
      <w:pPr>
        <w:rPr>
          <w:lang w:val="en-CA"/>
        </w:rPr>
      </w:pPr>
    </w:p>
    <w:p w:rsidR="008663E5" w:rsidRPr="002D3CC3" w:rsidRDefault="008663E5" w:rsidP="008663E5">
      <w:pPr>
        <w:pStyle w:val="berschrift2"/>
      </w:pPr>
      <w:bookmarkStart w:id="31" w:name="_Toc355197541"/>
      <w:r w:rsidRPr="002D3CC3">
        <w:t>Why is cooperation between Systems Engineering and Project Management important?</w:t>
      </w:r>
      <w:bookmarkEnd w:id="31"/>
    </w:p>
    <w:p w:rsidR="008663E5" w:rsidRPr="002D3CC3" w:rsidRDefault="008663E5" w:rsidP="008663E5">
      <w:pPr>
        <w:rPr>
          <w:lang w:val="en-CA"/>
        </w:rPr>
      </w:pPr>
      <w:r w:rsidRPr="002D3CC3">
        <w:rPr>
          <w:lang w:val="en-CA"/>
        </w:rPr>
        <w:t>Systems engineers and program managers bring unique skills and experiences to the programs on which they work. There is also a “shared space” (PM/SE) where program managers and systems engineers collaborate to drive the program team’s performance and success. Therefore they have to collaborate.</w:t>
      </w:r>
    </w:p>
    <w:p w:rsidR="008663E5" w:rsidRPr="002D3CC3" w:rsidRDefault="00194ABA" w:rsidP="008663E5">
      <w:pPr>
        <w:rPr>
          <w:lang w:val="en-CA"/>
        </w:rPr>
      </w:pPr>
      <w:r>
        <w:rPr>
          <w:lang w:val="en-CA"/>
        </w:rPr>
        <w:fldChar w:fldCharType="begin"/>
      </w:r>
      <w:r>
        <w:rPr>
          <w:lang w:val="en-CA"/>
        </w:rPr>
        <w:instrText xml:space="preserve"> REF _Ref355195404 \h </w:instrText>
      </w:r>
      <w:r>
        <w:rPr>
          <w:lang w:val="en-CA"/>
        </w:rPr>
      </w:r>
      <w:r>
        <w:rPr>
          <w:lang w:val="en-CA"/>
        </w:rPr>
        <w:fldChar w:fldCharType="separate"/>
      </w:r>
      <w:r>
        <w:t xml:space="preserve">Figure </w:t>
      </w:r>
      <w:r>
        <w:rPr>
          <w:noProof/>
        </w:rPr>
        <w:t>1</w:t>
      </w:r>
      <w:r>
        <w:rPr>
          <w:lang w:val="en-CA"/>
        </w:rPr>
        <w:fldChar w:fldCharType="end"/>
      </w:r>
      <w:r w:rsidR="008663E5" w:rsidRPr="002D3CC3">
        <w:rPr>
          <w:lang w:val="en-CA"/>
        </w:rPr>
        <w:t xml:space="preserve"> shows a concept how systems engineering (SE) and project management (PM) might relate to each other. The basis for this concept is the project lifecycle as proposed by </w:t>
      </w:r>
      <w:r w:rsidR="008663E5" w:rsidRPr="002D3CC3">
        <w:rPr>
          <w:i/>
          <w:lang w:val="en-CA"/>
        </w:rPr>
        <w:t>ISO 21500 – Guidance on project management</w:t>
      </w:r>
      <w:r w:rsidR="008663E5" w:rsidRPr="002D3CC3">
        <w:rPr>
          <w:lang w:val="en-CA"/>
        </w:rPr>
        <w:t>. But it’s too simple just to consider the pure project time span for a product development. SE has to consider the whole life cycle of a product in the product concepts until product disposal. Therefore SE has to contribute in all project control activities and provide relevant inputs.</w:t>
      </w:r>
    </w:p>
    <w:p w:rsidR="008663E5" w:rsidRPr="002D3CC3" w:rsidRDefault="008663E5" w:rsidP="008663E5">
      <w:pPr>
        <w:rPr>
          <w:lang w:val="en-CA"/>
        </w:rPr>
      </w:pPr>
    </w:p>
    <w:p w:rsidR="00194ABA" w:rsidRDefault="008663E5" w:rsidP="00194ABA">
      <w:pPr>
        <w:keepNext/>
        <w:jc w:val="center"/>
      </w:pPr>
      <w:r w:rsidRPr="002D3CC3">
        <w:rPr>
          <w:lang w:val="en-CA"/>
        </w:rPr>
        <w:object w:dxaOrig="15778" w:dyaOrig="6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5.2pt;height:190.2pt" o:ole="">
            <v:imagedata r:id="rId16" o:title=""/>
          </v:shape>
          <o:OLEObject Type="Embed" ProgID="Visio.Drawing.11" ShapeID="_x0000_i1026" DrawAspect="Content" ObjectID="_1428941426" r:id="rId17"/>
        </w:object>
      </w:r>
    </w:p>
    <w:p w:rsidR="00194ABA" w:rsidRPr="00C16532" w:rsidRDefault="00194ABA" w:rsidP="00194ABA">
      <w:pPr>
        <w:pStyle w:val="Beschriftung"/>
        <w:jc w:val="center"/>
        <w:rPr>
          <w:lang w:val="en-US"/>
        </w:rPr>
      </w:pPr>
      <w:bookmarkStart w:id="32" w:name="_Ref355195404"/>
      <w:r w:rsidRPr="00C16532">
        <w:rPr>
          <w:lang w:val="en-US"/>
        </w:rPr>
        <w:t xml:space="preserve">Figure </w:t>
      </w:r>
      <w:r w:rsidRPr="00C16532">
        <w:rPr>
          <w:lang w:val="en-US"/>
        </w:rPr>
        <w:fldChar w:fldCharType="begin"/>
      </w:r>
      <w:r w:rsidRPr="00C16532">
        <w:rPr>
          <w:lang w:val="en-US"/>
        </w:rPr>
        <w:instrText xml:space="preserve"> SEQ Figure \* ARABIC </w:instrText>
      </w:r>
      <w:r w:rsidRPr="00C16532">
        <w:rPr>
          <w:lang w:val="en-US"/>
        </w:rPr>
        <w:fldChar w:fldCharType="separate"/>
      </w:r>
      <w:r w:rsidRPr="00C16532">
        <w:rPr>
          <w:noProof/>
          <w:lang w:val="en-US"/>
        </w:rPr>
        <w:t>1</w:t>
      </w:r>
      <w:r w:rsidRPr="00C16532">
        <w:rPr>
          <w:lang w:val="en-US"/>
        </w:rPr>
        <w:fldChar w:fldCharType="end"/>
      </w:r>
      <w:bookmarkEnd w:id="32"/>
      <w:r w:rsidRPr="00C16532">
        <w:rPr>
          <w:rFonts w:cs="Arial"/>
          <w:bCs w:val="0"/>
          <w:lang w:val="en-US"/>
        </w:rPr>
        <w:t xml:space="preserve"> </w:t>
      </w:r>
      <w:r w:rsidRPr="00C16532">
        <w:rPr>
          <w:rFonts w:cs="Arial"/>
          <w:bCs w:val="0"/>
          <w:lang w:val="en-US"/>
        </w:rPr>
        <w:t>Overview of a concept for SE – PM cooperation</w:t>
      </w:r>
    </w:p>
    <w:p w:rsidR="008663E5" w:rsidRPr="002D3CC3" w:rsidRDefault="008663E5" w:rsidP="008663E5">
      <w:pPr>
        <w:rPr>
          <w:lang w:val="en-CA"/>
        </w:rPr>
      </w:pPr>
    </w:p>
    <w:p w:rsidR="008663E5" w:rsidRPr="002D3CC3" w:rsidRDefault="008663E5" w:rsidP="008663E5">
      <w:pPr>
        <w:rPr>
          <w:lang w:val="en-CA"/>
        </w:rPr>
      </w:pPr>
      <w:r>
        <w:rPr>
          <w:lang w:val="en-CA"/>
        </w:rPr>
        <w:t>Because</w:t>
      </w:r>
      <w:r w:rsidRPr="002D3CC3">
        <w:rPr>
          <w:lang w:val="en-CA"/>
        </w:rPr>
        <w:t xml:space="preserve"> a deployment package is not a complete process reference model a VSE might need guidance </w:t>
      </w:r>
      <w:r>
        <w:rPr>
          <w:lang w:val="en-CA"/>
        </w:rPr>
        <w:t xml:space="preserve">about </w:t>
      </w:r>
      <w:r w:rsidRPr="002D3CC3">
        <w:rPr>
          <w:lang w:val="en-CA"/>
        </w:rPr>
        <w:t>how they might perform a project.</w:t>
      </w:r>
    </w:p>
    <w:p w:rsidR="008663E5" w:rsidRPr="002D3CC3" w:rsidRDefault="008663E5" w:rsidP="008663E5">
      <w:pPr>
        <w:rPr>
          <w:lang w:val="en-CA"/>
        </w:rPr>
      </w:pPr>
      <w:r w:rsidRPr="002D3CC3">
        <w:rPr>
          <w:lang w:val="en-CA"/>
        </w:rPr>
        <w:t>To consider the idea for the ISO/IEC TR 29110 simplified technical processes have been defined (see the 9 colo</w:t>
      </w:r>
      <w:r>
        <w:rPr>
          <w:lang w:val="en-CA"/>
        </w:rPr>
        <w:t>u</w:t>
      </w:r>
      <w:r w:rsidRPr="002D3CC3">
        <w:rPr>
          <w:lang w:val="en-CA"/>
        </w:rPr>
        <w:t xml:space="preserve">red blocks in </w:t>
      </w:r>
      <w:r w:rsidR="00194ABA">
        <w:rPr>
          <w:lang w:val="en-CA"/>
        </w:rPr>
        <w:fldChar w:fldCharType="begin"/>
      </w:r>
      <w:r w:rsidR="00194ABA">
        <w:rPr>
          <w:lang w:val="en-CA"/>
        </w:rPr>
        <w:instrText xml:space="preserve"> REF _Ref355195422 \h </w:instrText>
      </w:r>
      <w:r w:rsidR="00194ABA">
        <w:rPr>
          <w:lang w:val="en-CA"/>
        </w:rPr>
      </w:r>
      <w:r w:rsidR="00194ABA">
        <w:rPr>
          <w:lang w:val="en-CA"/>
        </w:rPr>
        <w:fldChar w:fldCharType="separate"/>
      </w:r>
      <w:r w:rsidR="00194ABA">
        <w:t xml:space="preserve">Figure </w:t>
      </w:r>
      <w:r w:rsidR="00194ABA">
        <w:rPr>
          <w:noProof/>
        </w:rPr>
        <w:t>2</w:t>
      </w:r>
      <w:r w:rsidR="00194ABA">
        <w:rPr>
          <w:lang w:val="en-CA"/>
        </w:rPr>
        <w:fldChar w:fldCharType="end"/>
      </w:r>
      <w:r w:rsidRPr="002D3CC3">
        <w:rPr>
          <w:lang w:val="en-CA"/>
        </w:rPr>
        <w:t xml:space="preserve">). Each of these blocks consists of business aspects and technical aspects. Just the degree of involvement for PM and SE changes. Interface management or requirements engineering are commonly understand as SE activities. But they are also influenced by business aspects, enterprise interests or simply by available resources which are more in the PM domain. Therefore the addressed technical processes in </w:t>
      </w:r>
      <w:r w:rsidR="00194ABA">
        <w:rPr>
          <w:lang w:val="en-CA"/>
        </w:rPr>
        <w:fldChar w:fldCharType="begin"/>
      </w:r>
      <w:r w:rsidR="00194ABA">
        <w:rPr>
          <w:lang w:val="en-CA"/>
        </w:rPr>
        <w:instrText xml:space="preserve"> REF _Ref355195422 \h </w:instrText>
      </w:r>
      <w:r w:rsidR="00194ABA">
        <w:rPr>
          <w:lang w:val="en-CA"/>
        </w:rPr>
      </w:r>
      <w:r w:rsidR="00194ABA">
        <w:rPr>
          <w:lang w:val="en-CA"/>
        </w:rPr>
        <w:fldChar w:fldCharType="separate"/>
      </w:r>
      <w:r w:rsidR="00194ABA">
        <w:t xml:space="preserve">Figure </w:t>
      </w:r>
      <w:r w:rsidR="00194ABA">
        <w:rPr>
          <w:noProof/>
        </w:rPr>
        <w:t>2</w:t>
      </w:r>
      <w:r w:rsidR="00194ABA">
        <w:rPr>
          <w:lang w:val="en-CA"/>
        </w:rPr>
        <w:fldChar w:fldCharType="end"/>
      </w:r>
      <w:r w:rsidRPr="002D3CC3">
        <w:rPr>
          <w:lang w:val="en-CA"/>
        </w:rPr>
        <w:t xml:space="preserve"> might be understood as common (PM&amp;SE) activities.</w:t>
      </w:r>
    </w:p>
    <w:p w:rsidR="008663E5" w:rsidRPr="002D3CC3" w:rsidRDefault="008663E5" w:rsidP="008663E5">
      <w:pPr>
        <w:rPr>
          <w:lang w:val="en-CA"/>
        </w:rPr>
      </w:pPr>
      <w:r w:rsidRPr="002D3CC3">
        <w:rPr>
          <w:lang w:val="en-CA"/>
        </w:rPr>
        <w:t xml:space="preserve">Configuration management (CM) might be understood as an enterprise oriented task and used in every project. The activities of CM should start with the earliest project activities (the first idea for a project) and will not end with a project. The stored information must be </w:t>
      </w:r>
      <w:r w:rsidRPr="002D3CC3">
        <w:rPr>
          <w:lang w:val="en-CA"/>
        </w:rPr>
        <w:lastRenderedPageBreak/>
        <w:t>available after a project is finished for several purposes (e.g. following project, legal issues, etc.).</w:t>
      </w:r>
    </w:p>
    <w:p w:rsidR="008663E5" w:rsidRPr="002D3CC3" w:rsidRDefault="008663E5" w:rsidP="008663E5">
      <w:pPr>
        <w:rPr>
          <w:lang w:val="en-CA"/>
        </w:rPr>
      </w:pPr>
      <w:r w:rsidRPr="002D3CC3">
        <w:rPr>
          <w:lang w:val="en-CA"/>
        </w:rPr>
        <w:t xml:space="preserve">Each of the technical process blocks includes activities which might be performed in different project phases. </w:t>
      </w:r>
      <w:r w:rsidR="00194ABA">
        <w:rPr>
          <w:lang w:val="en-CA"/>
        </w:rPr>
        <w:fldChar w:fldCharType="begin"/>
      </w:r>
      <w:r w:rsidR="00194ABA">
        <w:rPr>
          <w:lang w:val="en-CA"/>
        </w:rPr>
        <w:instrText xml:space="preserve"> REF _Ref355195422 \h </w:instrText>
      </w:r>
      <w:r w:rsidR="00194ABA">
        <w:rPr>
          <w:lang w:val="en-CA"/>
        </w:rPr>
      </w:r>
      <w:r w:rsidR="00194ABA">
        <w:rPr>
          <w:lang w:val="en-CA"/>
        </w:rPr>
        <w:fldChar w:fldCharType="separate"/>
      </w:r>
      <w:r w:rsidR="00194ABA">
        <w:t xml:space="preserve">Figure </w:t>
      </w:r>
      <w:r w:rsidR="00194ABA">
        <w:rPr>
          <w:noProof/>
        </w:rPr>
        <w:t>2</w:t>
      </w:r>
      <w:r w:rsidR="00194ABA">
        <w:rPr>
          <w:lang w:val="en-CA"/>
        </w:rPr>
        <w:fldChar w:fldCharType="end"/>
      </w:r>
      <w:r w:rsidRPr="002D3CC3">
        <w:rPr>
          <w:lang w:val="en-CA"/>
        </w:rPr>
        <w:t xml:space="preserve"> shows an example to map project process steps to single technical processes. Th</w:t>
      </w:r>
      <w:bookmarkStart w:id="33" w:name="_GoBack"/>
      <w:bookmarkEnd w:id="33"/>
      <w:r w:rsidRPr="002D3CC3">
        <w:rPr>
          <w:lang w:val="en-CA"/>
        </w:rPr>
        <w:t>e details for the technical processes are described in different DP packages.</w:t>
      </w:r>
    </w:p>
    <w:p w:rsidR="008663E5" w:rsidRPr="002D3CC3" w:rsidRDefault="008663E5" w:rsidP="008663E5">
      <w:pPr>
        <w:rPr>
          <w:lang w:val="en-CA"/>
        </w:rPr>
      </w:pPr>
    </w:p>
    <w:p w:rsidR="00194ABA" w:rsidRDefault="008663E5" w:rsidP="00194ABA">
      <w:pPr>
        <w:keepNext/>
        <w:jc w:val="center"/>
      </w:pPr>
      <w:r w:rsidRPr="002D3CC3">
        <w:rPr>
          <w:rFonts w:ascii="ArialMT" w:hAnsi="ArialMT" w:cs="ArialMT"/>
          <w:noProof/>
          <w:lang w:val="de-DE"/>
        </w:rPr>
        <w:drawing>
          <wp:inline distT="0" distB="0" distL="0" distR="0" wp14:anchorId="1677E47B" wp14:editId="10850C0B">
            <wp:extent cx="5962650" cy="2638425"/>
            <wp:effectExtent l="19050" t="0" r="0" b="0"/>
            <wp:docPr id="4" name="Picture 2" descr="DP puzzle &amp;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puzzle &amp; links"/>
                    <pic:cNvPicPr>
                      <a:picLocks noChangeAspect="1" noChangeArrowheads="1"/>
                    </pic:cNvPicPr>
                  </pic:nvPicPr>
                  <pic:blipFill>
                    <a:blip r:embed="rId18" cstate="print"/>
                    <a:srcRect/>
                    <a:stretch>
                      <a:fillRect/>
                    </a:stretch>
                  </pic:blipFill>
                  <pic:spPr bwMode="auto">
                    <a:xfrm>
                      <a:off x="0" y="0"/>
                      <a:ext cx="5962650" cy="2638425"/>
                    </a:xfrm>
                    <a:prstGeom prst="rect">
                      <a:avLst/>
                    </a:prstGeom>
                    <a:noFill/>
                    <a:ln w="9525">
                      <a:noFill/>
                      <a:miter lim="800000"/>
                      <a:headEnd/>
                      <a:tailEnd/>
                    </a:ln>
                  </pic:spPr>
                </pic:pic>
              </a:graphicData>
            </a:graphic>
          </wp:inline>
        </w:drawing>
      </w:r>
    </w:p>
    <w:p w:rsidR="008663E5" w:rsidRPr="00C16532" w:rsidRDefault="00194ABA" w:rsidP="00194ABA">
      <w:pPr>
        <w:pStyle w:val="Beschriftung"/>
        <w:jc w:val="center"/>
        <w:rPr>
          <w:rFonts w:cs="ArialMT"/>
          <w:lang w:val="en-CA"/>
        </w:rPr>
      </w:pPr>
      <w:bookmarkStart w:id="34" w:name="_Ref355195422"/>
      <w:r w:rsidRPr="00C16532">
        <w:t xml:space="preserve">Figure </w:t>
      </w:r>
      <w:r w:rsidRPr="00C16532">
        <w:fldChar w:fldCharType="begin"/>
      </w:r>
      <w:r w:rsidRPr="00C16532">
        <w:instrText xml:space="preserve"> SEQ Figure \* ARABIC </w:instrText>
      </w:r>
      <w:r w:rsidRPr="00C16532">
        <w:fldChar w:fldCharType="separate"/>
      </w:r>
      <w:r w:rsidRPr="00C16532">
        <w:rPr>
          <w:noProof/>
        </w:rPr>
        <w:t>2</w:t>
      </w:r>
      <w:r w:rsidRPr="00C16532">
        <w:fldChar w:fldCharType="end"/>
      </w:r>
      <w:bookmarkEnd w:id="34"/>
      <w:r w:rsidRPr="00C16532">
        <w:rPr>
          <w:rFonts w:cs="Arial"/>
          <w:bCs w:val="0"/>
          <w:lang w:val="en-CA"/>
        </w:rPr>
        <w:t xml:space="preserve"> </w:t>
      </w:r>
      <w:r w:rsidRPr="00C16532">
        <w:rPr>
          <w:rFonts w:cs="Arial"/>
          <w:bCs w:val="0"/>
          <w:lang w:val="en-CA"/>
        </w:rPr>
        <w:t>DP structure and linkage to project steps</w:t>
      </w:r>
    </w:p>
    <w:p w:rsidR="008663E5" w:rsidRPr="002D3CC3" w:rsidRDefault="008663E5" w:rsidP="008663E5">
      <w:pPr>
        <w:rPr>
          <w:lang w:val="en-CA"/>
        </w:rPr>
      </w:pPr>
    </w:p>
    <w:p w:rsidR="0054414C" w:rsidRPr="008663E5" w:rsidRDefault="0054414C" w:rsidP="00360CA7">
      <w:pPr>
        <w:rPr>
          <w:lang w:val="en-CA"/>
        </w:rPr>
      </w:pPr>
    </w:p>
    <w:p w:rsidR="0054414C" w:rsidRPr="002B53C0" w:rsidRDefault="0054414C" w:rsidP="00360CA7">
      <w:pPr>
        <w:rPr>
          <w:lang w:val="en-CA"/>
        </w:rPr>
      </w:pPr>
    </w:p>
    <w:p w:rsidR="002B53C0" w:rsidRPr="002B53C0" w:rsidRDefault="00EC7197" w:rsidP="00DD0C9C">
      <w:pPr>
        <w:pStyle w:val="berschrift2"/>
      </w:pPr>
      <w:bookmarkStart w:id="35" w:name="_Toc355197542"/>
      <w:r w:rsidRPr="00360CA7">
        <w:t>Why this topic is Important?</w:t>
      </w:r>
      <w:bookmarkEnd w:id="35"/>
    </w:p>
    <w:p w:rsidR="002B53C0" w:rsidRPr="004E6525" w:rsidRDefault="002B53C0" w:rsidP="002B53C0">
      <w:pPr>
        <w:rPr>
          <w:i/>
          <w:color w:val="0000FF"/>
          <w:lang w:val="en-GB"/>
        </w:rPr>
      </w:pPr>
      <w:r>
        <w:rPr>
          <w:i/>
          <w:color w:val="0000FF"/>
          <w:lang w:val="en-GB"/>
        </w:rPr>
        <w:t xml:space="preserve">&lt;Add </w:t>
      </w:r>
      <w:r w:rsidRPr="004E6525">
        <w:rPr>
          <w:i/>
          <w:color w:val="0000FF"/>
          <w:lang w:val="en-GB"/>
        </w:rPr>
        <w:t>text here</w:t>
      </w:r>
      <w:r>
        <w:rPr>
          <w:i/>
          <w:color w:val="0000FF"/>
          <w:lang w:val="en-GB"/>
        </w:rPr>
        <w:t xml:space="preserve"> about this DP&gt;</w:t>
      </w:r>
    </w:p>
    <w:p w:rsidR="002B53C0" w:rsidRPr="002B53C0" w:rsidRDefault="002B53C0" w:rsidP="002B53C0">
      <w:pPr>
        <w:rPr>
          <w:lang w:val="en-GB"/>
        </w:rPr>
      </w:pPr>
    </w:p>
    <w:p w:rsidR="00397251" w:rsidRPr="004242CA" w:rsidRDefault="00397251" w:rsidP="00397251">
      <w:pPr>
        <w:pStyle w:val="berschrift1"/>
      </w:pPr>
      <w:bookmarkStart w:id="36" w:name="_Ref180567545"/>
      <w:bookmarkStart w:id="37" w:name="_Toc355197543"/>
      <w:r>
        <w:lastRenderedPageBreak/>
        <w:t xml:space="preserve">2. </w:t>
      </w:r>
      <w:r w:rsidRPr="004242CA">
        <w:t>Definitions</w:t>
      </w:r>
      <w:bookmarkEnd w:id="36"/>
      <w:bookmarkEnd w:id="37"/>
    </w:p>
    <w:p w:rsidR="001D20E8" w:rsidRPr="004242CA" w:rsidRDefault="001D20E8" w:rsidP="001D20E8">
      <w:pPr>
        <w:rPr>
          <w:lang w:val="en-GB"/>
        </w:rPr>
      </w:pPr>
      <w:r w:rsidRPr="004242CA">
        <w:rPr>
          <w:lang w:val="en-GB"/>
        </w:rPr>
        <w:t>In this section, the rea</w:t>
      </w:r>
      <w:r>
        <w:rPr>
          <w:lang w:val="en-GB"/>
        </w:rPr>
        <w:t>der will find two</w:t>
      </w:r>
      <w:r w:rsidRPr="004242CA">
        <w:rPr>
          <w:lang w:val="en-GB"/>
        </w:rPr>
        <w:t xml:space="preserve"> set</w:t>
      </w:r>
      <w:r>
        <w:rPr>
          <w:lang w:val="en-GB"/>
        </w:rPr>
        <w:t>s</w:t>
      </w:r>
      <w:r w:rsidRPr="004242CA">
        <w:rPr>
          <w:lang w:val="en-GB"/>
        </w:rPr>
        <w:t xml:space="preserve"> of</w:t>
      </w:r>
      <w:r>
        <w:rPr>
          <w:lang w:val="en-GB"/>
        </w:rPr>
        <w:t xml:space="preserve"> definitions. The first set defines the terms used in all Deployment Packa</w:t>
      </w:r>
      <w:r w:rsidR="00B945A5">
        <w:rPr>
          <w:lang w:val="en-GB"/>
        </w:rPr>
        <w:t>ges, i.e. generic terms. The second set of terms used in this Deployment package, i.e. specific terms.</w:t>
      </w:r>
    </w:p>
    <w:p w:rsidR="001D20E8" w:rsidRPr="004242CA" w:rsidRDefault="001D20E8" w:rsidP="001D20E8">
      <w:pPr>
        <w:rPr>
          <w:lang w:val="en-GB"/>
        </w:rPr>
      </w:pPr>
    </w:p>
    <w:p w:rsidR="001D20E8" w:rsidRPr="00B945A5" w:rsidRDefault="001D20E8" w:rsidP="00B945A5">
      <w:pPr>
        <w:pStyle w:val="berschrift2"/>
      </w:pPr>
      <w:bookmarkStart w:id="38" w:name="_Toc355197544"/>
      <w:r w:rsidRPr="00B945A5">
        <w:t>Generic Terms</w:t>
      </w:r>
      <w:bookmarkEnd w:id="38"/>
    </w:p>
    <w:p w:rsidR="001D20E8" w:rsidRPr="001D20E8" w:rsidRDefault="001D20E8" w:rsidP="001D20E8">
      <w:pPr>
        <w:rPr>
          <w:b/>
          <w:lang w:val="en-GB"/>
        </w:rPr>
      </w:pPr>
    </w:p>
    <w:p w:rsidR="001D20E8" w:rsidRPr="004242CA" w:rsidRDefault="001D20E8" w:rsidP="001D20E8">
      <w:pPr>
        <w:rPr>
          <w:lang w:val="en-GB"/>
        </w:rPr>
      </w:pPr>
      <w:r w:rsidRPr="004242CA">
        <w:rPr>
          <w:b/>
          <w:i/>
          <w:lang w:val="en-GB"/>
        </w:rPr>
        <w:t xml:space="preserve">Process: </w:t>
      </w:r>
      <w:r w:rsidRPr="004242CA">
        <w:rPr>
          <w:lang w:val="en-GB"/>
        </w:rPr>
        <w:t>set of interrelated or interacting activities which transform inputs into outputs</w:t>
      </w:r>
      <w:r>
        <w:rPr>
          <w:lang w:val="en-GB"/>
        </w:rPr>
        <w:t xml:space="preserve"> [ISO/IEC 1</w:t>
      </w:r>
      <w:r w:rsidRPr="004242CA">
        <w:rPr>
          <w:lang w:val="en-GB"/>
        </w:rPr>
        <w:t>2207].</w:t>
      </w:r>
    </w:p>
    <w:p w:rsidR="001D20E8" w:rsidRDefault="001D20E8" w:rsidP="001D20E8">
      <w:pPr>
        <w:rPr>
          <w:b/>
          <w:i/>
          <w:lang w:val="en-GB"/>
        </w:rPr>
      </w:pPr>
    </w:p>
    <w:p w:rsidR="001D20E8" w:rsidRPr="004242CA" w:rsidRDefault="001D20E8" w:rsidP="001D20E8">
      <w:pPr>
        <w:rPr>
          <w:lang w:val="en-GB"/>
        </w:rPr>
      </w:pPr>
      <w:r w:rsidRPr="004242CA">
        <w:rPr>
          <w:b/>
          <w:i/>
          <w:lang w:val="en-GB"/>
        </w:rPr>
        <w:t xml:space="preserve">Activity: </w:t>
      </w:r>
      <w:r w:rsidRPr="004242CA">
        <w:rPr>
          <w:lang w:val="en-GB"/>
        </w:rPr>
        <w:t>a set of cohesive tasks of a process</w:t>
      </w:r>
      <w:r>
        <w:rPr>
          <w:lang w:val="en-GB"/>
        </w:rPr>
        <w:t xml:space="preserve"> [ISO/IEC 1</w:t>
      </w:r>
      <w:r w:rsidRPr="004242CA">
        <w:rPr>
          <w:lang w:val="en-GB"/>
        </w:rPr>
        <w:t>2207]</w:t>
      </w:r>
      <w:r>
        <w:rPr>
          <w:lang w:val="en-GB"/>
        </w:rPr>
        <w:t>.</w:t>
      </w:r>
    </w:p>
    <w:p w:rsidR="001D20E8" w:rsidRDefault="001D20E8" w:rsidP="001D20E8">
      <w:pPr>
        <w:rPr>
          <w:b/>
          <w:i/>
          <w:lang w:val="en-GB"/>
        </w:rPr>
      </w:pPr>
    </w:p>
    <w:p w:rsidR="001D20E8" w:rsidRPr="00B376DD" w:rsidRDefault="001D20E8" w:rsidP="001D20E8">
      <w:pPr>
        <w:rPr>
          <w:b/>
          <w:i/>
          <w:lang w:val="en-GB"/>
        </w:rPr>
      </w:pPr>
      <w:r w:rsidRPr="004242CA">
        <w:rPr>
          <w:b/>
          <w:i/>
          <w:lang w:val="en-GB"/>
        </w:rPr>
        <w:t xml:space="preserve">Task: </w:t>
      </w:r>
      <w:r w:rsidRPr="00A027F7">
        <w:rPr>
          <w:lang w:val="en-GB"/>
        </w:rPr>
        <w:t>required, recommended, or permissible action, intended to contribute to the achievement of one or more outcomes of a process</w:t>
      </w:r>
      <w:r>
        <w:rPr>
          <w:b/>
          <w:i/>
          <w:lang w:val="en-GB"/>
        </w:rPr>
        <w:t xml:space="preserve"> </w:t>
      </w:r>
      <w:r>
        <w:rPr>
          <w:lang w:val="en-GB"/>
        </w:rPr>
        <w:t>[ISO/IEC 1</w:t>
      </w:r>
      <w:r w:rsidRPr="004242CA">
        <w:rPr>
          <w:lang w:val="en-GB"/>
        </w:rPr>
        <w:t>2207]</w:t>
      </w:r>
      <w:r>
        <w:rPr>
          <w:lang w:val="en-GB"/>
        </w:rPr>
        <w:t xml:space="preserve">. </w:t>
      </w:r>
    </w:p>
    <w:p w:rsidR="001D20E8" w:rsidRDefault="001D20E8" w:rsidP="001D20E8">
      <w:pPr>
        <w:rPr>
          <w:b/>
          <w:i/>
          <w:lang w:val="en-CA"/>
        </w:rPr>
      </w:pPr>
    </w:p>
    <w:p w:rsidR="001D20E8" w:rsidRPr="00B376DD" w:rsidRDefault="001D20E8" w:rsidP="001D20E8">
      <w:pPr>
        <w:rPr>
          <w:b/>
          <w:i/>
          <w:lang w:val="en-GB"/>
        </w:rPr>
      </w:pPr>
      <w:r w:rsidRPr="00B376DD">
        <w:rPr>
          <w:b/>
          <w:i/>
          <w:lang w:val="en-CA"/>
        </w:rPr>
        <w:t>Sub-Task:</w:t>
      </w:r>
      <w:r w:rsidRPr="00B376DD">
        <w:rPr>
          <w:lang w:val="en-CA"/>
        </w:rPr>
        <w:t xml:space="preserve"> When a task is complex, it is divided into sub-tasks. </w:t>
      </w:r>
    </w:p>
    <w:p w:rsidR="001D20E8" w:rsidRDefault="001D20E8" w:rsidP="001D20E8">
      <w:pPr>
        <w:rPr>
          <w:b/>
          <w:i/>
          <w:lang w:val="en-GB"/>
        </w:rPr>
      </w:pPr>
    </w:p>
    <w:p w:rsidR="001D20E8" w:rsidRPr="00FC5D7C" w:rsidRDefault="001D20E8" w:rsidP="00FC5D7C">
      <w:pPr>
        <w:rPr>
          <w:lang w:val="en-GB"/>
        </w:rPr>
      </w:pPr>
      <w:r w:rsidRPr="004651F9">
        <w:rPr>
          <w:b/>
          <w:i/>
          <w:lang w:val="en-GB"/>
        </w:rPr>
        <w:t>Step:</w:t>
      </w:r>
      <w:r w:rsidRPr="004651F9">
        <w:rPr>
          <w:lang w:val="en-GB"/>
        </w:rPr>
        <w:t xml:space="preserve"> </w:t>
      </w:r>
      <w:r w:rsidR="00FC5D7C" w:rsidRPr="00FC5D7C">
        <w:rPr>
          <w:lang w:val="en-GB"/>
        </w:rPr>
        <w:t xml:space="preserve">one element (numbered list item) in a procedure that tells a user to perform </w:t>
      </w:r>
      <w:r w:rsidR="00FC5D7C">
        <w:rPr>
          <w:lang w:val="en-GB"/>
        </w:rPr>
        <w:t xml:space="preserve">an action (or actions) [ISO/IEC 26514]. </w:t>
      </w:r>
      <w:r>
        <w:rPr>
          <w:lang w:val="en-GB"/>
        </w:rPr>
        <w:t>In a deployment package, a task</w:t>
      </w:r>
      <w:r w:rsidRPr="004242CA">
        <w:rPr>
          <w:b/>
          <w:i/>
          <w:lang w:val="en-GB"/>
        </w:rPr>
        <w:t xml:space="preserve"> </w:t>
      </w:r>
      <w:r w:rsidR="001C70C3">
        <w:rPr>
          <w:lang w:val="en-CA"/>
        </w:rPr>
        <w:t>is decomposed in a sequence</w:t>
      </w:r>
      <w:r>
        <w:rPr>
          <w:lang w:val="en-CA"/>
        </w:rPr>
        <w:t xml:space="preserve"> of steps</w:t>
      </w:r>
      <w:r w:rsidRPr="00F65E4A">
        <w:rPr>
          <w:lang w:val="en-CA"/>
        </w:rPr>
        <w:t>.</w:t>
      </w:r>
    </w:p>
    <w:p w:rsidR="001D20E8" w:rsidRDefault="001D20E8" w:rsidP="001D20E8">
      <w:pPr>
        <w:rPr>
          <w:b/>
          <w:i/>
          <w:lang w:val="en-GB"/>
        </w:rPr>
      </w:pPr>
    </w:p>
    <w:p w:rsidR="001D20E8" w:rsidRPr="004242CA" w:rsidRDefault="001D20E8" w:rsidP="001D20E8">
      <w:pPr>
        <w:rPr>
          <w:lang w:val="en-GB"/>
        </w:rPr>
      </w:pPr>
      <w:r w:rsidRPr="004242CA">
        <w:rPr>
          <w:b/>
          <w:i/>
          <w:lang w:val="en-GB"/>
        </w:rPr>
        <w:t>Role</w:t>
      </w:r>
      <w:r w:rsidR="001C70C3">
        <w:rPr>
          <w:lang w:val="en-GB"/>
        </w:rPr>
        <w:t xml:space="preserve">: </w:t>
      </w:r>
      <w:proofErr w:type="spellStart"/>
      <w:r w:rsidR="004334A8">
        <w:t>a</w:t>
      </w:r>
      <w:proofErr w:type="spellEnd"/>
      <w:r w:rsidR="004334A8">
        <w:t xml:space="preserve"> </w:t>
      </w:r>
      <w:proofErr w:type="spellStart"/>
      <w:r w:rsidR="004334A8">
        <w:t>defined</w:t>
      </w:r>
      <w:proofErr w:type="spellEnd"/>
      <w:r w:rsidR="004334A8">
        <w:t xml:space="preserve"> </w:t>
      </w:r>
      <w:proofErr w:type="spellStart"/>
      <w:r w:rsidR="004334A8">
        <w:t>function</w:t>
      </w:r>
      <w:proofErr w:type="spellEnd"/>
      <w:r w:rsidR="004334A8">
        <w:t xml:space="preserve"> to </w:t>
      </w:r>
      <w:proofErr w:type="spellStart"/>
      <w:r w:rsidR="004334A8">
        <w:t>be</w:t>
      </w:r>
      <w:proofErr w:type="spellEnd"/>
      <w:r w:rsidR="004334A8">
        <w:t xml:space="preserve"> </w:t>
      </w:r>
      <w:proofErr w:type="spellStart"/>
      <w:r w:rsidR="004334A8">
        <w:t>performed</w:t>
      </w:r>
      <w:proofErr w:type="spellEnd"/>
      <w:r w:rsidR="004334A8">
        <w:t xml:space="preserve"> by a </w:t>
      </w:r>
      <w:proofErr w:type="spellStart"/>
      <w:r w:rsidR="004334A8">
        <w:t>project</w:t>
      </w:r>
      <w:proofErr w:type="spellEnd"/>
      <w:r w:rsidR="004334A8">
        <w:t xml:space="preserve"> team </w:t>
      </w:r>
      <w:proofErr w:type="spellStart"/>
      <w:r w:rsidR="004334A8">
        <w:t>member</w:t>
      </w:r>
      <w:proofErr w:type="spellEnd"/>
      <w:r w:rsidR="004334A8">
        <w:t xml:space="preserve">, </w:t>
      </w:r>
      <w:proofErr w:type="spellStart"/>
      <w:r w:rsidR="004334A8">
        <w:t>such</w:t>
      </w:r>
      <w:proofErr w:type="spellEnd"/>
      <w:r w:rsidR="004334A8">
        <w:t xml:space="preserve"> as </w:t>
      </w:r>
      <w:proofErr w:type="spellStart"/>
      <w:r w:rsidR="004334A8">
        <w:t>testing</w:t>
      </w:r>
      <w:proofErr w:type="spellEnd"/>
      <w:r w:rsidR="004334A8">
        <w:t xml:space="preserve">, </w:t>
      </w:r>
      <w:proofErr w:type="spellStart"/>
      <w:r w:rsidR="004334A8">
        <w:t>filing</w:t>
      </w:r>
      <w:proofErr w:type="spellEnd"/>
      <w:r w:rsidR="004334A8">
        <w:t xml:space="preserve">, </w:t>
      </w:r>
      <w:proofErr w:type="spellStart"/>
      <w:r w:rsidR="004334A8">
        <w:t>inspecting</w:t>
      </w:r>
      <w:proofErr w:type="spellEnd"/>
      <w:r w:rsidR="004334A8">
        <w:t xml:space="preserve">, </w:t>
      </w:r>
      <w:proofErr w:type="spellStart"/>
      <w:r w:rsidR="004334A8">
        <w:t>coding</w:t>
      </w:r>
      <w:proofErr w:type="spellEnd"/>
      <w:r w:rsidR="004334A8">
        <w:t>.</w:t>
      </w:r>
      <w:r w:rsidR="004334A8" w:rsidRPr="004334A8">
        <w:rPr>
          <w:lang w:val="en-GB"/>
        </w:rPr>
        <w:t xml:space="preserve"> </w:t>
      </w:r>
      <w:r w:rsidR="004334A8" w:rsidRPr="004242CA">
        <w:rPr>
          <w:lang w:val="en-GB"/>
        </w:rPr>
        <w:t>[ISO/IEC</w:t>
      </w:r>
      <w:r w:rsidR="004334A8">
        <w:rPr>
          <w:lang w:val="en-GB"/>
        </w:rPr>
        <w:t xml:space="preserve"> </w:t>
      </w:r>
      <w:r w:rsidR="004334A8" w:rsidRPr="004242CA">
        <w:rPr>
          <w:lang w:val="en-GB"/>
        </w:rPr>
        <w:t>24765]</w:t>
      </w:r>
    </w:p>
    <w:p w:rsidR="001D20E8" w:rsidRDefault="001D20E8" w:rsidP="001D20E8">
      <w:pPr>
        <w:rPr>
          <w:b/>
          <w:i/>
          <w:lang w:val="en-GB"/>
        </w:rPr>
      </w:pPr>
    </w:p>
    <w:p w:rsidR="001D20E8" w:rsidRPr="00E6460F" w:rsidRDefault="001D20E8" w:rsidP="001D20E8">
      <w:pPr>
        <w:rPr>
          <w:b/>
          <w:i/>
          <w:lang w:val="en-GB"/>
        </w:rPr>
      </w:pPr>
      <w:r w:rsidRPr="004242CA">
        <w:rPr>
          <w:b/>
          <w:i/>
          <w:lang w:val="en-GB"/>
        </w:rPr>
        <w:t>Product:</w:t>
      </w:r>
      <w:r w:rsidRPr="004242CA">
        <w:rPr>
          <w:b/>
          <w:lang w:val="en-GB"/>
        </w:rPr>
        <w:t xml:space="preserve"> </w:t>
      </w:r>
      <w:r w:rsidRPr="004242CA">
        <w:rPr>
          <w:lang w:val="en-GB"/>
        </w:rPr>
        <w:t>piece of information or deliverable that can be produced (not mandatory) by one or several task</w:t>
      </w:r>
      <w:r>
        <w:rPr>
          <w:lang w:val="en-GB"/>
        </w:rPr>
        <w:t>s</w:t>
      </w:r>
      <w:r w:rsidRPr="004242CA">
        <w:rPr>
          <w:lang w:val="en-GB"/>
        </w:rPr>
        <w:t xml:space="preserve">. </w:t>
      </w:r>
      <w:r w:rsidRPr="004242CA">
        <w:rPr>
          <w:i/>
          <w:lang w:val="en-GB"/>
        </w:rPr>
        <w:t>(e.</w:t>
      </w:r>
      <w:r>
        <w:rPr>
          <w:i/>
          <w:lang w:val="en-GB"/>
        </w:rPr>
        <w:t xml:space="preserve"> </w:t>
      </w:r>
      <w:r w:rsidRPr="004242CA">
        <w:rPr>
          <w:i/>
          <w:lang w:val="en-GB"/>
        </w:rPr>
        <w:t>g. design document, source code)</w:t>
      </w:r>
      <w:r w:rsidRPr="004242CA">
        <w:rPr>
          <w:lang w:val="en-GB"/>
        </w:rPr>
        <w:t>.</w:t>
      </w:r>
    </w:p>
    <w:p w:rsidR="001D20E8" w:rsidRDefault="001D20E8" w:rsidP="001D20E8">
      <w:pPr>
        <w:rPr>
          <w:b/>
          <w:i/>
          <w:lang w:val="en-GB"/>
        </w:rPr>
      </w:pPr>
    </w:p>
    <w:p w:rsidR="001D20E8" w:rsidRDefault="001D20E8" w:rsidP="001D20E8">
      <w:pPr>
        <w:rPr>
          <w:lang w:val="en-GB"/>
        </w:rPr>
      </w:pPr>
      <w:r w:rsidRPr="00E6460F">
        <w:rPr>
          <w:b/>
          <w:i/>
          <w:lang w:val="en-GB"/>
        </w:rPr>
        <w:t>Artefact</w:t>
      </w:r>
      <w:r>
        <w:rPr>
          <w:b/>
          <w:i/>
          <w:lang w:val="en-GB"/>
        </w:rPr>
        <w:t xml:space="preserve">: </w:t>
      </w:r>
      <w:r>
        <w:rPr>
          <w:lang w:val="en-GB"/>
        </w:rPr>
        <w:t>information, which is not listed in ISO/IEC 29110 Part 5, but can help a VSE during the execution of a project.</w:t>
      </w:r>
    </w:p>
    <w:p w:rsidR="00160EF4" w:rsidRDefault="00160EF4" w:rsidP="001D20E8">
      <w:pPr>
        <w:rPr>
          <w:lang w:val="en-GB"/>
        </w:rPr>
      </w:pPr>
    </w:p>
    <w:p w:rsidR="00160EF4" w:rsidRPr="00160EF4" w:rsidRDefault="00160EF4" w:rsidP="00160EF4">
      <w:pPr>
        <w:rPr>
          <w:b/>
          <w:i/>
          <w:lang w:val="en-GB"/>
        </w:rPr>
      </w:pPr>
      <w:r w:rsidRPr="00160EF4">
        <w:rPr>
          <w:b/>
          <w:i/>
          <w:lang w:val="en-GB"/>
        </w:rPr>
        <w:t xml:space="preserve">System: </w:t>
      </w:r>
      <w:r w:rsidRPr="00160EF4">
        <w:rPr>
          <w:lang w:val="en-GB"/>
        </w:rPr>
        <w:t xml:space="preserve">combination of interacting elements organized to achieve one or more stated purposes. </w:t>
      </w:r>
      <w:r>
        <w:rPr>
          <w:lang w:val="en-GB"/>
        </w:rPr>
        <w:t>[</w:t>
      </w:r>
      <w:r w:rsidRPr="00160EF4">
        <w:rPr>
          <w:lang w:val="en-GB"/>
        </w:rPr>
        <w:t>ISO/IEC 15288:2008</w:t>
      </w:r>
      <w:r>
        <w:rPr>
          <w:lang w:val="en-GB"/>
        </w:rPr>
        <w:t>]</w:t>
      </w:r>
    </w:p>
    <w:p w:rsidR="00160EF4" w:rsidRDefault="00160EF4" w:rsidP="001D20E8">
      <w:pPr>
        <w:rPr>
          <w:b/>
          <w:i/>
          <w:lang w:val="en-GB"/>
        </w:rPr>
      </w:pPr>
    </w:p>
    <w:p w:rsidR="00160EF4" w:rsidRPr="00160EF4" w:rsidRDefault="00160EF4" w:rsidP="001D20E8">
      <w:pPr>
        <w:rPr>
          <w:lang w:val="en-GB"/>
        </w:rPr>
      </w:pPr>
      <w:r>
        <w:rPr>
          <w:b/>
          <w:i/>
          <w:lang w:val="en-GB"/>
        </w:rPr>
        <w:t xml:space="preserve">Software: </w:t>
      </w:r>
      <w:r w:rsidRPr="00160EF4">
        <w:rPr>
          <w:lang w:val="en-GB"/>
        </w:rPr>
        <w:t xml:space="preserve">all or part of the programs, procedures, rules, and associated documentation of an information processing system. </w:t>
      </w:r>
      <w:r>
        <w:rPr>
          <w:lang w:val="en-GB"/>
        </w:rPr>
        <w:t>[ISO/IEC 2382-1]</w:t>
      </w:r>
    </w:p>
    <w:p w:rsidR="001D20E8" w:rsidRPr="001D20E8" w:rsidRDefault="001D20E8" w:rsidP="001D20E8">
      <w:pPr>
        <w:rPr>
          <w:lang w:val="en-GB"/>
        </w:rPr>
      </w:pPr>
    </w:p>
    <w:p w:rsidR="00B945A5" w:rsidRPr="00B945A5" w:rsidRDefault="00B945A5" w:rsidP="00B945A5">
      <w:pPr>
        <w:pStyle w:val="berschrift2"/>
      </w:pPr>
      <w:bookmarkStart w:id="39" w:name="_Toc355197545"/>
      <w:r>
        <w:t>Specifi</w:t>
      </w:r>
      <w:r w:rsidRPr="00B945A5">
        <w:t>c Terms</w:t>
      </w:r>
      <w:bookmarkEnd w:id="39"/>
    </w:p>
    <w:p w:rsidR="00B945A5" w:rsidRDefault="00B945A5" w:rsidP="00397251">
      <w:pPr>
        <w:rPr>
          <w:i/>
          <w:color w:val="0000FF"/>
        </w:rPr>
      </w:pPr>
    </w:p>
    <w:p w:rsidR="00397251" w:rsidRPr="004242CA" w:rsidRDefault="00397251" w:rsidP="00397251">
      <w:pPr>
        <w:rPr>
          <w:lang w:val="en-GB"/>
        </w:rPr>
      </w:pPr>
      <w:r w:rsidRPr="004E6525">
        <w:rPr>
          <w:i/>
          <w:color w:val="0000FF"/>
        </w:rPr>
        <w:t>&lt;</w:t>
      </w:r>
      <w:proofErr w:type="spellStart"/>
      <w:proofErr w:type="gramStart"/>
      <w:r w:rsidRPr="004E6525">
        <w:rPr>
          <w:i/>
          <w:color w:val="0000FF"/>
        </w:rPr>
        <w:t>details</w:t>
      </w:r>
      <w:proofErr w:type="spellEnd"/>
      <w:proofErr w:type="gramEnd"/>
      <w:r w:rsidRPr="004E6525">
        <w:rPr>
          <w:i/>
          <w:color w:val="0000FF"/>
        </w:rPr>
        <w:t>&gt;</w:t>
      </w:r>
    </w:p>
    <w:p w:rsidR="00397251" w:rsidRPr="0052639C" w:rsidRDefault="00397251" w:rsidP="00397251">
      <w:pPr>
        <w:rPr>
          <w:rFonts w:cs="Arial"/>
          <w:lang w:val="en-CA"/>
        </w:rPr>
      </w:pPr>
    </w:p>
    <w:p w:rsidR="00AB0C58" w:rsidRPr="004242CA" w:rsidRDefault="00397251" w:rsidP="00E6460F">
      <w:pPr>
        <w:pStyle w:val="berschrift1"/>
      </w:pPr>
      <w:bookmarkStart w:id="40" w:name="_Toc355197546"/>
      <w:r>
        <w:lastRenderedPageBreak/>
        <w:t>3</w:t>
      </w:r>
      <w:r w:rsidR="00EC7197">
        <w:t xml:space="preserve">. </w:t>
      </w:r>
      <w:r w:rsidR="000B32FB">
        <w:t>Relationship</w:t>
      </w:r>
      <w:r w:rsidR="006232AA">
        <w:t>s</w:t>
      </w:r>
      <w:r w:rsidR="000B32FB">
        <w:t xml:space="preserve"> with </w:t>
      </w:r>
      <w:r w:rsidR="006232AA">
        <w:t>ISO/IEC</w:t>
      </w:r>
      <w:r w:rsidR="006232AA" w:rsidRPr="004242CA">
        <w:t> 29110</w:t>
      </w:r>
      <w:bookmarkEnd w:id="40"/>
      <w:r w:rsidR="006232AA">
        <w:t xml:space="preserve"> </w:t>
      </w:r>
    </w:p>
    <w:p w:rsidR="0033390C" w:rsidRPr="004242CA" w:rsidRDefault="00961623" w:rsidP="00CA0389">
      <w:pPr>
        <w:rPr>
          <w:lang w:val="en-GB"/>
        </w:rPr>
      </w:pPr>
      <w:r w:rsidRPr="004242CA">
        <w:rPr>
          <w:lang w:val="en-GB"/>
        </w:rPr>
        <w:t>This deployment package covers</w:t>
      </w:r>
      <w:r w:rsidR="00F600CD">
        <w:rPr>
          <w:lang w:val="en-GB"/>
        </w:rPr>
        <w:t xml:space="preserve"> the activities </w:t>
      </w:r>
      <w:r w:rsidR="00F600CD" w:rsidRPr="004242CA">
        <w:rPr>
          <w:lang w:val="en-GB"/>
        </w:rPr>
        <w:t xml:space="preserve">related to </w:t>
      </w:r>
      <w:r w:rsidR="004B2283" w:rsidRPr="007E5648">
        <w:rPr>
          <w:color w:val="3366FF"/>
          <w:lang w:val="en-GB"/>
        </w:rPr>
        <w:t>&lt;topic&gt;</w:t>
      </w:r>
      <w:r w:rsidR="009B7104">
        <w:rPr>
          <w:color w:val="3366FF"/>
          <w:lang w:val="en-GB"/>
        </w:rPr>
        <w:t xml:space="preserve"> </w:t>
      </w:r>
      <w:r w:rsidR="00F600CD">
        <w:rPr>
          <w:lang w:val="en-GB"/>
        </w:rPr>
        <w:t>of</w:t>
      </w:r>
      <w:r w:rsidRPr="004242CA">
        <w:rPr>
          <w:lang w:val="en-GB"/>
        </w:rPr>
        <w:t xml:space="preserve"> the </w:t>
      </w:r>
      <w:r w:rsidR="00B41BBB">
        <w:rPr>
          <w:lang w:val="en-GB"/>
        </w:rPr>
        <w:t>ISO</w:t>
      </w:r>
      <w:r w:rsidR="004242CA">
        <w:rPr>
          <w:lang w:val="en-GB"/>
        </w:rPr>
        <w:t xml:space="preserve"> </w:t>
      </w:r>
      <w:r w:rsidR="00B41BBB">
        <w:rPr>
          <w:lang w:val="en-GB"/>
        </w:rPr>
        <w:t>Technical Report</w:t>
      </w:r>
      <w:r w:rsidR="00AF3CB4">
        <w:rPr>
          <w:lang w:val="en-GB"/>
        </w:rPr>
        <w:t xml:space="preserve"> ISO/IEC 29110 Part 5-</w:t>
      </w:r>
      <w:r w:rsidRPr="004242CA">
        <w:rPr>
          <w:lang w:val="en-GB"/>
        </w:rPr>
        <w:t>1</w:t>
      </w:r>
      <w:r w:rsidR="003D2EE3">
        <w:rPr>
          <w:lang w:val="en-GB"/>
        </w:rPr>
        <w:t>-2</w:t>
      </w:r>
      <w:r w:rsidRPr="004242CA">
        <w:rPr>
          <w:lang w:val="en-GB"/>
        </w:rPr>
        <w:t xml:space="preserve"> for Very Small Entities (VSE</w:t>
      </w:r>
      <w:r w:rsidR="00FF247B">
        <w:rPr>
          <w:lang w:val="en-GB"/>
        </w:rPr>
        <w:t>s) – Basic</w:t>
      </w:r>
      <w:r w:rsidRPr="004242CA">
        <w:rPr>
          <w:lang w:val="en-GB"/>
        </w:rPr>
        <w:t xml:space="preserve"> </w:t>
      </w:r>
      <w:r w:rsidR="003D2EE3">
        <w:rPr>
          <w:lang w:val="en-GB"/>
        </w:rPr>
        <w:t xml:space="preserve">VSE </w:t>
      </w:r>
      <w:r w:rsidRPr="004242CA">
        <w:rPr>
          <w:lang w:val="en-GB"/>
        </w:rPr>
        <w:t>Profile</w:t>
      </w:r>
      <w:r w:rsidR="00D337AE">
        <w:rPr>
          <w:lang w:val="en-GB"/>
        </w:rPr>
        <w:t xml:space="preserve"> [ISO/IEC</w:t>
      </w:r>
      <w:r w:rsidR="00BF2FE0">
        <w:rPr>
          <w:lang w:val="en-GB"/>
        </w:rPr>
        <w:t xml:space="preserve"> </w:t>
      </w:r>
      <w:r w:rsidR="00D337AE">
        <w:rPr>
          <w:lang w:val="en-GB"/>
        </w:rPr>
        <w:t>29110</w:t>
      </w:r>
      <w:r w:rsidR="00D337AE" w:rsidRPr="004242CA">
        <w:rPr>
          <w:lang w:val="en-GB"/>
        </w:rPr>
        <w:t>]</w:t>
      </w:r>
      <w:r w:rsidRPr="004242CA">
        <w:rPr>
          <w:lang w:val="en-GB"/>
        </w:rPr>
        <w:t>.</w:t>
      </w:r>
    </w:p>
    <w:p w:rsidR="008635ED" w:rsidRPr="004242CA" w:rsidRDefault="008635ED" w:rsidP="00CA0389">
      <w:pPr>
        <w:rPr>
          <w:lang w:val="en-GB"/>
        </w:rPr>
      </w:pPr>
    </w:p>
    <w:p w:rsidR="00961623" w:rsidRPr="004242CA" w:rsidRDefault="00F741B2" w:rsidP="00CA0389">
      <w:pPr>
        <w:rPr>
          <w:lang w:val="en-GB"/>
        </w:rPr>
      </w:pPr>
      <w:r w:rsidRPr="004242CA">
        <w:rPr>
          <w:lang w:val="en-GB"/>
        </w:rPr>
        <w:t xml:space="preserve">In this section, the reader will find </w:t>
      </w:r>
      <w:r w:rsidR="004B2283">
        <w:rPr>
          <w:lang w:val="en-GB"/>
        </w:rPr>
        <w:t>a list</w:t>
      </w:r>
      <w:r w:rsidR="006232AA">
        <w:rPr>
          <w:lang w:val="en-GB"/>
        </w:rPr>
        <w:t xml:space="preserve"> of </w:t>
      </w:r>
      <w:r w:rsidR="00BE7C26">
        <w:rPr>
          <w:lang w:val="en-GB"/>
        </w:rPr>
        <w:t xml:space="preserve">Project Management (PM) </w:t>
      </w:r>
      <w:r w:rsidR="00BE7C26" w:rsidRPr="00B945A5">
        <w:rPr>
          <w:lang w:val="en-GB"/>
        </w:rPr>
        <w:t xml:space="preserve">and </w:t>
      </w:r>
      <w:r w:rsidR="00BF2FE0" w:rsidRPr="00BF2FE0">
        <w:rPr>
          <w:color w:val="4F81BD" w:themeColor="accent1"/>
          <w:lang w:val="en-GB"/>
        </w:rPr>
        <w:t xml:space="preserve">&lt;System or </w:t>
      </w:r>
      <w:r w:rsidR="00BE7C26" w:rsidRPr="00BF2FE0">
        <w:rPr>
          <w:color w:val="4F81BD" w:themeColor="accent1"/>
          <w:lang w:val="en-GB"/>
        </w:rPr>
        <w:t>Software</w:t>
      </w:r>
      <w:r w:rsidR="00BF2FE0">
        <w:rPr>
          <w:lang w:val="en-GB"/>
        </w:rPr>
        <w:t>&gt; Implementation</w:t>
      </w:r>
      <w:r w:rsidR="00BE7C26" w:rsidRPr="00B945A5">
        <w:rPr>
          <w:lang w:val="en-GB"/>
        </w:rPr>
        <w:t xml:space="preserve"> </w:t>
      </w:r>
      <w:r w:rsidR="00CB64B6" w:rsidRPr="00B945A5">
        <w:rPr>
          <w:lang w:val="en-GB"/>
        </w:rPr>
        <w:t>process, activities</w:t>
      </w:r>
      <w:r w:rsidR="004E3344" w:rsidRPr="00B945A5">
        <w:rPr>
          <w:lang w:val="en-GB"/>
        </w:rPr>
        <w:t xml:space="preserve">, </w:t>
      </w:r>
      <w:r w:rsidRPr="00B945A5">
        <w:rPr>
          <w:lang w:val="en-GB"/>
        </w:rPr>
        <w:t xml:space="preserve">tasks </w:t>
      </w:r>
      <w:r w:rsidR="006232AA" w:rsidRPr="00B945A5">
        <w:rPr>
          <w:lang w:val="en-GB"/>
        </w:rPr>
        <w:t>and roles</w:t>
      </w:r>
      <w:r w:rsidR="001C70C3">
        <w:rPr>
          <w:lang w:val="en-GB"/>
        </w:rPr>
        <w:t xml:space="preserve"> from Part 5</w:t>
      </w:r>
      <w:r w:rsidR="006232AA" w:rsidRPr="00B945A5">
        <w:rPr>
          <w:lang w:val="en-GB"/>
        </w:rPr>
        <w:t xml:space="preserve"> </w:t>
      </w:r>
      <w:r w:rsidRPr="00B945A5">
        <w:rPr>
          <w:lang w:val="en-GB"/>
        </w:rPr>
        <w:t>that are</w:t>
      </w:r>
      <w:r w:rsidR="00527488" w:rsidRPr="00B945A5">
        <w:rPr>
          <w:lang w:val="en-GB"/>
        </w:rPr>
        <w:t xml:space="preserve"> directly related to </w:t>
      </w:r>
      <w:r w:rsidR="00B945A5" w:rsidRPr="00B945A5">
        <w:rPr>
          <w:lang w:val="en-GB"/>
        </w:rPr>
        <w:t>this topic</w:t>
      </w:r>
      <w:r w:rsidR="002B53C0" w:rsidRPr="007E5648">
        <w:rPr>
          <w:color w:val="3366FF"/>
          <w:lang w:val="en-GB"/>
        </w:rPr>
        <w:t>.</w:t>
      </w:r>
      <w:r w:rsidR="002B53C0">
        <w:rPr>
          <w:lang w:val="en-GB"/>
        </w:rPr>
        <w:t xml:space="preserve"> This</w:t>
      </w:r>
      <w:r w:rsidRPr="004242CA">
        <w:rPr>
          <w:lang w:val="en-GB"/>
        </w:rPr>
        <w:t xml:space="preserve"> t</w:t>
      </w:r>
      <w:r w:rsidR="002B53C0">
        <w:rPr>
          <w:lang w:val="en-GB"/>
        </w:rPr>
        <w:t>opic is described in</w:t>
      </w:r>
      <w:r w:rsidRPr="004242CA">
        <w:rPr>
          <w:lang w:val="en-GB"/>
        </w:rPr>
        <w:t xml:space="preserve"> </w:t>
      </w:r>
      <w:r w:rsidR="00B945A5">
        <w:rPr>
          <w:lang w:val="en-GB"/>
        </w:rPr>
        <w:t>details in the next</w:t>
      </w:r>
      <w:r w:rsidR="00E214C4" w:rsidRPr="004242CA">
        <w:rPr>
          <w:lang w:val="en-GB"/>
        </w:rPr>
        <w:t xml:space="preserve"> section. </w:t>
      </w:r>
    </w:p>
    <w:p w:rsidR="00DB3D7B" w:rsidRDefault="00DB3D7B" w:rsidP="00CA0389">
      <w:pPr>
        <w:rPr>
          <w:lang w:val="en-GB"/>
        </w:rPr>
      </w:pPr>
    </w:p>
    <w:p w:rsidR="002B53C0" w:rsidRPr="001579A5" w:rsidRDefault="002B53C0" w:rsidP="002B53C0">
      <w:pPr>
        <w:numPr>
          <w:ilvl w:val="0"/>
          <w:numId w:val="22"/>
        </w:numPr>
        <w:rPr>
          <w:b/>
          <w:lang w:val="en-GB"/>
        </w:rPr>
      </w:pPr>
      <w:r w:rsidRPr="001579A5">
        <w:rPr>
          <w:b/>
          <w:lang w:val="en-GB"/>
        </w:rPr>
        <w:t xml:space="preserve">Process: </w:t>
      </w:r>
      <w:r>
        <w:rPr>
          <w:lang w:val="en-GB"/>
        </w:rPr>
        <w:t>&lt;Number and Title&gt;</w:t>
      </w:r>
    </w:p>
    <w:p w:rsidR="002B53C0" w:rsidRPr="002B53C0" w:rsidRDefault="002B53C0" w:rsidP="002B53C0">
      <w:pPr>
        <w:numPr>
          <w:ilvl w:val="0"/>
          <w:numId w:val="22"/>
        </w:numPr>
        <w:rPr>
          <w:b/>
          <w:lang w:val="en-GB"/>
        </w:rPr>
      </w:pPr>
      <w:r w:rsidRPr="001579A5">
        <w:rPr>
          <w:b/>
          <w:lang w:val="en-GB"/>
        </w:rPr>
        <w:t xml:space="preserve">Activity: </w:t>
      </w:r>
      <w:r>
        <w:rPr>
          <w:lang w:val="en-GB"/>
        </w:rPr>
        <w:t>&lt;Number and Title&gt;</w:t>
      </w:r>
    </w:p>
    <w:p w:rsidR="002B53C0" w:rsidRPr="004242CA" w:rsidRDefault="002B53C0" w:rsidP="002B53C0">
      <w:pPr>
        <w:numPr>
          <w:ilvl w:val="0"/>
          <w:numId w:val="22"/>
        </w:numPr>
        <w:rPr>
          <w:lang w:val="en-GB"/>
        </w:rPr>
      </w:pPr>
      <w:r w:rsidRPr="001579A5">
        <w:rPr>
          <w:b/>
          <w:lang w:val="en-GB"/>
        </w:rPr>
        <w:t>Tasks</w:t>
      </w:r>
      <w:r>
        <w:rPr>
          <w:b/>
          <w:lang w:val="en-GB"/>
        </w:rPr>
        <w:t xml:space="preserve"> and Roles</w:t>
      </w:r>
      <w:r w:rsidRPr="001579A5">
        <w:rPr>
          <w:b/>
          <w:lang w:val="en-GB"/>
        </w:rPr>
        <w:t>:</w:t>
      </w:r>
    </w:p>
    <w:p w:rsidR="002B53C0" w:rsidRPr="004242CA" w:rsidRDefault="002B53C0" w:rsidP="002B53C0">
      <w:pPr>
        <w:ind w:left="720"/>
        <w:rPr>
          <w:lang w:val="en-GB"/>
        </w:rPr>
      </w:pPr>
    </w:p>
    <w:tbl>
      <w:tblPr>
        <w:tblW w:w="55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8"/>
        <w:gridCol w:w="1482"/>
      </w:tblGrid>
      <w:tr w:rsidR="002B53C0" w:rsidRPr="004242CA" w:rsidTr="00E83842">
        <w:tc>
          <w:tcPr>
            <w:tcW w:w="4098" w:type="dxa"/>
          </w:tcPr>
          <w:p w:rsidR="002B53C0" w:rsidRPr="004242CA" w:rsidRDefault="002B53C0" w:rsidP="003827A9">
            <w:pPr>
              <w:ind w:left="1080"/>
              <w:jc w:val="center"/>
              <w:rPr>
                <w:b/>
                <w:lang w:val="en-GB"/>
              </w:rPr>
            </w:pPr>
            <w:r w:rsidRPr="004242CA">
              <w:rPr>
                <w:b/>
                <w:lang w:val="en-GB"/>
              </w:rPr>
              <w:t>Task</w:t>
            </w:r>
            <w:r>
              <w:rPr>
                <w:b/>
                <w:lang w:val="en-GB"/>
              </w:rPr>
              <w:t>s</w:t>
            </w:r>
          </w:p>
        </w:tc>
        <w:tc>
          <w:tcPr>
            <w:tcW w:w="1482" w:type="dxa"/>
          </w:tcPr>
          <w:p w:rsidR="002B53C0" w:rsidRPr="004242CA" w:rsidRDefault="002B53C0" w:rsidP="003827A9">
            <w:pPr>
              <w:tabs>
                <w:tab w:val="left" w:pos="1050"/>
                <w:tab w:val="center" w:pos="1905"/>
              </w:tabs>
              <w:jc w:val="center"/>
              <w:rPr>
                <w:b/>
                <w:lang w:val="en-GB"/>
              </w:rPr>
            </w:pPr>
            <w:r w:rsidRPr="004242CA">
              <w:rPr>
                <w:b/>
                <w:lang w:val="en-GB"/>
              </w:rPr>
              <w:t>Roles</w:t>
            </w:r>
            <w:r>
              <w:rPr>
                <w:rStyle w:val="Funotenzeichen"/>
                <w:b/>
                <w:lang w:val="en-GB"/>
              </w:rPr>
              <w:footnoteReference w:id="1"/>
            </w:r>
          </w:p>
        </w:tc>
      </w:tr>
      <w:tr w:rsidR="002B53C0" w:rsidRPr="004242CA" w:rsidTr="00E83842">
        <w:tc>
          <w:tcPr>
            <w:tcW w:w="4098" w:type="dxa"/>
          </w:tcPr>
          <w:p w:rsidR="002B53C0" w:rsidRPr="002B53C0" w:rsidRDefault="002B53C0" w:rsidP="003827A9">
            <w:pPr>
              <w:numPr>
                <w:ilvl w:val="0"/>
                <w:numId w:val="22"/>
              </w:numPr>
              <w:rPr>
                <w:b/>
                <w:lang w:val="en-GB"/>
              </w:rPr>
            </w:pPr>
            <w:r>
              <w:rPr>
                <w:lang w:val="en-GB"/>
              </w:rPr>
              <w:t>&lt;Number and Title&gt;</w:t>
            </w:r>
          </w:p>
        </w:tc>
        <w:tc>
          <w:tcPr>
            <w:tcW w:w="1482" w:type="dxa"/>
          </w:tcPr>
          <w:p w:rsidR="002B53C0" w:rsidRPr="004242CA" w:rsidRDefault="002B53C0" w:rsidP="003827A9">
            <w:pPr>
              <w:jc w:val="left"/>
              <w:rPr>
                <w:lang w:val="en-GB"/>
              </w:rPr>
            </w:pPr>
            <w:r>
              <w:rPr>
                <w:lang w:val="en-GB"/>
              </w:rPr>
              <w:t>Abbreviation</w:t>
            </w:r>
          </w:p>
        </w:tc>
      </w:tr>
    </w:tbl>
    <w:p w:rsidR="002B53C0" w:rsidRPr="004242CA" w:rsidRDefault="002B53C0" w:rsidP="002B53C0">
      <w:pPr>
        <w:ind w:left="1440"/>
        <w:rPr>
          <w:lang w:val="en-GB"/>
        </w:rPr>
      </w:pPr>
    </w:p>
    <w:p w:rsidR="002B53C0" w:rsidRPr="001579A5" w:rsidRDefault="002B53C0" w:rsidP="002B53C0">
      <w:pPr>
        <w:numPr>
          <w:ilvl w:val="0"/>
          <w:numId w:val="22"/>
        </w:numPr>
        <w:rPr>
          <w:b/>
          <w:lang w:val="en-GB"/>
        </w:rPr>
      </w:pPr>
      <w:r w:rsidRPr="001579A5">
        <w:rPr>
          <w:b/>
          <w:lang w:val="en-GB"/>
        </w:rPr>
        <w:t xml:space="preserve">Process: </w:t>
      </w:r>
      <w:r>
        <w:rPr>
          <w:lang w:val="en-GB"/>
        </w:rPr>
        <w:t>&lt;Number and Title&gt;</w:t>
      </w:r>
    </w:p>
    <w:p w:rsidR="002B53C0" w:rsidRPr="001579A5" w:rsidRDefault="002B53C0" w:rsidP="002B53C0">
      <w:pPr>
        <w:numPr>
          <w:ilvl w:val="0"/>
          <w:numId w:val="22"/>
        </w:numPr>
        <w:rPr>
          <w:b/>
          <w:lang w:val="en-GB"/>
        </w:rPr>
      </w:pPr>
      <w:r w:rsidRPr="001579A5">
        <w:rPr>
          <w:b/>
          <w:lang w:val="en-GB"/>
        </w:rPr>
        <w:t xml:space="preserve">Activity: </w:t>
      </w:r>
      <w:r>
        <w:rPr>
          <w:lang w:val="en-GB"/>
        </w:rPr>
        <w:t>&lt;Number and Title&gt;</w:t>
      </w:r>
    </w:p>
    <w:p w:rsidR="002B53C0" w:rsidRPr="001579A5" w:rsidRDefault="002B53C0" w:rsidP="002B53C0">
      <w:pPr>
        <w:numPr>
          <w:ilvl w:val="0"/>
          <w:numId w:val="22"/>
        </w:numPr>
        <w:rPr>
          <w:b/>
          <w:lang w:val="en-GB"/>
        </w:rPr>
      </w:pPr>
      <w:r w:rsidRPr="001579A5">
        <w:rPr>
          <w:b/>
          <w:lang w:val="en-GB"/>
        </w:rPr>
        <w:t>Tasks</w:t>
      </w:r>
      <w:r>
        <w:rPr>
          <w:b/>
          <w:lang w:val="en-GB"/>
        </w:rPr>
        <w:t xml:space="preserve"> and Roles</w:t>
      </w:r>
      <w:r w:rsidRPr="001579A5">
        <w:rPr>
          <w:b/>
          <w:lang w:val="en-GB"/>
        </w:rPr>
        <w:t>:</w:t>
      </w:r>
    </w:p>
    <w:p w:rsidR="002B53C0" w:rsidRPr="004242CA" w:rsidRDefault="002B53C0" w:rsidP="002B53C0">
      <w:pPr>
        <w:ind w:left="720"/>
        <w:rPr>
          <w:lang w:val="en-GB"/>
        </w:rPr>
      </w:pPr>
    </w:p>
    <w:tbl>
      <w:tblPr>
        <w:tblW w:w="55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8"/>
        <w:gridCol w:w="1482"/>
      </w:tblGrid>
      <w:tr w:rsidR="002B53C0" w:rsidRPr="004242CA" w:rsidTr="003827A9">
        <w:tc>
          <w:tcPr>
            <w:tcW w:w="4145" w:type="dxa"/>
          </w:tcPr>
          <w:p w:rsidR="002B53C0" w:rsidRPr="004242CA" w:rsidRDefault="002B53C0" w:rsidP="003827A9">
            <w:pPr>
              <w:ind w:left="1080"/>
              <w:jc w:val="center"/>
              <w:rPr>
                <w:b/>
                <w:lang w:val="en-GB"/>
              </w:rPr>
            </w:pPr>
            <w:r w:rsidRPr="004242CA">
              <w:rPr>
                <w:b/>
                <w:lang w:val="en-GB"/>
              </w:rPr>
              <w:t>Task</w:t>
            </w:r>
          </w:p>
        </w:tc>
        <w:tc>
          <w:tcPr>
            <w:tcW w:w="1435" w:type="dxa"/>
          </w:tcPr>
          <w:p w:rsidR="002B53C0" w:rsidRPr="004242CA" w:rsidRDefault="002B53C0" w:rsidP="003827A9">
            <w:pPr>
              <w:tabs>
                <w:tab w:val="left" w:pos="1050"/>
                <w:tab w:val="center" w:pos="1905"/>
              </w:tabs>
              <w:jc w:val="center"/>
              <w:rPr>
                <w:b/>
                <w:lang w:val="en-GB"/>
              </w:rPr>
            </w:pPr>
            <w:r w:rsidRPr="004242CA">
              <w:rPr>
                <w:b/>
                <w:lang w:val="en-GB"/>
              </w:rPr>
              <w:t>Roles</w:t>
            </w:r>
          </w:p>
        </w:tc>
      </w:tr>
      <w:tr w:rsidR="002B53C0" w:rsidRPr="004242CA" w:rsidTr="00E83842">
        <w:trPr>
          <w:trHeight w:val="430"/>
        </w:trPr>
        <w:tc>
          <w:tcPr>
            <w:tcW w:w="4145" w:type="dxa"/>
          </w:tcPr>
          <w:p w:rsidR="002B53C0" w:rsidRPr="00E83842" w:rsidRDefault="002B53C0" w:rsidP="00E83842">
            <w:pPr>
              <w:numPr>
                <w:ilvl w:val="0"/>
                <w:numId w:val="22"/>
              </w:numPr>
              <w:rPr>
                <w:b/>
                <w:lang w:val="en-GB"/>
              </w:rPr>
            </w:pPr>
            <w:r>
              <w:rPr>
                <w:lang w:val="en-GB"/>
              </w:rPr>
              <w:t>&lt;Number and Title&gt;</w:t>
            </w:r>
          </w:p>
        </w:tc>
        <w:tc>
          <w:tcPr>
            <w:tcW w:w="1435" w:type="dxa"/>
          </w:tcPr>
          <w:p w:rsidR="002B53C0" w:rsidRPr="004242CA" w:rsidRDefault="002B53C0" w:rsidP="003827A9">
            <w:pPr>
              <w:jc w:val="left"/>
              <w:rPr>
                <w:lang w:val="en-GB"/>
              </w:rPr>
            </w:pPr>
            <w:r>
              <w:rPr>
                <w:lang w:val="en-GB"/>
              </w:rPr>
              <w:t>Abbreviation</w:t>
            </w:r>
          </w:p>
        </w:tc>
      </w:tr>
    </w:tbl>
    <w:p w:rsidR="002B53C0" w:rsidRDefault="002B53C0" w:rsidP="00CA0389">
      <w:pPr>
        <w:rPr>
          <w:lang w:val="en-GB"/>
        </w:rPr>
      </w:pPr>
    </w:p>
    <w:p w:rsidR="002B53C0" w:rsidRPr="00037CE1" w:rsidRDefault="002B53C0" w:rsidP="00CA0389">
      <w:pPr>
        <w:rPr>
          <w:b/>
          <w:color w:val="3366FF"/>
          <w:lang w:val="en-GB"/>
        </w:rPr>
      </w:pPr>
      <w:r w:rsidRPr="00037CE1">
        <w:rPr>
          <w:b/>
          <w:color w:val="3366FF"/>
          <w:lang w:val="en-GB"/>
        </w:rPr>
        <w:t>Example:</w:t>
      </w:r>
    </w:p>
    <w:p w:rsidR="00E214C4" w:rsidRPr="002B53C0" w:rsidRDefault="00E214C4" w:rsidP="00E214C4">
      <w:pPr>
        <w:numPr>
          <w:ilvl w:val="0"/>
          <w:numId w:val="22"/>
        </w:numPr>
        <w:rPr>
          <w:b/>
          <w:i/>
          <w:color w:val="3366FF"/>
          <w:lang w:val="en-GB"/>
        </w:rPr>
      </w:pPr>
      <w:r w:rsidRPr="002B53C0">
        <w:rPr>
          <w:b/>
          <w:i/>
          <w:color w:val="3366FF"/>
          <w:lang w:val="en-GB"/>
        </w:rPr>
        <w:t>Proc</w:t>
      </w:r>
      <w:r w:rsidR="00DB3D7B" w:rsidRPr="002B53C0">
        <w:rPr>
          <w:b/>
          <w:i/>
          <w:color w:val="3366FF"/>
          <w:lang w:val="en-GB"/>
        </w:rPr>
        <w:t xml:space="preserve">ess: </w:t>
      </w:r>
      <w:r w:rsidR="00FB41CC">
        <w:rPr>
          <w:i/>
          <w:color w:val="3366FF"/>
          <w:lang w:val="en-GB"/>
        </w:rPr>
        <w:t>4</w:t>
      </w:r>
      <w:r w:rsidR="00A878E8" w:rsidRPr="002B53C0">
        <w:rPr>
          <w:i/>
          <w:color w:val="3366FF"/>
          <w:lang w:val="en-GB"/>
        </w:rPr>
        <w:t>.3</w:t>
      </w:r>
      <w:r w:rsidR="00462C45" w:rsidRPr="002B53C0">
        <w:rPr>
          <w:rStyle w:val="Funotenzeichen"/>
          <w:i/>
          <w:color w:val="3366FF"/>
          <w:lang w:val="en-GB"/>
        </w:rPr>
        <w:footnoteReference w:id="2"/>
      </w:r>
      <w:r w:rsidR="00A878E8" w:rsidRPr="002B53C0">
        <w:rPr>
          <w:i/>
          <w:color w:val="3366FF"/>
          <w:lang w:val="en-GB"/>
        </w:rPr>
        <w:t xml:space="preserve"> </w:t>
      </w:r>
      <w:r w:rsidR="00BF2FE0">
        <w:rPr>
          <w:i/>
          <w:color w:val="3366FF"/>
          <w:lang w:val="en-GB"/>
        </w:rPr>
        <w:t>System/</w:t>
      </w:r>
      <w:r w:rsidR="00DB3D7B" w:rsidRPr="002B53C0">
        <w:rPr>
          <w:i/>
          <w:color w:val="3366FF"/>
          <w:lang w:val="en-GB"/>
        </w:rPr>
        <w:t>Software Implementation</w:t>
      </w:r>
    </w:p>
    <w:p w:rsidR="00DB3D7B" w:rsidRPr="002B53C0" w:rsidRDefault="00DB3D7B" w:rsidP="00E214C4">
      <w:pPr>
        <w:numPr>
          <w:ilvl w:val="0"/>
          <w:numId w:val="22"/>
        </w:numPr>
        <w:rPr>
          <w:i/>
          <w:color w:val="3366FF"/>
          <w:lang w:val="en-GB"/>
        </w:rPr>
      </w:pPr>
      <w:r w:rsidRPr="002B53C0">
        <w:rPr>
          <w:b/>
          <w:i/>
          <w:color w:val="3366FF"/>
          <w:lang w:val="en-GB"/>
        </w:rPr>
        <w:t xml:space="preserve">Activity: </w:t>
      </w:r>
      <w:r w:rsidR="00FB41CC">
        <w:rPr>
          <w:i/>
          <w:color w:val="3366FF"/>
          <w:lang w:val="en-GB"/>
        </w:rPr>
        <w:t>4</w:t>
      </w:r>
      <w:r w:rsidR="00A878E8" w:rsidRPr="002B53C0">
        <w:rPr>
          <w:i/>
          <w:color w:val="3366FF"/>
          <w:lang w:val="en-GB"/>
        </w:rPr>
        <w:t xml:space="preserve">.3.8.2 </w:t>
      </w:r>
      <w:r w:rsidR="00BF2FE0">
        <w:rPr>
          <w:i/>
          <w:color w:val="3366FF"/>
          <w:lang w:val="en-GB"/>
        </w:rPr>
        <w:t>System/</w:t>
      </w:r>
      <w:r w:rsidRPr="002B53C0">
        <w:rPr>
          <w:i/>
          <w:color w:val="3366FF"/>
          <w:lang w:val="en-GB"/>
        </w:rPr>
        <w:t xml:space="preserve">Software Requirements Analysis </w:t>
      </w:r>
    </w:p>
    <w:p w:rsidR="00DB3D7B" w:rsidRPr="002B53C0" w:rsidRDefault="00DB3D7B" w:rsidP="00E214C4">
      <w:pPr>
        <w:numPr>
          <w:ilvl w:val="0"/>
          <w:numId w:val="22"/>
        </w:numPr>
        <w:rPr>
          <w:i/>
          <w:color w:val="3366FF"/>
          <w:lang w:val="en-GB"/>
        </w:rPr>
      </w:pPr>
      <w:r w:rsidRPr="002B53C0">
        <w:rPr>
          <w:b/>
          <w:i/>
          <w:color w:val="3366FF"/>
          <w:lang w:val="en-GB"/>
        </w:rPr>
        <w:t>Tasks</w:t>
      </w:r>
      <w:r w:rsidR="00FF247B" w:rsidRPr="002B53C0">
        <w:rPr>
          <w:b/>
          <w:i/>
          <w:color w:val="3366FF"/>
          <w:lang w:val="en-GB"/>
        </w:rPr>
        <w:t xml:space="preserve"> and Roles</w:t>
      </w:r>
      <w:r w:rsidRPr="002B53C0">
        <w:rPr>
          <w:b/>
          <w:i/>
          <w:color w:val="3366FF"/>
          <w:lang w:val="en-GB"/>
        </w:rPr>
        <w:t>:</w:t>
      </w:r>
    </w:p>
    <w:p w:rsidR="00E73C64" w:rsidRPr="002B53C0" w:rsidRDefault="00E73C64" w:rsidP="00E73C64">
      <w:pPr>
        <w:ind w:left="720"/>
        <w:rPr>
          <w:i/>
          <w:color w:val="3366FF"/>
          <w:lang w:val="en-GB"/>
        </w:rPr>
      </w:pPr>
    </w:p>
    <w:tbl>
      <w:tblPr>
        <w:tblW w:w="55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1426"/>
      </w:tblGrid>
      <w:tr w:rsidR="00FF247B" w:rsidRPr="002B53C0" w:rsidTr="00FF247B">
        <w:tc>
          <w:tcPr>
            <w:tcW w:w="4154" w:type="dxa"/>
          </w:tcPr>
          <w:p w:rsidR="00FF247B" w:rsidRPr="002B53C0" w:rsidRDefault="00FF247B" w:rsidP="00666B8A">
            <w:pPr>
              <w:ind w:left="1080"/>
              <w:jc w:val="center"/>
              <w:rPr>
                <w:b/>
                <w:i/>
                <w:color w:val="3366FF"/>
                <w:lang w:val="en-GB"/>
              </w:rPr>
            </w:pPr>
            <w:r w:rsidRPr="002B53C0">
              <w:rPr>
                <w:b/>
                <w:i/>
                <w:color w:val="3366FF"/>
                <w:lang w:val="en-GB"/>
              </w:rPr>
              <w:t>Tasks</w:t>
            </w:r>
          </w:p>
        </w:tc>
        <w:tc>
          <w:tcPr>
            <w:tcW w:w="1426" w:type="dxa"/>
          </w:tcPr>
          <w:p w:rsidR="00FF247B" w:rsidRPr="002B53C0" w:rsidRDefault="00FF247B" w:rsidP="00886B80">
            <w:pPr>
              <w:tabs>
                <w:tab w:val="left" w:pos="1050"/>
                <w:tab w:val="center" w:pos="1905"/>
              </w:tabs>
              <w:jc w:val="center"/>
              <w:rPr>
                <w:b/>
                <w:i/>
                <w:color w:val="3366FF"/>
                <w:lang w:val="en-GB"/>
              </w:rPr>
            </w:pPr>
            <w:r w:rsidRPr="002B53C0">
              <w:rPr>
                <w:b/>
                <w:i/>
                <w:color w:val="3366FF"/>
                <w:lang w:val="en-GB"/>
              </w:rPr>
              <w:t>Roles</w:t>
            </w:r>
          </w:p>
        </w:tc>
      </w:tr>
      <w:tr w:rsidR="00FF247B" w:rsidRPr="002B53C0" w:rsidTr="00FF247B">
        <w:tc>
          <w:tcPr>
            <w:tcW w:w="4154" w:type="dxa"/>
          </w:tcPr>
          <w:p w:rsidR="00FF247B" w:rsidRPr="002B53C0" w:rsidRDefault="00FB41CC" w:rsidP="00E73C64">
            <w:pPr>
              <w:rPr>
                <w:rFonts w:cs="Arial"/>
                <w:i/>
                <w:iCs/>
                <w:color w:val="3366FF"/>
                <w:lang w:val="en-US"/>
              </w:rPr>
            </w:pPr>
            <w:r>
              <w:rPr>
                <w:rFonts w:cs="Arial"/>
                <w:i/>
                <w:color w:val="3366FF"/>
                <w:lang w:val="en-US"/>
              </w:rPr>
              <w:t>SI.2.2 Document</w:t>
            </w:r>
            <w:r w:rsidR="00FF247B" w:rsidRPr="002B53C0">
              <w:rPr>
                <w:rFonts w:cs="Arial"/>
                <w:i/>
                <w:color w:val="3366FF"/>
                <w:lang w:val="en-US"/>
              </w:rPr>
              <w:t xml:space="preserve"> or update the </w:t>
            </w:r>
            <w:r w:rsidR="00FF247B" w:rsidRPr="002B53C0">
              <w:rPr>
                <w:rFonts w:cs="Arial"/>
                <w:i/>
                <w:iCs/>
                <w:color w:val="3366FF"/>
                <w:lang w:val="en-US"/>
              </w:rPr>
              <w:t>Requirements Specification.</w:t>
            </w:r>
          </w:p>
        </w:tc>
        <w:tc>
          <w:tcPr>
            <w:tcW w:w="1426" w:type="dxa"/>
          </w:tcPr>
          <w:p w:rsidR="00FF247B" w:rsidRPr="002B53C0" w:rsidRDefault="00FB41CC" w:rsidP="00886B80">
            <w:pPr>
              <w:jc w:val="left"/>
              <w:rPr>
                <w:i/>
                <w:color w:val="3366FF"/>
                <w:lang w:val="en-GB"/>
              </w:rPr>
            </w:pPr>
            <w:r>
              <w:rPr>
                <w:i/>
                <w:color w:val="3366FF"/>
                <w:lang w:val="en-GB"/>
              </w:rPr>
              <w:t>AN, CUS</w:t>
            </w:r>
          </w:p>
        </w:tc>
      </w:tr>
    </w:tbl>
    <w:p w:rsidR="00DB3D7B" w:rsidRPr="002B53C0" w:rsidRDefault="00DB3D7B" w:rsidP="00DB3D7B">
      <w:pPr>
        <w:ind w:left="1440"/>
        <w:rPr>
          <w:i/>
          <w:color w:val="3366FF"/>
          <w:lang w:val="en-GB"/>
        </w:rPr>
      </w:pPr>
    </w:p>
    <w:p w:rsidR="00C8155F" w:rsidRPr="002B53C0" w:rsidRDefault="00C8155F" w:rsidP="00C8155F">
      <w:pPr>
        <w:numPr>
          <w:ilvl w:val="0"/>
          <w:numId w:val="22"/>
        </w:numPr>
        <w:rPr>
          <w:i/>
          <w:color w:val="3366FF"/>
          <w:lang w:val="en-GB"/>
        </w:rPr>
      </w:pPr>
      <w:r w:rsidRPr="002B53C0">
        <w:rPr>
          <w:b/>
          <w:i/>
          <w:color w:val="3366FF"/>
          <w:lang w:val="en-GB"/>
        </w:rPr>
        <w:t xml:space="preserve">Process: </w:t>
      </w:r>
      <w:r w:rsidR="006D5EE3">
        <w:rPr>
          <w:i/>
          <w:color w:val="3366FF"/>
          <w:lang w:val="en-GB"/>
        </w:rPr>
        <w:t>4</w:t>
      </w:r>
      <w:r w:rsidR="00A878E8" w:rsidRPr="002B53C0">
        <w:rPr>
          <w:i/>
          <w:color w:val="3366FF"/>
          <w:lang w:val="en-GB"/>
        </w:rPr>
        <w:t xml:space="preserve">.2 </w:t>
      </w:r>
      <w:r w:rsidR="00E648B2" w:rsidRPr="002B53C0">
        <w:rPr>
          <w:i/>
          <w:color w:val="3366FF"/>
          <w:lang w:val="en-GB"/>
        </w:rPr>
        <w:t>Project Management Process</w:t>
      </w:r>
      <w:r w:rsidR="00F565C1" w:rsidRPr="002B53C0">
        <w:rPr>
          <w:i/>
          <w:color w:val="3366FF"/>
          <w:lang w:val="en-GB"/>
        </w:rPr>
        <w:t xml:space="preserve"> (PM)</w:t>
      </w:r>
      <w:r w:rsidRPr="002B53C0">
        <w:rPr>
          <w:i/>
          <w:color w:val="3366FF"/>
          <w:lang w:val="en-GB"/>
        </w:rPr>
        <w:t xml:space="preserve"> </w:t>
      </w:r>
    </w:p>
    <w:p w:rsidR="00C8155F" w:rsidRPr="002B53C0" w:rsidRDefault="00C8155F" w:rsidP="00C8155F">
      <w:pPr>
        <w:numPr>
          <w:ilvl w:val="0"/>
          <w:numId w:val="22"/>
        </w:numPr>
        <w:rPr>
          <w:b/>
          <w:i/>
          <w:color w:val="3366FF"/>
          <w:lang w:val="en-GB"/>
        </w:rPr>
      </w:pPr>
      <w:r w:rsidRPr="002B53C0">
        <w:rPr>
          <w:b/>
          <w:i/>
          <w:color w:val="3366FF"/>
          <w:lang w:val="en-GB"/>
        </w:rPr>
        <w:t xml:space="preserve">Activity: </w:t>
      </w:r>
      <w:r w:rsidR="006D5EE3">
        <w:rPr>
          <w:i/>
          <w:color w:val="3366FF"/>
          <w:lang w:val="en-GB"/>
        </w:rPr>
        <w:t>4</w:t>
      </w:r>
      <w:r w:rsidR="00A878E8" w:rsidRPr="002B53C0">
        <w:rPr>
          <w:i/>
          <w:color w:val="3366FF"/>
          <w:lang w:val="en-GB"/>
        </w:rPr>
        <w:t xml:space="preserve">.2.8.3 </w:t>
      </w:r>
      <w:r w:rsidRPr="002B53C0">
        <w:rPr>
          <w:i/>
          <w:color w:val="3366FF"/>
          <w:lang w:val="en-GB"/>
        </w:rPr>
        <w:t>Project Assessment and Control</w:t>
      </w:r>
      <w:r w:rsidRPr="002B53C0">
        <w:rPr>
          <w:b/>
          <w:i/>
          <w:color w:val="3366FF"/>
          <w:lang w:val="en-GB"/>
        </w:rPr>
        <w:t xml:space="preserve"> </w:t>
      </w:r>
    </w:p>
    <w:p w:rsidR="00C8155F" w:rsidRPr="002B53C0" w:rsidRDefault="00C8155F" w:rsidP="00C8155F">
      <w:pPr>
        <w:numPr>
          <w:ilvl w:val="0"/>
          <w:numId w:val="22"/>
        </w:numPr>
        <w:rPr>
          <w:b/>
          <w:i/>
          <w:color w:val="3366FF"/>
          <w:lang w:val="en-GB"/>
        </w:rPr>
      </w:pPr>
      <w:r w:rsidRPr="002B53C0">
        <w:rPr>
          <w:b/>
          <w:i/>
          <w:color w:val="3366FF"/>
          <w:lang w:val="en-GB"/>
        </w:rPr>
        <w:t>Tasks</w:t>
      </w:r>
      <w:r w:rsidR="00FF247B" w:rsidRPr="002B53C0">
        <w:rPr>
          <w:b/>
          <w:i/>
          <w:color w:val="3366FF"/>
          <w:lang w:val="en-GB"/>
        </w:rPr>
        <w:t xml:space="preserve"> and Roles</w:t>
      </w:r>
      <w:r w:rsidRPr="002B53C0">
        <w:rPr>
          <w:b/>
          <w:i/>
          <w:color w:val="3366FF"/>
          <w:lang w:val="en-GB"/>
        </w:rPr>
        <w:t>:</w:t>
      </w:r>
    </w:p>
    <w:p w:rsidR="00C8155F" w:rsidRPr="002B53C0" w:rsidRDefault="00C8155F" w:rsidP="00C8155F">
      <w:pPr>
        <w:ind w:left="720"/>
        <w:rPr>
          <w:i/>
          <w:color w:val="3366FF"/>
          <w:lang w:val="en-GB"/>
        </w:rPr>
      </w:pPr>
    </w:p>
    <w:tbl>
      <w:tblPr>
        <w:tblW w:w="6858"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4"/>
        <w:gridCol w:w="1764"/>
      </w:tblGrid>
      <w:tr w:rsidR="00FF247B" w:rsidRPr="002B53C0" w:rsidTr="00BF2FE0">
        <w:trPr>
          <w:trHeight w:val="305"/>
        </w:trPr>
        <w:tc>
          <w:tcPr>
            <w:tcW w:w="5094" w:type="dxa"/>
          </w:tcPr>
          <w:p w:rsidR="00FF247B" w:rsidRPr="002B53C0" w:rsidRDefault="00FF247B" w:rsidP="00450928">
            <w:pPr>
              <w:ind w:left="1080"/>
              <w:jc w:val="center"/>
              <w:rPr>
                <w:b/>
                <w:i/>
                <w:color w:val="3366FF"/>
                <w:lang w:val="en-GB"/>
              </w:rPr>
            </w:pPr>
            <w:r w:rsidRPr="002B53C0">
              <w:rPr>
                <w:b/>
                <w:i/>
                <w:color w:val="3366FF"/>
                <w:lang w:val="en-GB"/>
              </w:rPr>
              <w:lastRenderedPageBreak/>
              <w:t>Task</w:t>
            </w:r>
          </w:p>
        </w:tc>
        <w:tc>
          <w:tcPr>
            <w:tcW w:w="1764" w:type="dxa"/>
          </w:tcPr>
          <w:p w:rsidR="00FF247B" w:rsidRPr="002B53C0" w:rsidRDefault="00FF247B" w:rsidP="00886B80">
            <w:pPr>
              <w:tabs>
                <w:tab w:val="left" w:pos="1050"/>
                <w:tab w:val="center" w:pos="1905"/>
              </w:tabs>
              <w:jc w:val="center"/>
              <w:rPr>
                <w:b/>
                <w:i/>
                <w:color w:val="3366FF"/>
                <w:lang w:val="en-GB"/>
              </w:rPr>
            </w:pPr>
            <w:r w:rsidRPr="002B53C0">
              <w:rPr>
                <w:b/>
                <w:i/>
                <w:color w:val="3366FF"/>
                <w:lang w:val="en-GB"/>
              </w:rPr>
              <w:t>Roles</w:t>
            </w:r>
          </w:p>
        </w:tc>
      </w:tr>
      <w:tr w:rsidR="006D5EE3" w:rsidRPr="002B53C0" w:rsidTr="00BF2FE0">
        <w:trPr>
          <w:trHeight w:val="1496"/>
        </w:trPr>
        <w:tc>
          <w:tcPr>
            <w:tcW w:w="5094" w:type="dxa"/>
          </w:tcPr>
          <w:p w:rsidR="006D5EE3" w:rsidRPr="006D5EE3" w:rsidRDefault="006D5EE3" w:rsidP="00B1777F">
            <w:pPr>
              <w:widowControl w:val="0"/>
              <w:tabs>
                <w:tab w:val="left" w:pos="425"/>
                <w:tab w:val="left" w:pos="709"/>
                <w:tab w:val="left" w:pos="1418"/>
                <w:tab w:val="left" w:pos="1701"/>
              </w:tabs>
              <w:rPr>
                <w:rFonts w:cs="Arial"/>
                <w:i/>
                <w:color w:val="3366FF"/>
                <w:lang w:val="en-GB"/>
              </w:rPr>
            </w:pPr>
            <w:r w:rsidRPr="006D5EE3">
              <w:rPr>
                <w:rFonts w:cs="Arial"/>
                <w:i/>
                <w:color w:val="3366FF"/>
                <w:lang w:val="en-GB"/>
              </w:rPr>
              <w:t xml:space="preserve">PM.3.2 Establish actions to correct deviations or problems and identified risks concerning the accomplishment of the plan, as needed, document them in </w:t>
            </w:r>
            <w:r w:rsidRPr="006D5EE3">
              <w:rPr>
                <w:rFonts w:cs="Arial"/>
                <w:i/>
                <w:iCs/>
                <w:color w:val="3366FF"/>
                <w:lang w:val="en-GB"/>
              </w:rPr>
              <w:t>Correction Register and track them to closure.</w:t>
            </w:r>
          </w:p>
        </w:tc>
        <w:tc>
          <w:tcPr>
            <w:tcW w:w="1764" w:type="dxa"/>
          </w:tcPr>
          <w:p w:rsidR="006D5EE3" w:rsidRPr="002B53C0" w:rsidRDefault="006D5EE3" w:rsidP="00886B80">
            <w:pPr>
              <w:jc w:val="left"/>
              <w:rPr>
                <w:i/>
                <w:color w:val="3366FF"/>
                <w:lang w:val="en-GB"/>
              </w:rPr>
            </w:pPr>
            <w:r w:rsidRPr="002B53C0">
              <w:rPr>
                <w:i/>
                <w:color w:val="3366FF"/>
                <w:lang w:val="en-GB"/>
              </w:rPr>
              <w:t>PM, TL, WT</w:t>
            </w:r>
          </w:p>
        </w:tc>
      </w:tr>
    </w:tbl>
    <w:p w:rsidR="00CA0389" w:rsidRPr="004242CA" w:rsidRDefault="00CA0389" w:rsidP="00CA0389">
      <w:pPr>
        <w:rPr>
          <w:lang w:val="en-GB"/>
        </w:rPr>
      </w:pPr>
    </w:p>
    <w:p w:rsidR="000C46EA" w:rsidRPr="004242CA" w:rsidRDefault="000C46EA" w:rsidP="00B451F8">
      <w:pPr>
        <w:rPr>
          <w:lang w:val="en-GB"/>
        </w:rPr>
      </w:pPr>
    </w:p>
    <w:p w:rsidR="009A1D72" w:rsidRPr="004242CA" w:rsidRDefault="009A1D72" w:rsidP="00D21D3B">
      <w:pPr>
        <w:rPr>
          <w:lang w:val="en-GB"/>
        </w:rPr>
      </w:pPr>
    </w:p>
    <w:p w:rsidR="001B2E46" w:rsidRPr="00DF2519" w:rsidRDefault="001B2E46" w:rsidP="00DF2519">
      <w:pPr>
        <w:rPr>
          <w:lang w:val="en-CA"/>
        </w:rPr>
      </w:pPr>
    </w:p>
    <w:p w:rsidR="004D31FE" w:rsidRPr="004242CA" w:rsidRDefault="004D31FE" w:rsidP="001B2E46">
      <w:pPr>
        <w:rPr>
          <w:lang w:val="en-GB"/>
        </w:rPr>
      </w:pPr>
    </w:p>
    <w:p w:rsidR="000938F0" w:rsidRPr="004242CA" w:rsidRDefault="000938F0" w:rsidP="001B2E46">
      <w:pPr>
        <w:rPr>
          <w:lang w:val="en-GB"/>
        </w:rPr>
      </w:pPr>
    </w:p>
    <w:p w:rsidR="00E5227B" w:rsidRPr="004242CA" w:rsidRDefault="00B945A5" w:rsidP="00E6460F">
      <w:pPr>
        <w:pStyle w:val="berschrift1"/>
      </w:pPr>
      <w:bookmarkStart w:id="41" w:name="_Toc355197547"/>
      <w:r>
        <w:lastRenderedPageBreak/>
        <w:t>4</w:t>
      </w:r>
      <w:r w:rsidR="00E44B57">
        <w:t xml:space="preserve">. </w:t>
      </w:r>
      <w:r w:rsidR="008630B1">
        <w:t>Description</w:t>
      </w:r>
      <w:r w:rsidR="00DF0B31">
        <w:t xml:space="preserve"> of </w:t>
      </w:r>
      <w:r w:rsidR="00FF247B">
        <w:t xml:space="preserve">Activities, </w:t>
      </w:r>
      <w:r w:rsidR="003E38A6" w:rsidRPr="004242CA">
        <w:t>Tasks</w:t>
      </w:r>
      <w:r w:rsidR="00FF247B">
        <w:t xml:space="preserve">, </w:t>
      </w:r>
      <w:r w:rsidR="00E44B57">
        <w:t xml:space="preserve">Steps, </w:t>
      </w:r>
      <w:r w:rsidR="00FF247B">
        <w:t>Roles and Products</w:t>
      </w:r>
      <w:bookmarkEnd w:id="41"/>
    </w:p>
    <w:p w:rsidR="00AF4330" w:rsidRDefault="00AF4330" w:rsidP="00AF4330">
      <w:pPr>
        <w:rPr>
          <w:b/>
          <w:lang w:val="en-GB"/>
        </w:rPr>
      </w:pPr>
    </w:p>
    <w:p w:rsidR="00AF4330" w:rsidRPr="00AF4330" w:rsidRDefault="002B53C0" w:rsidP="002B53C0">
      <w:pPr>
        <w:pStyle w:val="berschrift2"/>
      </w:pPr>
      <w:bookmarkStart w:id="42" w:name="_Toc355197548"/>
      <w:r>
        <w:t>&lt;</w:t>
      </w:r>
      <w:r w:rsidR="00AF4330">
        <w:t>Task Title</w:t>
      </w:r>
      <w:r>
        <w:t>&gt;</w:t>
      </w:r>
      <w:bookmarkEnd w:id="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1"/>
      </w:tblGrid>
      <w:tr w:rsidR="00AF4330" w:rsidRPr="004242CA" w:rsidTr="003827A9">
        <w:trPr>
          <w:trHeight w:val="420"/>
        </w:trPr>
        <w:tc>
          <w:tcPr>
            <w:tcW w:w="9001" w:type="dxa"/>
            <w:gridSpan w:val="2"/>
            <w:shd w:val="clear" w:color="auto" w:fill="000080"/>
            <w:vAlign w:val="center"/>
          </w:tcPr>
          <w:p w:rsidR="00AF4330" w:rsidRPr="004242CA" w:rsidRDefault="00AF4330" w:rsidP="003827A9">
            <w:pPr>
              <w:jc w:val="left"/>
              <w:rPr>
                <w:b/>
                <w:sz w:val="22"/>
                <w:szCs w:val="22"/>
                <w:lang w:val="en-GB"/>
              </w:rPr>
            </w:pPr>
          </w:p>
        </w:tc>
      </w:tr>
      <w:tr w:rsidR="00AF4330" w:rsidRPr="004242CA" w:rsidTr="003827A9">
        <w:trPr>
          <w:trHeight w:val="360"/>
        </w:trPr>
        <w:tc>
          <w:tcPr>
            <w:tcW w:w="1980" w:type="dxa"/>
          </w:tcPr>
          <w:p w:rsidR="00AF4330" w:rsidRPr="004242CA" w:rsidRDefault="00AF4330" w:rsidP="003827A9">
            <w:pPr>
              <w:rPr>
                <w:b/>
                <w:i/>
                <w:lang w:val="en-GB"/>
              </w:rPr>
            </w:pPr>
            <w:r w:rsidRPr="004242CA">
              <w:rPr>
                <w:b/>
                <w:i/>
                <w:lang w:val="en-GB"/>
              </w:rPr>
              <w:t>Objectives:</w:t>
            </w:r>
          </w:p>
        </w:tc>
        <w:tc>
          <w:tcPr>
            <w:tcW w:w="7021" w:type="dxa"/>
            <w:vAlign w:val="center"/>
          </w:tcPr>
          <w:p w:rsidR="00AF4330" w:rsidRPr="004242CA" w:rsidRDefault="00AF4330" w:rsidP="00AF4330">
            <w:pPr>
              <w:rPr>
                <w:lang w:val="en-GB"/>
              </w:rPr>
            </w:pPr>
            <w:r w:rsidRPr="00AF4330">
              <w:rPr>
                <w:i/>
                <w:color w:val="0000FF"/>
                <w:lang w:val="en-CA"/>
              </w:rPr>
              <w:t>&lt;details&gt;</w:t>
            </w:r>
          </w:p>
        </w:tc>
      </w:tr>
      <w:tr w:rsidR="00AF4330" w:rsidRPr="004242CA" w:rsidTr="003827A9">
        <w:trPr>
          <w:trHeight w:val="360"/>
        </w:trPr>
        <w:tc>
          <w:tcPr>
            <w:tcW w:w="1980" w:type="dxa"/>
          </w:tcPr>
          <w:p w:rsidR="00AF4330" w:rsidRPr="004242CA" w:rsidRDefault="00AF4330" w:rsidP="003827A9">
            <w:pPr>
              <w:rPr>
                <w:b/>
                <w:i/>
                <w:lang w:val="en-GB"/>
              </w:rPr>
            </w:pPr>
            <w:r w:rsidRPr="004242CA">
              <w:rPr>
                <w:b/>
                <w:i/>
                <w:lang w:val="en-GB"/>
              </w:rPr>
              <w:t>Rationale:</w:t>
            </w:r>
          </w:p>
        </w:tc>
        <w:tc>
          <w:tcPr>
            <w:tcW w:w="7021" w:type="dxa"/>
            <w:vAlign w:val="center"/>
          </w:tcPr>
          <w:p w:rsidR="00AF4330" w:rsidRPr="004242CA" w:rsidRDefault="00AF4330" w:rsidP="00AF4330">
            <w:pPr>
              <w:rPr>
                <w:lang w:val="en-GB"/>
              </w:rPr>
            </w:pPr>
            <w:r w:rsidRPr="00AF4330">
              <w:rPr>
                <w:i/>
                <w:color w:val="0000FF"/>
                <w:lang w:val="en-CA"/>
              </w:rPr>
              <w:t>&lt;details&gt;</w:t>
            </w:r>
          </w:p>
        </w:tc>
      </w:tr>
      <w:tr w:rsidR="00AF4330" w:rsidRPr="004242CA" w:rsidTr="003827A9">
        <w:trPr>
          <w:trHeight w:val="345"/>
        </w:trPr>
        <w:tc>
          <w:tcPr>
            <w:tcW w:w="1980" w:type="dxa"/>
            <w:vMerge w:val="restart"/>
          </w:tcPr>
          <w:p w:rsidR="00AF4330" w:rsidRPr="004242CA" w:rsidRDefault="00AF4330" w:rsidP="003827A9">
            <w:pPr>
              <w:rPr>
                <w:b/>
                <w:i/>
                <w:lang w:val="en-GB"/>
              </w:rPr>
            </w:pPr>
            <w:r w:rsidRPr="004242CA">
              <w:rPr>
                <w:b/>
                <w:i/>
                <w:lang w:val="en-GB"/>
              </w:rPr>
              <w:t>Roles:</w:t>
            </w:r>
          </w:p>
        </w:tc>
        <w:tc>
          <w:tcPr>
            <w:tcW w:w="7021" w:type="dxa"/>
            <w:vAlign w:val="center"/>
          </w:tcPr>
          <w:p w:rsidR="00AF4330" w:rsidRPr="004242CA" w:rsidRDefault="00954935" w:rsidP="00AF4330">
            <w:pPr>
              <w:rPr>
                <w:lang w:val="en-GB"/>
              </w:rPr>
            </w:pPr>
            <w:r>
              <w:rPr>
                <w:i/>
                <w:color w:val="0000FF"/>
                <w:lang w:val="en-CA"/>
              </w:rPr>
              <w:t>&lt;</w:t>
            </w:r>
            <w:r w:rsidR="00DF0B31">
              <w:rPr>
                <w:i/>
                <w:color w:val="0000FF"/>
                <w:lang w:val="en-CA"/>
              </w:rPr>
              <w:t>Abbreviation</w:t>
            </w:r>
            <w:r>
              <w:rPr>
                <w:i/>
                <w:color w:val="0000FF"/>
                <w:lang w:val="en-CA"/>
              </w:rPr>
              <w:t>&gt;</w:t>
            </w:r>
          </w:p>
        </w:tc>
      </w:tr>
      <w:tr w:rsidR="00AF4330" w:rsidRPr="004242CA" w:rsidTr="003827A9">
        <w:trPr>
          <w:trHeight w:val="345"/>
        </w:trPr>
        <w:tc>
          <w:tcPr>
            <w:tcW w:w="1980" w:type="dxa"/>
            <w:vMerge/>
          </w:tcPr>
          <w:p w:rsidR="00AF4330" w:rsidRPr="004242CA" w:rsidRDefault="00AF4330" w:rsidP="003827A9">
            <w:pPr>
              <w:rPr>
                <w:b/>
                <w:i/>
                <w:lang w:val="en-GB"/>
              </w:rPr>
            </w:pPr>
          </w:p>
        </w:tc>
        <w:tc>
          <w:tcPr>
            <w:tcW w:w="7021" w:type="dxa"/>
            <w:vAlign w:val="center"/>
          </w:tcPr>
          <w:p w:rsidR="00AF4330" w:rsidRPr="004242CA" w:rsidRDefault="00954935" w:rsidP="00AF4330">
            <w:pPr>
              <w:rPr>
                <w:lang w:val="en-GB"/>
              </w:rPr>
            </w:pPr>
            <w:r>
              <w:rPr>
                <w:i/>
                <w:color w:val="0000FF"/>
                <w:lang w:val="en-CA"/>
              </w:rPr>
              <w:t>&lt;</w:t>
            </w:r>
            <w:r w:rsidR="00DF0B31">
              <w:rPr>
                <w:i/>
                <w:color w:val="0000FF"/>
                <w:lang w:val="en-CA"/>
              </w:rPr>
              <w:t>Abbreviation</w:t>
            </w:r>
            <w:r>
              <w:rPr>
                <w:i/>
                <w:color w:val="0000FF"/>
                <w:lang w:val="en-CA"/>
              </w:rPr>
              <w:t>&gt;</w:t>
            </w:r>
          </w:p>
        </w:tc>
      </w:tr>
      <w:tr w:rsidR="00AF4330" w:rsidRPr="004242CA" w:rsidTr="003827A9">
        <w:trPr>
          <w:trHeight w:val="345"/>
        </w:trPr>
        <w:tc>
          <w:tcPr>
            <w:tcW w:w="1980" w:type="dxa"/>
            <w:vMerge w:val="restart"/>
          </w:tcPr>
          <w:p w:rsidR="00AF4330" w:rsidRPr="004242CA" w:rsidRDefault="00AF4330" w:rsidP="003827A9">
            <w:pPr>
              <w:rPr>
                <w:b/>
                <w:i/>
                <w:lang w:val="en-GB"/>
              </w:rPr>
            </w:pPr>
            <w:r w:rsidRPr="004242CA">
              <w:rPr>
                <w:b/>
                <w:i/>
                <w:lang w:val="en-GB"/>
              </w:rPr>
              <w:t>Products:</w:t>
            </w:r>
          </w:p>
        </w:tc>
        <w:tc>
          <w:tcPr>
            <w:tcW w:w="7021" w:type="dxa"/>
            <w:vAlign w:val="center"/>
          </w:tcPr>
          <w:p w:rsidR="00AF4330" w:rsidRPr="004242CA" w:rsidRDefault="00954935" w:rsidP="00AF4330">
            <w:pPr>
              <w:rPr>
                <w:lang w:val="en-GB"/>
              </w:rPr>
            </w:pPr>
            <w:r>
              <w:rPr>
                <w:i/>
                <w:color w:val="0000FF"/>
                <w:lang w:val="en-CA"/>
              </w:rPr>
              <w:t>&lt;</w:t>
            </w:r>
            <w:r w:rsidR="00DF0B31">
              <w:rPr>
                <w:i/>
                <w:color w:val="0000FF"/>
                <w:lang w:val="en-CA"/>
              </w:rPr>
              <w:t>Title</w:t>
            </w:r>
            <w:r>
              <w:rPr>
                <w:i/>
                <w:color w:val="0000FF"/>
                <w:lang w:val="en-CA"/>
              </w:rPr>
              <w:t xml:space="preserve"> of Product&gt;</w:t>
            </w:r>
          </w:p>
        </w:tc>
      </w:tr>
      <w:tr w:rsidR="00AF4330" w:rsidRPr="004242CA" w:rsidTr="003827A9">
        <w:trPr>
          <w:trHeight w:val="345"/>
        </w:trPr>
        <w:tc>
          <w:tcPr>
            <w:tcW w:w="1980" w:type="dxa"/>
            <w:vMerge/>
          </w:tcPr>
          <w:p w:rsidR="00AF4330" w:rsidRPr="004242CA" w:rsidRDefault="00AF4330" w:rsidP="003827A9">
            <w:pPr>
              <w:rPr>
                <w:b/>
                <w:i/>
                <w:lang w:val="en-GB"/>
              </w:rPr>
            </w:pPr>
          </w:p>
        </w:tc>
        <w:tc>
          <w:tcPr>
            <w:tcW w:w="7021" w:type="dxa"/>
            <w:vAlign w:val="center"/>
          </w:tcPr>
          <w:p w:rsidR="00AF4330" w:rsidRPr="004242CA" w:rsidRDefault="00AF4330" w:rsidP="00AF4330">
            <w:pPr>
              <w:rPr>
                <w:lang w:val="en-GB"/>
              </w:rPr>
            </w:pPr>
            <w:r w:rsidRPr="00AF4330">
              <w:rPr>
                <w:i/>
                <w:color w:val="0000FF"/>
                <w:lang w:val="en-CA"/>
              </w:rPr>
              <w:t>&lt;details&gt;</w:t>
            </w:r>
          </w:p>
        </w:tc>
      </w:tr>
      <w:tr w:rsidR="00F042C8" w:rsidRPr="004242CA" w:rsidTr="003827A9">
        <w:trPr>
          <w:trHeight w:val="345"/>
        </w:trPr>
        <w:tc>
          <w:tcPr>
            <w:tcW w:w="1980" w:type="dxa"/>
            <w:vMerge w:val="restart"/>
          </w:tcPr>
          <w:p w:rsidR="00F042C8" w:rsidRPr="004242CA" w:rsidRDefault="00F042C8" w:rsidP="003827A9">
            <w:pPr>
              <w:rPr>
                <w:b/>
                <w:i/>
                <w:lang w:val="en-GB"/>
              </w:rPr>
            </w:pPr>
            <w:proofErr w:type="spellStart"/>
            <w:r>
              <w:rPr>
                <w:b/>
                <w:i/>
                <w:lang w:val="en-GB"/>
              </w:rPr>
              <w:t>Artifacts</w:t>
            </w:r>
            <w:proofErr w:type="spellEnd"/>
            <w:r>
              <w:rPr>
                <w:b/>
                <w:i/>
                <w:lang w:val="en-GB"/>
              </w:rPr>
              <w:t>:</w:t>
            </w:r>
          </w:p>
        </w:tc>
        <w:tc>
          <w:tcPr>
            <w:tcW w:w="7021" w:type="dxa"/>
            <w:vAlign w:val="center"/>
          </w:tcPr>
          <w:p w:rsidR="00F042C8" w:rsidRPr="004242CA" w:rsidRDefault="00F042C8" w:rsidP="00AF4330">
            <w:pPr>
              <w:rPr>
                <w:lang w:val="en-GB"/>
              </w:rPr>
            </w:pPr>
            <w:r w:rsidRPr="00AF4330">
              <w:rPr>
                <w:i/>
                <w:color w:val="0000FF"/>
                <w:lang w:val="en-CA"/>
              </w:rPr>
              <w:t>&lt;details&gt;</w:t>
            </w:r>
          </w:p>
        </w:tc>
      </w:tr>
      <w:tr w:rsidR="00F042C8" w:rsidRPr="004242CA" w:rsidTr="003827A9">
        <w:trPr>
          <w:trHeight w:val="345"/>
        </w:trPr>
        <w:tc>
          <w:tcPr>
            <w:tcW w:w="1980" w:type="dxa"/>
            <w:vMerge/>
          </w:tcPr>
          <w:p w:rsidR="00F042C8" w:rsidRDefault="00F042C8" w:rsidP="003827A9">
            <w:pPr>
              <w:rPr>
                <w:b/>
                <w:i/>
                <w:lang w:val="en-GB"/>
              </w:rPr>
            </w:pPr>
          </w:p>
        </w:tc>
        <w:tc>
          <w:tcPr>
            <w:tcW w:w="7021" w:type="dxa"/>
            <w:vAlign w:val="center"/>
          </w:tcPr>
          <w:p w:rsidR="00F042C8" w:rsidRPr="00AF4330" w:rsidRDefault="00F042C8" w:rsidP="00AF4330">
            <w:pPr>
              <w:rPr>
                <w:i/>
                <w:color w:val="0000FF"/>
                <w:lang w:val="en-CA"/>
              </w:rPr>
            </w:pPr>
            <w:r w:rsidRPr="00AF4330">
              <w:rPr>
                <w:i/>
                <w:color w:val="0000FF"/>
                <w:lang w:val="en-CA"/>
              </w:rPr>
              <w:t>&lt;details&gt;</w:t>
            </w:r>
          </w:p>
        </w:tc>
      </w:tr>
      <w:tr w:rsidR="00AF4330" w:rsidRPr="004242CA" w:rsidTr="003827A9">
        <w:trPr>
          <w:trHeight w:val="345"/>
        </w:trPr>
        <w:tc>
          <w:tcPr>
            <w:tcW w:w="1980" w:type="dxa"/>
            <w:vMerge w:val="restart"/>
          </w:tcPr>
          <w:p w:rsidR="00AF4330" w:rsidRPr="004242CA" w:rsidRDefault="00AF4330" w:rsidP="003827A9">
            <w:pPr>
              <w:rPr>
                <w:b/>
                <w:i/>
                <w:lang w:val="en-GB"/>
              </w:rPr>
            </w:pPr>
            <w:r w:rsidRPr="004242CA">
              <w:rPr>
                <w:b/>
                <w:i/>
                <w:lang w:val="en-GB"/>
              </w:rPr>
              <w:t>Steps:</w:t>
            </w:r>
          </w:p>
        </w:tc>
        <w:tc>
          <w:tcPr>
            <w:tcW w:w="7021" w:type="dxa"/>
            <w:vAlign w:val="center"/>
          </w:tcPr>
          <w:p w:rsidR="00AF4330" w:rsidRPr="004242CA" w:rsidRDefault="00AF4330" w:rsidP="00AF4330">
            <w:pPr>
              <w:rPr>
                <w:lang w:val="en-GB"/>
              </w:rPr>
            </w:pPr>
            <w:r w:rsidRPr="00AF4330">
              <w:rPr>
                <w:lang w:val="en-CA"/>
              </w:rPr>
              <w:t>1.</w:t>
            </w:r>
            <w:r>
              <w:rPr>
                <w:i/>
                <w:color w:val="0000FF"/>
                <w:lang w:val="en-CA"/>
              </w:rPr>
              <w:t xml:space="preserve"> </w:t>
            </w:r>
            <w:r w:rsidRPr="00AF4330">
              <w:rPr>
                <w:i/>
                <w:color w:val="0000FF"/>
                <w:lang w:val="en-CA"/>
              </w:rPr>
              <w:t>&lt;details&gt;</w:t>
            </w:r>
          </w:p>
        </w:tc>
      </w:tr>
      <w:tr w:rsidR="00AF4330" w:rsidRPr="004242CA" w:rsidTr="003827A9">
        <w:trPr>
          <w:trHeight w:val="345"/>
        </w:trPr>
        <w:tc>
          <w:tcPr>
            <w:tcW w:w="1980" w:type="dxa"/>
            <w:vMerge/>
          </w:tcPr>
          <w:p w:rsidR="00AF4330" w:rsidRPr="004242CA" w:rsidRDefault="00AF4330" w:rsidP="003827A9">
            <w:pPr>
              <w:rPr>
                <w:lang w:val="en-GB"/>
              </w:rPr>
            </w:pPr>
          </w:p>
        </w:tc>
        <w:tc>
          <w:tcPr>
            <w:tcW w:w="7021" w:type="dxa"/>
            <w:vAlign w:val="center"/>
          </w:tcPr>
          <w:p w:rsidR="00AF4330" w:rsidRPr="004242CA" w:rsidRDefault="00AF4330" w:rsidP="00AF4330">
            <w:pPr>
              <w:rPr>
                <w:lang w:val="en-GB"/>
              </w:rPr>
            </w:pPr>
            <w:r w:rsidRPr="00AF4330">
              <w:rPr>
                <w:lang w:val="en-CA"/>
              </w:rPr>
              <w:t>2.</w:t>
            </w:r>
            <w:r>
              <w:rPr>
                <w:i/>
                <w:color w:val="0000FF"/>
                <w:lang w:val="en-CA"/>
              </w:rPr>
              <w:t xml:space="preserve"> </w:t>
            </w:r>
            <w:r w:rsidRPr="00AF4330">
              <w:rPr>
                <w:i/>
                <w:color w:val="0000FF"/>
                <w:lang w:val="en-CA"/>
              </w:rPr>
              <w:t>&lt;details&gt;</w:t>
            </w:r>
          </w:p>
        </w:tc>
      </w:tr>
      <w:tr w:rsidR="00AF4330" w:rsidRPr="004242CA" w:rsidTr="00AF4330">
        <w:trPr>
          <w:trHeight w:val="610"/>
        </w:trPr>
        <w:tc>
          <w:tcPr>
            <w:tcW w:w="1980" w:type="dxa"/>
          </w:tcPr>
          <w:p w:rsidR="00AF4330" w:rsidRPr="004242CA" w:rsidRDefault="00960CA7" w:rsidP="003827A9">
            <w:pPr>
              <w:rPr>
                <w:b/>
                <w:i/>
                <w:lang w:val="en-GB"/>
              </w:rPr>
            </w:pPr>
            <w:r>
              <w:rPr>
                <w:b/>
                <w:i/>
                <w:lang w:val="en-GB"/>
              </w:rPr>
              <w:t xml:space="preserve">Step </w:t>
            </w:r>
            <w:r w:rsidR="00AF4330" w:rsidRPr="004242CA">
              <w:rPr>
                <w:b/>
                <w:i/>
                <w:lang w:val="en-GB"/>
              </w:rPr>
              <w:t>Description:</w:t>
            </w:r>
          </w:p>
        </w:tc>
        <w:tc>
          <w:tcPr>
            <w:tcW w:w="7021" w:type="dxa"/>
          </w:tcPr>
          <w:p w:rsidR="00AF4330" w:rsidRPr="004242CA" w:rsidRDefault="00AF4330" w:rsidP="00AF4330">
            <w:pPr>
              <w:rPr>
                <w:lang w:val="en-GB"/>
              </w:rPr>
            </w:pPr>
            <w:r>
              <w:rPr>
                <w:b/>
                <w:i/>
                <w:lang w:val="en-GB"/>
              </w:rPr>
              <w:t xml:space="preserve">Step 1. </w:t>
            </w:r>
            <w:r w:rsidR="00954935" w:rsidRPr="00954935">
              <w:rPr>
                <w:b/>
                <w:i/>
                <w:color w:val="3366FF"/>
                <w:lang w:val="en-GB"/>
              </w:rPr>
              <w:t>&lt;</w:t>
            </w:r>
            <w:r>
              <w:rPr>
                <w:i/>
                <w:color w:val="0000FF"/>
                <w:lang w:val="en-CA"/>
              </w:rPr>
              <w:t>Active verb + Noun</w:t>
            </w:r>
            <w:r w:rsidR="00954935">
              <w:rPr>
                <w:i/>
                <w:color w:val="0000FF"/>
                <w:lang w:val="en-CA"/>
              </w:rPr>
              <w:t>&gt;</w:t>
            </w:r>
          </w:p>
          <w:p w:rsidR="00AF4330" w:rsidRDefault="00F042C8" w:rsidP="00F042C8">
            <w:pPr>
              <w:ind w:left="708"/>
              <w:rPr>
                <w:lang w:val="en-GB"/>
              </w:rPr>
            </w:pPr>
            <w:r>
              <w:rPr>
                <w:lang w:val="en-GB"/>
              </w:rPr>
              <w:t>Description of the step, input/output, form used, etc.</w:t>
            </w:r>
          </w:p>
          <w:p w:rsidR="00F042C8" w:rsidRPr="004242CA" w:rsidRDefault="00F042C8" w:rsidP="00F042C8">
            <w:pPr>
              <w:rPr>
                <w:lang w:val="en-GB"/>
              </w:rPr>
            </w:pPr>
            <w:r>
              <w:rPr>
                <w:b/>
                <w:i/>
                <w:lang w:val="en-GB"/>
              </w:rPr>
              <w:t xml:space="preserve">Step 2. </w:t>
            </w:r>
            <w:r w:rsidRPr="00954935">
              <w:rPr>
                <w:b/>
                <w:i/>
                <w:color w:val="3366FF"/>
                <w:lang w:val="en-GB"/>
              </w:rPr>
              <w:t>&lt;</w:t>
            </w:r>
            <w:r>
              <w:rPr>
                <w:i/>
                <w:color w:val="0000FF"/>
                <w:lang w:val="en-CA"/>
              </w:rPr>
              <w:t>Active verb + Noun&gt;</w:t>
            </w:r>
          </w:p>
          <w:p w:rsidR="00F042C8" w:rsidRPr="004242CA" w:rsidRDefault="00F042C8" w:rsidP="003827A9">
            <w:pPr>
              <w:rPr>
                <w:lang w:val="en-GB"/>
              </w:rPr>
            </w:pPr>
          </w:p>
        </w:tc>
      </w:tr>
    </w:tbl>
    <w:p w:rsidR="00954935" w:rsidRDefault="00954935" w:rsidP="00544292">
      <w:pPr>
        <w:rPr>
          <w:rFonts w:cs="Arial"/>
          <w:b/>
          <w:bCs/>
          <w:iCs/>
          <w:sz w:val="24"/>
          <w:szCs w:val="28"/>
          <w:lang w:val="en-CA"/>
        </w:rPr>
      </w:pPr>
    </w:p>
    <w:p w:rsidR="00544292" w:rsidRPr="00AF4330" w:rsidRDefault="00360CA7" w:rsidP="00544292">
      <w:pPr>
        <w:rPr>
          <w:b/>
          <w:sz w:val="24"/>
          <w:szCs w:val="24"/>
          <w:lang w:val="en-CA"/>
        </w:rPr>
      </w:pPr>
      <w:r w:rsidRPr="00AF4330">
        <w:rPr>
          <w:b/>
          <w:sz w:val="24"/>
          <w:szCs w:val="24"/>
          <w:lang w:val="en-CA"/>
        </w:rPr>
        <w:t xml:space="preserve">Example: </w:t>
      </w:r>
    </w:p>
    <w:p w:rsidR="00142910" w:rsidRPr="00AF4330" w:rsidRDefault="002A6CF7" w:rsidP="00544292">
      <w:pPr>
        <w:rPr>
          <w:b/>
          <w:i/>
          <w:color w:val="0000FF"/>
          <w:lang w:val="en-CA"/>
        </w:rPr>
      </w:pPr>
      <w:r w:rsidRPr="00AF4330">
        <w:rPr>
          <w:b/>
          <w:i/>
          <w:color w:val="0000FF"/>
          <w:lang w:val="en-CA"/>
        </w:rPr>
        <w:t xml:space="preserve">Process: </w:t>
      </w:r>
      <w:proofErr w:type="gramStart"/>
      <w:r w:rsidR="0023007B">
        <w:rPr>
          <w:b/>
          <w:i/>
          <w:color w:val="0000FF"/>
          <w:lang w:val="en-CA"/>
        </w:rPr>
        <w:t>4</w:t>
      </w:r>
      <w:r w:rsidR="001A3BA9" w:rsidRPr="00AF4330">
        <w:rPr>
          <w:b/>
          <w:i/>
          <w:color w:val="0000FF"/>
          <w:lang w:val="en-CA"/>
        </w:rPr>
        <w:t xml:space="preserve">.3 </w:t>
      </w:r>
      <w:r w:rsidR="00BF2FE0">
        <w:rPr>
          <w:b/>
          <w:i/>
          <w:color w:val="0000FF"/>
          <w:lang w:val="en-CA"/>
        </w:rPr>
        <w:t>System/</w:t>
      </w:r>
      <w:r w:rsidRPr="00AF4330">
        <w:rPr>
          <w:b/>
          <w:i/>
          <w:color w:val="0000FF"/>
          <w:lang w:val="en-CA"/>
        </w:rPr>
        <w:t>Software Implementation</w:t>
      </w:r>
      <w:proofErr w:type="gramEnd"/>
    </w:p>
    <w:p w:rsidR="00142910" w:rsidRPr="00360CA7" w:rsidRDefault="00142910" w:rsidP="00142910">
      <w:pPr>
        <w:widowControl w:val="0"/>
        <w:tabs>
          <w:tab w:val="left" w:pos="425"/>
          <w:tab w:val="left" w:pos="709"/>
          <w:tab w:val="left" w:pos="1418"/>
          <w:tab w:val="left" w:pos="1701"/>
        </w:tabs>
        <w:rPr>
          <w:rFonts w:cs="Arial"/>
          <w:i/>
          <w:color w:val="0000FF"/>
          <w:lang w:val="en-US"/>
        </w:rPr>
      </w:pPr>
      <w:r w:rsidRPr="00360CA7">
        <w:rPr>
          <w:rFonts w:cs="Arial"/>
          <w:i/>
          <w:color w:val="0000FF"/>
          <w:lang w:val="en-US"/>
        </w:rPr>
        <w:t xml:space="preserve">The purpose of the </w:t>
      </w:r>
      <w:r w:rsidR="00BF2FE0">
        <w:rPr>
          <w:rFonts w:cs="Arial"/>
          <w:i/>
          <w:color w:val="0000FF"/>
          <w:lang w:val="en-US"/>
        </w:rPr>
        <w:t>System/</w:t>
      </w:r>
      <w:r w:rsidRPr="00360CA7">
        <w:rPr>
          <w:rFonts w:cs="Arial"/>
          <w:i/>
          <w:color w:val="0000FF"/>
          <w:lang w:val="en-US"/>
        </w:rPr>
        <w:t xml:space="preserve">Software Implementation process is the systematic performance of the analysis, design, construction, integration and tests activities for new or modified </w:t>
      </w:r>
      <w:r w:rsidR="00BF2FE0">
        <w:rPr>
          <w:rFonts w:cs="Arial"/>
          <w:i/>
          <w:color w:val="0000FF"/>
          <w:lang w:val="en-US"/>
        </w:rPr>
        <w:t>System/</w:t>
      </w:r>
      <w:r w:rsidRPr="00360CA7">
        <w:rPr>
          <w:rFonts w:cs="Arial"/>
          <w:i/>
          <w:color w:val="0000FF"/>
          <w:lang w:val="en-US"/>
        </w:rPr>
        <w:t>software products accordin</w:t>
      </w:r>
      <w:r w:rsidR="007C301E" w:rsidRPr="00360CA7">
        <w:rPr>
          <w:rFonts w:cs="Arial"/>
          <w:i/>
          <w:color w:val="0000FF"/>
          <w:lang w:val="en-US"/>
        </w:rPr>
        <w:t>g to the specified requirements</w:t>
      </w:r>
      <w:r w:rsidRPr="00360CA7">
        <w:rPr>
          <w:rFonts w:cs="Arial"/>
          <w:i/>
          <w:color w:val="0000FF"/>
          <w:lang w:val="en-US"/>
        </w:rPr>
        <w:t>.</w:t>
      </w:r>
      <w:r w:rsidR="00CC1D07" w:rsidRPr="00360CA7">
        <w:rPr>
          <w:rFonts w:cs="Arial"/>
          <w:i/>
          <w:color w:val="0000FF"/>
          <w:lang w:val="en-US"/>
        </w:rPr>
        <w:t xml:space="preserve"> </w:t>
      </w:r>
    </w:p>
    <w:p w:rsidR="006232AA" w:rsidRPr="00360CA7" w:rsidRDefault="006232AA" w:rsidP="002A6CF7">
      <w:pPr>
        <w:rPr>
          <w:b/>
          <w:i/>
          <w:color w:val="0000FF"/>
          <w:lang w:val="en-GB"/>
        </w:rPr>
      </w:pPr>
    </w:p>
    <w:p w:rsidR="002A6CF7" w:rsidRPr="00360CA7" w:rsidRDefault="002A6CF7" w:rsidP="00E5227B">
      <w:pPr>
        <w:rPr>
          <w:b/>
          <w:i/>
          <w:color w:val="0000FF"/>
          <w:lang w:val="en-GB"/>
        </w:rPr>
      </w:pPr>
      <w:r w:rsidRPr="00360CA7">
        <w:rPr>
          <w:b/>
          <w:i/>
          <w:color w:val="0000FF"/>
          <w:lang w:val="en-GB"/>
        </w:rPr>
        <w:t xml:space="preserve">Activity: </w:t>
      </w:r>
      <w:r w:rsidR="0023007B">
        <w:rPr>
          <w:b/>
          <w:i/>
          <w:color w:val="0000FF"/>
          <w:lang w:val="en-GB"/>
        </w:rPr>
        <w:t>4</w:t>
      </w:r>
      <w:r w:rsidR="001A3BA9" w:rsidRPr="00360CA7">
        <w:rPr>
          <w:b/>
          <w:i/>
          <w:color w:val="0000FF"/>
          <w:lang w:val="en-GB"/>
        </w:rPr>
        <w:t xml:space="preserve">.3.8.2 </w:t>
      </w:r>
      <w:r w:rsidR="00BF2FE0">
        <w:rPr>
          <w:b/>
          <w:i/>
          <w:color w:val="0000FF"/>
          <w:lang w:val="en-GB"/>
        </w:rPr>
        <w:t>System/</w:t>
      </w:r>
      <w:r w:rsidRPr="00360CA7">
        <w:rPr>
          <w:b/>
          <w:i/>
          <w:color w:val="0000FF"/>
          <w:lang w:val="en-GB"/>
        </w:rPr>
        <w:t xml:space="preserve">Software Requirements Analysis </w:t>
      </w:r>
    </w:p>
    <w:p w:rsidR="00E5227B" w:rsidRPr="00360CA7" w:rsidRDefault="00E5227B" w:rsidP="00E5227B">
      <w:pPr>
        <w:rPr>
          <w:rFonts w:cs="Arial"/>
          <w:i/>
          <w:color w:val="0000FF"/>
          <w:lang w:val="en-US"/>
        </w:rPr>
      </w:pPr>
      <w:r w:rsidRPr="00360CA7">
        <w:rPr>
          <w:rFonts w:cs="Arial"/>
          <w:i/>
          <w:color w:val="0000FF"/>
          <w:lang w:val="en-US"/>
        </w:rPr>
        <w:t xml:space="preserve">The </w:t>
      </w:r>
      <w:r w:rsidR="00BF2FE0">
        <w:rPr>
          <w:rFonts w:cs="Arial"/>
          <w:i/>
          <w:color w:val="0000FF"/>
          <w:lang w:val="en-US"/>
        </w:rPr>
        <w:t>System/</w:t>
      </w:r>
      <w:r w:rsidRPr="00360CA7">
        <w:rPr>
          <w:rFonts w:cs="Arial"/>
          <w:i/>
          <w:color w:val="0000FF"/>
          <w:lang w:val="en-US"/>
        </w:rPr>
        <w:t>Software Requirements Analysis activity analyzes the agreed customer’s requirements and establishes the validated project requirements. The activity provides:</w:t>
      </w:r>
    </w:p>
    <w:p w:rsidR="00CC1D07" w:rsidRPr="00360CA7" w:rsidRDefault="00CC1D07" w:rsidP="00E5227B">
      <w:pPr>
        <w:rPr>
          <w:rFonts w:cs="Arial"/>
          <w:i/>
          <w:color w:val="0000FF"/>
          <w:lang w:val="en-US"/>
        </w:rPr>
      </w:pPr>
    </w:p>
    <w:tbl>
      <w:tblPr>
        <w:tblW w:w="7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4"/>
        <w:gridCol w:w="1799"/>
      </w:tblGrid>
      <w:tr w:rsidR="000C277F" w:rsidRPr="00360CA7" w:rsidTr="00BF2FE0">
        <w:trPr>
          <w:trHeight w:val="268"/>
        </w:trPr>
        <w:tc>
          <w:tcPr>
            <w:tcW w:w="5894" w:type="dxa"/>
          </w:tcPr>
          <w:p w:rsidR="000C277F" w:rsidRPr="00360CA7" w:rsidRDefault="000C277F" w:rsidP="006B0A43">
            <w:pPr>
              <w:ind w:left="1080"/>
              <w:jc w:val="center"/>
              <w:rPr>
                <w:b/>
                <w:i/>
                <w:color w:val="0000FF"/>
                <w:lang w:val="en-GB"/>
              </w:rPr>
            </w:pPr>
            <w:r w:rsidRPr="00360CA7">
              <w:rPr>
                <w:b/>
                <w:i/>
                <w:color w:val="0000FF"/>
                <w:lang w:val="en-GB"/>
              </w:rPr>
              <w:t>Tasks</w:t>
            </w:r>
          </w:p>
        </w:tc>
        <w:tc>
          <w:tcPr>
            <w:tcW w:w="1799" w:type="dxa"/>
          </w:tcPr>
          <w:p w:rsidR="000C277F" w:rsidRPr="00360CA7" w:rsidRDefault="000C277F" w:rsidP="006B0A43">
            <w:pPr>
              <w:tabs>
                <w:tab w:val="left" w:pos="1050"/>
                <w:tab w:val="center" w:pos="1905"/>
              </w:tabs>
              <w:jc w:val="center"/>
              <w:rPr>
                <w:b/>
                <w:i/>
                <w:color w:val="0000FF"/>
                <w:lang w:val="en-GB"/>
              </w:rPr>
            </w:pPr>
            <w:r w:rsidRPr="00360CA7">
              <w:rPr>
                <w:b/>
                <w:i/>
                <w:color w:val="0000FF"/>
                <w:lang w:val="en-GB"/>
              </w:rPr>
              <w:t>Roles</w:t>
            </w:r>
            <w:r w:rsidRPr="00360CA7">
              <w:rPr>
                <w:rStyle w:val="Funotenzeichen"/>
                <w:b/>
                <w:i/>
                <w:color w:val="0000FF"/>
                <w:lang w:val="en-GB"/>
              </w:rPr>
              <w:footnoteReference w:id="3"/>
            </w:r>
          </w:p>
        </w:tc>
      </w:tr>
      <w:tr w:rsidR="000C277F" w:rsidRPr="00360CA7" w:rsidTr="00BF2FE0">
        <w:trPr>
          <w:trHeight w:val="485"/>
        </w:trPr>
        <w:tc>
          <w:tcPr>
            <w:tcW w:w="5894" w:type="dxa"/>
          </w:tcPr>
          <w:p w:rsidR="000C277F" w:rsidRPr="00360CA7" w:rsidRDefault="000C277F" w:rsidP="006B0A43">
            <w:pPr>
              <w:rPr>
                <w:rFonts w:cs="Arial"/>
                <w:i/>
                <w:iCs/>
                <w:color w:val="0000FF"/>
                <w:lang w:val="en-US"/>
              </w:rPr>
            </w:pPr>
            <w:r w:rsidRPr="00360CA7">
              <w:rPr>
                <w:rFonts w:cs="Arial"/>
                <w:i/>
                <w:color w:val="0000FF"/>
                <w:lang w:val="en-US"/>
              </w:rPr>
              <w:t xml:space="preserve">SI.2.2 Create or update the </w:t>
            </w:r>
            <w:r w:rsidRPr="00360CA7">
              <w:rPr>
                <w:rFonts w:cs="Arial"/>
                <w:i/>
                <w:iCs/>
                <w:color w:val="0000FF"/>
                <w:lang w:val="en-US"/>
              </w:rPr>
              <w:t>Requirements Specification.</w:t>
            </w:r>
          </w:p>
        </w:tc>
        <w:tc>
          <w:tcPr>
            <w:tcW w:w="1799" w:type="dxa"/>
          </w:tcPr>
          <w:p w:rsidR="000C277F" w:rsidRPr="00360CA7" w:rsidRDefault="000C277F" w:rsidP="006B0A43">
            <w:pPr>
              <w:jc w:val="left"/>
              <w:rPr>
                <w:i/>
                <w:color w:val="0000FF"/>
                <w:lang w:val="en-GB"/>
              </w:rPr>
            </w:pPr>
            <w:r w:rsidRPr="00360CA7">
              <w:rPr>
                <w:i/>
                <w:color w:val="0000FF"/>
                <w:lang w:val="en-GB"/>
              </w:rPr>
              <w:t>TL, WT</w:t>
            </w:r>
          </w:p>
        </w:tc>
      </w:tr>
    </w:tbl>
    <w:p w:rsidR="000C277F" w:rsidRPr="004242CA" w:rsidRDefault="000C277F" w:rsidP="00E5227B">
      <w:pPr>
        <w:rPr>
          <w:rFonts w:cs="Arial"/>
          <w:lang w:val="en-US"/>
        </w:rPr>
      </w:pPr>
    </w:p>
    <w:p w:rsidR="007C1BE4" w:rsidRDefault="007C1BE4" w:rsidP="00544292">
      <w:pPr>
        <w:rPr>
          <w:b/>
          <w:sz w:val="24"/>
          <w:szCs w:val="24"/>
        </w:rPr>
      </w:pPr>
      <w:bookmarkStart w:id="43" w:name="_Toc220552012"/>
    </w:p>
    <w:p w:rsidR="00544292" w:rsidRPr="007C1BE4" w:rsidRDefault="00360CA7" w:rsidP="00544292">
      <w:pPr>
        <w:rPr>
          <w:b/>
          <w:sz w:val="24"/>
          <w:szCs w:val="24"/>
        </w:rPr>
      </w:pPr>
      <w:proofErr w:type="spellStart"/>
      <w:r w:rsidRPr="00544292">
        <w:rPr>
          <w:b/>
          <w:sz w:val="24"/>
          <w:szCs w:val="24"/>
        </w:rPr>
        <w:lastRenderedPageBreak/>
        <w:t>Example</w:t>
      </w:r>
      <w:proofErr w:type="spellEnd"/>
      <w:r w:rsidR="0048028F" w:rsidRPr="00544292">
        <w:rPr>
          <w:b/>
          <w:sz w:val="24"/>
          <w:szCs w:val="24"/>
        </w:rPr>
        <w:t xml:space="preserve">: </w:t>
      </w:r>
    </w:p>
    <w:p w:rsidR="009D48ED" w:rsidRPr="00544292" w:rsidRDefault="009D48ED" w:rsidP="00544292">
      <w:pPr>
        <w:rPr>
          <w:b/>
          <w:i/>
          <w:color w:val="0000FF"/>
        </w:rPr>
      </w:pPr>
      <w:r w:rsidRPr="00544292">
        <w:rPr>
          <w:b/>
          <w:i/>
          <w:color w:val="0000FF"/>
        </w:rPr>
        <w:t>Requirements identification</w:t>
      </w:r>
      <w:bookmarkEnd w:id="43"/>
      <w:r w:rsidRPr="00544292">
        <w:rPr>
          <w:b/>
          <w:i/>
          <w:color w:val="0000FF"/>
        </w:rPr>
        <w:t xml:space="preserve"> </w:t>
      </w:r>
    </w:p>
    <w:p w:rsidR="009D48ED" w:rsidRPr="00360CA7" w:rsidRDefault="009D48ED" w:rsidP="009D48ED">
      <w:pPr>
        <w:rPr>
          <w:i/>
          <w:color w:val="0000FF"/>
          <w:lang w:val="en-GB"/>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1"/>
      </w:tblGrid>
      <w:tr w:rsidR="009D48ED" w:rsidRPr="00360CA7" w:rsidTr="00450928">
        <w:trPr>
          <w:trHeight w:val="420"/>
        </w:trPr>
        <w:tc>
          <w:tcPr>
            <w:tcW w:w="9001" w:type="dxa"/>
            <w:gridSpan w:val="2"/>
            <w:shd w:val="clear" w:color="auto" w:fill="000080"/>
            <w:vAlign w:val="center"/>
          </w:tcPr>
          <w:p w:rsidR="009D48ED" w:rsidRPr="00360CA7" w:rsidRDefault="009D48ED" w:rsidP="00450928">
            <w:pPr>
              <w:jc w:val="left"/>
              <w:rPr>
                <w:b/>
                <w:i/>
                <w:color w:val="0000FF"/>
                <w:sz w:val="22"/>
                <w:szCs w:val="22"/>
                <w:lang w:val="en-GB"/>
              </w:rPr>
            </w:pPr>
          </w:p>
        </w:tc>
      </w:tr>
      <w:tr w:rsidR="009D48ED" w:rsidRPr="00360CA7" w:rsidTr="00450928">
        <w:trPr>
          <w:trHeight w:val="360"/>
        </w:trPr>
        <w:tc>
          <w:tcPr>
            <w:tcW w:w="1980" w:type="dxa"/>
          </w:tcPr>
          <w:p w:rsidR="009D48ED" w:rsidRPr="00360CA7" w:rsidRDefault="009D48ED" w:rsidP="00450928">
            <w:pPr>
              <w:rPr>
                <w:b/>
                <w:i/>
                <w:color w:val="0000FF"/>
                <w:lang w:val="en-GB"/>
              </w:rPr>
            </w:pPr>
            <w:r w:rsidRPr="00360CA7">
              <w:rPr>
                <w:b/>
                <w:i/>
                <w:color w:val="0000FF"/>
                <w:lang w:val="en-GB"/>
              </w:rPr>
              <w:t>Objectives:</w:t>
            </w:r>
          </w:p>
        </w:tc>
        <w:tc>
          <w:tcPr>
            <w:tcW w:w="7021" w:type="dxa"/>
            <w:vAlign w:val="center"/>
          </w:tcPr>
          <w:p w:rsidR="009D48ED" w:rsidRPr="00360CA7" w:rsidRDefault="009D48ED" w:rsidP="00450928">
            <w:pPr>
              <w:jc w:val="left"/>
              <w:rPr>
                <w:i/>
                <w:color w:val="0000FF"/>
                <w:lang w:val="en-GB"/>
              </w:rPr>
            </w:pPr>
            <w:r w:rsidRPr="00360CA7">
              <w:rPr>
                <w:i/>
                <w:color w:val="0000FF"/>
                <w:lang w:val="en-GB"/>
              </w:rPr>
              <w:t>To clearly define the scope of the project and identify the key requirements of the system.</w:t>
            </w:r>
          </w:p>
        </w:tc>
      </w:tr>
      <w:tr w:rsidR="009D48ED" w:rsidRPr="00360CA7" w:rsidTr="00450928">
        <w:trPr>
          <w:trHeight w:val="360"/>
        </w:trPr>
        <w:tc>
          <w:tcPr>
            <w:tcW w:w="1980" w:type="dxa"/>
          </w:tcPr>
          <w:p w:rsidR="009D48ED" w:rsidRPr="00360CA7" w:rsidRDefault="009D48ED" w:rsidP="00450928">
            <w:pPr>
              <w:rPr>
                <w:b/>
                <w:i/>
                <w:color w:val="0000FF"/>
                <w:lang w:val="en-GB"/>
              </w:rPr>
            </w:pPr>
            <w:r w:rsidRPr="00360CA7">
              <w:rPr>
                <w:b/>
                <w:i/>
                <w:color w:val="0000FF"/>
                <w:lang w:val="en-GB"/>
              </w:rPr>
              <w:t>Rationale:</w:t>
            </w:r>
          </w:p>
        </w:tc>
        <w:tc>
          <w:tcPr>
            <w:tcW w:w="7021" w:type="dxa"/>
            <w:vAlign w:val="center"/>
          </w:tcPr>
          <w:p w:rsidR="009D48ED" w:rsidRPr="00360CA7" w:rsidRDefault="009D48ED" w:rsidP="00450928">
            <w:pPr>
              <w:jc w:val="left"/>
              <w:rPr>
                <w:i/>
                <w:color w:val="0000FF"/>
                <w:lang w:val="en-GB"/>
              </w:rPr>
            </w:pPr>
            <w:r w:rsidRPr="00360CA7">
              <w:rPr>
                <w:i/>
                <w:color w:val="0000FF"/>
                <w:lang w:val="en-GB"/>
              </w:rPr>
              <w:t>It is important to clearly define the project scope (boundaries) and to identify key functionalities of the future system with the customer to avoid problems like forgotten key functionalities or requirements creep.</w:t>
            </w:r>
          </w:p>
        </w:tc>
      </w:tr>
      <w:tr w:rsidR="0048028F" w:rsidRPr="00360CA7" w:rsidTr="00450928">
        <w:trPr>
          <w:trHeight w:val="345"/>
        </w:trPr>
        <w:tc>
          <w:tcPr>
            <w:tcW w:w="1980" w:type="dxa"/>
            <w:vMerge w:val="restart"/>
          </w:tcPr>
          <w:p w:rsidR="0048028F" w:rsidRPr="00360CA7" w:rsidRDefault="0048028F" w:rsidP="00450928">
            <w:pPr>
              <w:rPr>
                <w:b/>
                <w:i/>
                <w:color w:val="0000FF"/>
                <w:lang w:val="en-GB"/>
              </w:rPr>
            </w:pPr>
            <w:r w:rsidRPr="00360CA7">
              <w:rPr>
                <w:b/>
                <w:i/>
                <w:color w:val="0000FF"/>
                <w:lang w:val="en-GB"/>
              </w:rPr>
              <w:t>Roles:</w:t>
            </w:r>
          </w:p>
        </w:tc>
        <w:tc>
          <w:tcPr>
            <w:tcW w:w="7021" w:type="dxa"/>
            <w:vAlign w:val="center"/>
          </w:tcPr>
          <w:p w:rsidR="0048028F" w:rsidRPr="00360CA7" w:rsidRDefault="0048028F" w:rsidP="00450928">
            <w:pPr>
              <w:jc w:val="left"/>
              <w:rPr>
                <w:i/>
                <w:color w:val="0000FF"/>
                <w:lang w:val="en-GB"/>
              </w:rPr>
            </w:pPr>
            <w:r w:rsidRPr="00360CA7">
              <w:rPr>
                <w:i/>
                <w:color w:val="0000FF"/>
                <w:lang w:val="en-GB"/>
              </w:rPr>
              <w:t xml:space="preserve">AN  - Analyst </w:t>
            </w:r>
          </w:p>
        </w:tc>
      </w:tr>
      <w:tr w:rsidR="0048028F" w:rsidRPr="00360CA7" w:rsidTr="00450928">
        <w:trPr>
          <w:trHeight w:val="345"/>
        </w:trPr>
        <w:tc>
          <w:tcPr>
            <w:tcW w:w="1980" w:type="dxa"/>
            <w:vMerge/>
          </w:tcPr>
          <w:p w:rsidR="0048028F" w:rsidRPr="00360CA7" w:rsidRDefault="0048028F" w:rsidP="00450928">
            <w:pPr>
              <w:rPr>
                <w:b/>
                <w:i/>
                <w:color w:val="0000FF"/>
                <w:lang w:val="en-GB"/>
              </w:rPr>
            </w:pPr>
          </w:p>
        </w:tc>
        <w:tc>
          <w:tcPr>
            <w:tcW w:w="7021" w:type="dxa"/>
            <w:vAlign w:val="center"/>
          </w:tcPr>
          <w:p w:rsidR="0048028F" w:rsidRPr="00360CA7" w:rsidRDefault="0048028F" w:rsidP="00450928">
            <w:pPr>
              <w:jc w:val="left"/>
              <w:rPr>
                <w:i/>
                <w:color w:val="0000FF"/>
                <w:lang w:val="en-GB"/>
              </w:rPr>
            </w:pPr>
            <w:r w:rsidRPr="00360CA7">
              <w:rPr>
                <w:i/>
                <w:color w:val="0000FF"/>
                <w:lang w:val="en-GB"/>
              </w:rPr>
              <w:t>CUS- Customer</w:t>
            </w:r>
          </w:p>
        </w:tc>
      </w:tr>
      <w:tr w:rsidR="0048028F" w:rsidRPr="00360CA7" w:rsidTr="00450928">
        <w:trPr>
          <w:trHeight w:val="345"/>
        </w:trPr>
        <w:tc>
          <w:tcPr>
            <w:tcW w:w="1980" w:type="dxa"/>
            <w:vMerge/>
          </w:tcPr>
          <w:p w:rsidR="0048028F" w:rsidRPr="00360CA7" w:rsidRDefault="0048028F" w:rsidP="00450928">
            <w:pPr>
              <w:rPr>
                <w:b/>
                <w:i/>
                <w:color w:val="0000FF"/>
                <w:lang w:val="en-GB"/>
              </w:rPr>
            </w:pPr>
          </w:p>
        </w:tc>
        <w:tc>
          <w:tcPr>
            <w:tcW w:w="7021" w:type="dxa"/>
            <w:vAlign w:val="center"/>
          </w:tcPr>
          <w:p w:rsidR="0048028F" w:rsidRPr="00360CA7" w:rsidRDefault="0048028F" w:rsidP="00450928">
            <w:pPr>
              <w:jc w:val="left"/>
              <w:rPr>
                <w:i/>
                <w:color w:val="0000FF"/>
                <w:lang w:val="en-GB"/>
              </w:rPr>
            </w:pPr>
            <w:r w:rsidRPr="00360CA7">
              <w:rPr>
                <w:i/>
                <w:color w:val="0000FF"/>
                <w:lang w:val="en-GB"/>
              </w:rPr>
              <w:t>PM- Project Manager</w:t>
            </w:r>
          </w:p>
        </w:tc>
      </w:tr>
      <w:tr w:rsidR="0048028F" w:rsidRPr="00360CA7" w:rsidTr="00450928">
        <w:trPr>
          <w:trHeight w:val="345"/>
        </w:trPr>
        <w:tc>
          <w:tcPr>
            <w:tcW w:w="1980" w:type="dxa"/>
            <w:vMerge/>
          </w:tcPr>
          <w:p w:rsidR="0048028F" w:rsidRPr="00360CA7" w:rsidRDefault="0048028F" w:rsidP="00450928">
            <w:pPr>
              <w:rPr>
                <w:b/>
                <w:i/>
                <w:color w:val="0000FF"/>
                <w:lang w:val="en-GB"/>
              </w:rPr>
            </w:pPr>
          </w:p>
        </w:tc>
        <w:tc>
          <w:tcPr>
            <w:tcW w:w="7021" w:type="dxa"/>
            <w:vAlign w:val="center"/>
          </w:tcPr>
          <w:p w:rsidR="0048028F" w:rsidRPr="00360CA7" w:rsidRDefault="0048028F" w:rsidP="00450928">
            <w:pPr>
              <w:jc w:val="left"/>
              <w:rPr>
                <w:i/>
                <w:color w:val="0000FF"/>
                <w:lang w:val="en-GB"/>
              </w:rPr>
            </w:pPr>
            <w:r w:rsidRPr="00360CA7">
              <w:rPr>
                <w:i/>
                <w:color w:val="0000FF"/>
                <w:lang w:val="en-GB"/>
              </w:rPr>
              <w:t>WT Work Team</w:t>
            </w:r>
          </w:p>
        </w:tc>
      </w:tr>
      <w:tr w:rsidR="009D48ED" w:rsidRPr="00360CA7" w:rsidTr="00450928">
        <w:trPr>
          <w:trHeight w:val="345"/>
        </w:trPr>
        <w:tc>
          <w:tcPr>
            <w:tcW w:w="1980" w:type="dxa"/>
          </w:tcPr>
          <w:p w:rsidR="009D48ED" w:rsidRPr="00360CA7" w:rsidRDefault="00EE5BB7" w:rsidP="00450928">
            <w:pPr>
              <w:rPr>
                <w:b/>
                <w:i/>
                <w:color w:val="0000FF"/>
                <w:lang w:val="en-GB"/>
              </w:rPr>
            </w:pPr>
            <w:r w:rsidRPr="00360CA7">
              <w:rPr>
                <w:b/>
                <w:i/>
                <w:color w:val="0000FF"/>
                <w:lang w:val="en-GB"/>
              </w:rPr>
              <w:t>Products</w:t>
            </w:r>
            <w:r w:rsidR="009D48ED" w:rsidRPr="00360CA7">
              <w:rPr>
                <w:b/>
                <w:i/>
                <w:color w:val="0000FF"/>
                <w:lang w:val="en-GB"/>
              </w:rPr>
              <w:t>:</w:t>
            </w:r>
          </w:p>
        </w:tc>
        <w:tc>
          <w:tcPr>
            <w:tcW w:w="7021" w:type="dxa"/>
            <w:vAlign w:val="center"/>
          </w:tcPr>
          <w:p w:rsidR="009D48ED" w:rsidRPr="00360CA7" w:rsidRDefault="0048028F" w:rsidP="00450928">
            <w:pPr>
              <w:jc w:val="left"/>
              <w:rPr>
                <w:i/>
                <w:color w:val="0000FF"/>
                <w:lang w:val="en-GB"/>
              </w:rPr>
            </w:pPr>
            <w:r w:rsidRPr="00360CA7">
              <w:rPr>
                <w:i/>
                <w:color w:val="0000FF"/>
                <w:lang w:val="en-GB"/>
              </w:rPr>
              <w:t>Requirements Specification</w:t>
            </w:r>
          </w:p>
        </w:tc>
      </w:tr>
      <w:tr w:rsidR="000C277F" w:rsidRPr="00360CA7" w:rsidTr="00450928">
        <w:trPr>
          <w:trHeight w:val="345"/>
        </w:trPr>
        <w:tc>
          <w:tcPr>
            <w:tcW w:w="1980" w:type="dxa"/>
          </w:tcPr>
          <w:p w:rsidR="000C277F" w:rsidRPr="00360CA7" w:rsidRDefault="000C277F" w:rsidP="00450928">
            <w:pPr>
              <w:rPr>
                <w:b/>
                <w:i/>
                <w:color w:val="0000FF"/>
                <w:lang w:val="en-GB"/>
              </w:rPr>
            </w:pPr>
            <w:proofErr w:type="spellStart"/>
            <w:r w:rsidRPr="00360CA7">
              <w:rPr>
                <w:b/>
                <w:i/>
                <w:color w:val="0000FF"/>
                <w:lang w:val="en-GB"/>
              </w:rPr>
              <w:t>Artifacts</w:t>
            </w:r>
            <w:proofErr w:type="spellEnd"/>
            <w:r w:rsidRPr="00360CA7">
              <w:rPr>
                <w:b/>
                <w:i/>
                <w:color w:val="0000FF"/>
                <w:lang w:val="en-GB"/>
              </w:rPr>
              <w:t>:</w:t>
            </w:r>
          </w:p>
        </w:tc>
        <w:tc>
          <w:tcPr>
            <w:tcW w:w="7021" w:type="dxa"/>
            <w:vAlign w:val="center"/>
          </w:tcPr>
          <w:p w:rsidR="000C277F" w:rsidRPr="00360CA7" w:rsidRDefault="000C277F" w:rsidP="004C2E3D">
            <w:pPr>
              <w:jc w:val="left"/>
              <w:rPr>
                <w:i/>
                <w:color w:val="0000FF"/>
                <w:lang w:val="en-GB"/>
              </w:rPr>
            </w:pPr>
            <w:r w:rsidRPr="00360CA7">
              <w:rPr>
                <w:i/>
                <w:color w:val="0000FF"/>
                <w:lang w:val="en-GB"/>
              </w:rPr>
              <w:t>Use Cases – scenarios (depending on the implementation)</w:t>
            </w:r>
          </w:p>
        </w:tc>
      </w:tr>
      <w:tr w:rsidR="009D48ED" w:rsidRPr="00360CA7" w:rsidTr="00450928">
        <w:trPr>
          <w:trHeight w:val="345"/>
        </w:trPr>
        <w:tc>
          <w:tcPr>
            <w:tcW w:w="1980" w:type="dxa"/>
            <w:vMerge w:val="restart"/>
          </w:tcPr>
          <w:p w:rsidR="009D48ED" w:rsidRPr="00360CA7" w:rsidRDefault="009D48ED" w:rsidP="00450928">
            <w:pPr>
              <w:rPr>
                <w:b/>
                <w:i/>
                <w:color w:val="0000FF"/>
                <w:lang w:val="en-GB"/>
              </w:rPr>
            </w:pPr>
            <w:r w:rsidRPr="00360CA7">
              <w:rPr>
                <w:b/>
                <w:i/>
                <w:color w:val="0000FF"/>
                <w:lang w:val="en-GB"/>
              </w:rPr>
              <w:t>Steps:</w:t>
            </w:r>
          </w:p>
        </w:tc>
        <w:tc>
          <w:tcPr>
            <w:tcW w:w="7021" w:type="dxa"/>
            <w:vAlign w:val="center"/>
          </w:tcPr>
          <w:p w:rsidR="009D48ED" w:rsidRPr="00360CA7" w:rsidRDefault="00360CA7" w:rsidP="00360CA7">
            <w:pPr>
              <w:ind w:left="-70"/>
              <w:jc w:val="left"/>
              <w:rPr>
                <w:i/>
                <w:color w:val="0000FF"/>
                <w:lang w:val="en-GB"/>
              </w:rPr>
            </w:pPr>
            <w:r w:rsidRPr="00360CA7">
              <w:rPr>
                <w:i/>
                <w:color w:val="0000FF"/>
                <w:lang w:val="en-GB"/>
              </w:rPr>
              <w:t xml:space="preserve">Step 1. </w:t>
            </w:r>
            <w:r w:rsidR="009D48ED" w:rsidRPr="00360CA7">
              <w:rPr>
                <w:i/>
                <w:color w:val="0000FF"/>
                <w:lang w:val="en-GB"/>
              </w:rPr>
              <w:t>Collect information about the application domain (e.g. finance, medical)</w:t>
            </w:r>
          </w:p>
        </w:tc>
      </w:tr>
      <w:tr w:rsidR="009D48ED" w:rsidRPr="00360CA7" w:rsidTr="00450928">
        <w:trPr>
          <w:trHeight w:val="345"/>
        </w:trPr>
        <w:tc>
          <w:tcPr>
            <w:tcW w:w="1980" w:type="dxa"/>
            <w:vMerge/>
          </w:tcPr>
          <w:p w:rsidR="009D48ED" w:rsidRPr="00360CA7" w:rsidRDefault="009D48ED" w:rsidP="00450928">
            <w:pPr>
              <w:rPr>
                <w:b/>
                <w:i/>
                <w:color w:val="0000FF"/>
                <w:lang w:val="en-GB"/>
              </w:rPr>
            </w:pPr>
          </w:p>
        </w:tc>
        <w:tc>
          <w:tcPr>
            <w:tcW w:w="7021" w:type="dxa"/>
            <w:vAlign w:val="center"/>
          </w:tcPr>
          <w:p w:rsidR="009D48ED" w:rsidRPr="00360CA7" w:rsidRDefault="00360CA7" w:rsidP="00360CA7">
            <w:pPr>
              <w:ind w:left="-70"/>
              <w:jc w:val="left"/>
              <w:rPr>
                <w:i/>
                <w:color w:val="0000FF"/>
                <w:lang w:val="en-GB"/>
              </w:rPr>
            </w:pPr>
            <w:r w:rsidRPr="00360CA7">
              <w:rPr>
                <w:i/>
                <w:color w:val="0000FF"/>
                <w:lang w:val="en-GB"/>
              </w:rPr>
              <w:t xml:space="preserve">Step 2. </w:t>
            </w:r>
            <w:r w:rsidR="009D48ED" w:rsidRPr="00360CA7">
              <w:rPr>
                <w:i/>
                <w:color w:val="0000FF"/>
                <w:lang w:val="en-GB"/>
              </w:rPr>
              <w:t>Identify project’s scope</w:t>
            </w:r>
          </w:p>
        </w:tc>
      </w:tr>
      <w:tr w:rsidR="009D48ED" w:rsidRPr="00360CA7" w:rsidTr="00450928">
        <w:trPr>
          <w:trHeight w:val="870"/>
        </w:trPr>
        <w:tc>
          <w:tcPr>
            <w:tcW w:w="1980" w:type="dxa"/>
          </w:tcPr>
          <w:p w:rsidR="009D48ED" w:rsidRPr="00360CA7" w:rsidRDefault="00960CA7" w:rsidP="00450928">
            <w:pPr>
              <w:rPr>
                <w:b/>
                <w:i/>
                <w:color w:val="0000FF"/>
                <w:lang w:val="en-GB"/>
              </w:rPr>
            </w:pPr>
            <w:r>
              <w:rPr>
                <w:b/>
                <w:i/>
                <w:color w:val="0000FF"/>
                <w:lang w:val="en-GB"/>
              </w:rPr>
              <w:t xml:space="preserve">Step </w:t>
            </w:r>
            <w:r w:rsidR="009D48ED" w:rsidRPr="00360CA7">
              <w:rPr>
                <w:b/>
                <w:i/>
                <w:color w:val="0000FF"/>
                <w:lang w:val="en-GB"/>
              </w:rPr>
              <w:t>Description:</w:t>
            </w:r>
          </w:p>
        </w:tc>
        <w:tc>
          <w:tcPr>
            <w:tcW w:w="7021" w:type="dxa"/>
          </w:tcPr>
          <w:p w:rsidR="009D48ED" w:rsidRPr="00360CA7" w:rsidRDefault="00FE6366" w:rsidP="00450928">
            <w:pPr>
              <w:rPr>
                <w:i/>
                <w:color w:val="0000FF"/>
                <w:lang w:val="en-GB"/>
              </w:rPr>
            </w:pPr>
            <w:r w:rsidRPr="00360CA7">
              <w:rPr>
                <w:b/>
                <w:i/>
                <w:color w:val="0000FF"/>
                <w:lang w:val="en-GB"/>
              </w:rPr>
              <w:t xml:space="preserve">Step 1. </w:t>
            </w:r>
            <w:r w:rsidR="009D48ED" w:rsidRPr="00360CA7">
              <w:rPr>
                <w:b/>
                <w:i/>
                <w:color w:val="0000FF"/>
                <w:lang w:val="en-GB"/>
              </w:rPr>
              <w:t>Collect information about the domain</w:t>
            </w:r>
            <w:r w:rsidR="009D48ED" w:rsidRPr="00360CA7">
              <w:rPr>
                <w:i/>
                <w:color w:val="0000FF"/>
                <w:lang w:val="en-GB"/>
              </w:rPr>
              <w:t xml:space="preserve">: </w:t>
            </w:r>
          </w:p>
          <w:p w:rsidR="009D48ED" w:rsidRPr="00360CA7" w:rsidRDefault="009D48ED" w:rsidP="00450928">
            <w:pPr>
              <w:rPr>
                <w:i/>
                <w:color w:val="0000FF"/>
                <w:lang w:val="en-GB"/>
              </w:rPr>
            </w:pPr>
            <w:r w:rsidRPr="00360CA7">
              <w:rPr>
                <w:i/>
                <w:color w:val="0000FF"/>
                <w:lang w:val="en-GB"/>
              </w:rPr>
              <w:t>During this Step, analyst captures the key concepts of the business domain of the customer. The customer assists the analyst by giving him all the information (existing documentation or explanation) that will facilitate this understanding.</w:t>
            </w:r>
          </w:p>
          <w:p w:rsidR="009D48ED" w:rsidRPr="00360CA7" w:rsidRDefault="009D48ED" w:rsidP="00450928">
            <w:pPr>
              <w:rPr>
                <w:i/>
                <w:color w:val="0000FF"/>
                <w:lang w:val="en-GB"/>
              </w:rPr>
            </w:pPr>
            <w:r w:rsidRPr="00360CA7">
              <w:rPr>
                <w:i/>
                <w:color w:val="0000FF"/>
                <w:lang w:val="en-GB"/>
              </w:rPr>
              <w:t xml:space="preserve">Key concepts are listed in a glossary section in the </w:t>
            </w:r>
            <w:r w:rsidR="00EF788C">
              <w:rPr>
                <w:i/>
                <w:color w:val="0000FF"/>
                <w:lang w:val="en-GB"/>
              </w:rPr>
              <w:t>System/</w:t>
            </w:r>
            <w:r w:rsidRPr="00360CA7">
              <w:rPr>
                <w:i/>
                <w:color w:val="0000FF"/>
                <w:lang w:val="en-GB"/>
              </w:rPr>
              <w:t>Software Requirements Specification Document outline document.</w:t>
            </w:r>
          </w:p>
          <w:p w:rsidR="009D48ED" w:rsidRPr="00360CA7" w:rsidRDefault="009D48ED" w:rsidP="00450928">
            <w:pPr>
              <w:rPr>
                <w:i/>
                <w:color w:val="0000FF"/>
                <w:lang w:val="en-GB"/>
              </w:rPr>
            </w:pPr>
          </w:p>
          <w:p w:rsidR="009D48ED" w:rsidRPr="00360CA7" w:rsidRDefault="00FE6366" w:rsidP="00450928">
            <w:pPr>
              <w:rPr>
                <w:b/>
                <w:i/>
                <w:color w:val="0000FF"/>
                <w:lang w:val="en-GB"/>
              </w:rPr>
            </w:pPr>
            <w:r w:rsidRPr="00360CA7">
              <w:rPr>
                <w:b/>
                <w:i/>
                <w:color w:val="0000FF"/>
                <w:lang w:val="en-GB"/>
              </w:rPr>
              <w:t xml:space="preserve">Step 2. </w:t>
            </w:r>
            <w:r w:rsidR="009D48ED" w:rsidRPr="00360CA7">
              <w:rPr>
                <w:b/>
                <w:i/>
                <w:color w:val="0000FF"/>
                <w:lang w:val="en-GB"/>
              </w:rPr>
              <w:t>Identify project’s scope</w:t>
            </w:r>
          </w:p>
          <w:p w:rsidR="009D48ED" w:rsidRPr="00360CA7" w:rsidRDefault="00EF788C" w:rsidP="00450928">
            <w:pPr>
              <w:rPr>
                <w:i/>
                <w:color w:val="0000FF"/>
                <w:lang w:val="en-GB"/>
              </w:rPr>
            </w:pPr>
            <w:r>
              <w:rPr>
                <w:i/>
                <w:color w:val="0000FF"/>
                <w:lang w:val="en-GB"/>
              </w:rPr>
              <w:t>System/</w:t>
            </w:r>
            <w:r w:rsidR="009D48ED" w:rsidRPr="00360CA7">
              <w:rPr>
                <w:i/>
                <w:color w:val="0000FF"/>
                <w:lang w:val="en-GB"/>
              </w:rPr>
              <w:t xml:space="preserve">Software analyst, helped by </w:t>
            </w:r>
            <w:bookmarkStart w:id="44" w:name="OLE_LINK1"/>
            <w:bookmarkStart w:id="45" w:name="OLE_LINK2"/>
            <w:r w:rsidR="009D48ED" w:rsidRPr="00360CA7">
              <w:rPr>
                <w:i/>
                <w:color w:val="0000FF"/>
                <w:lang w:val="en-GB"/>
              </w:rPr>
              <w:t xml:space="preserve">the person in charge of the contractual aspects of the project (sales manager) </w:t>
            </w:r>
            <w:bookmarkEnd w:id="44"/>
            <w:bookmarkEnd w:id="45"/>
            <w:r w:rsidR="009D48ED" w:rsidRPr="00360CA7">
              <w:rPr>
                <w:i/>
                <w:color w:val="0000FF"/>
                <w:lang w:val="en-GB"/>
              </w:rPr>
              <w:t>clearly identifies main functionalities that are included in the project scope.</w:t>
            </w:r>
          </w:p>
          <w:p w:rsidR="009D48ED" w:rsidRPr="00360CA7" w:rsidRDefault="009D48ED" w:rsidP="00450928">
            <w:pPr>
              <w:rPr>
                <w:i/>
                <w:color w:val="0000FF"/>
                <w:lang w:val="en-GB"/>
              </w:rPr>
            </w:pPr>
            <w:r w:rsidRPr="00360CA7">
              <w:rPr>
                <w:i/>
                <w:color w:val="0000FF"/>
                <w:lang w:val="en-GB"/>
              </w:rPr>
              <w:t xml:space="preserve">Tips: Identifying functionalities that are OUT of scope is also very valuable to clarify differences of understanding with your customers. </w:t>
            </w:r>
          </w:p>
        </w:tc>
      </w:tr>
    </w:tbl>
    <w:p w:rsidR="009D48ED" w:rsidRPr="00360CA7" w:rsidRDefault="009D48ED" w:rsidP="009D48ED">
      <w:pPr>
        <w:rPr>
          <w:i/>
          <w:color w:val="0000FF"/>
          <w:lang w:val="en-GB"/>
        </w:rPr>
      </w:pPr>
    </w:p>
    <w:p w:rsidR="00C37DE6" w:rsidRPr="00360CA7" w:rsidRDefault="00FE6366" w:rsidP="00360CA7">
      <w:pPr>
        <w:pStyle w:val="berschrift2"/>
      </w:pPr>
      <w:r>
        <w:br w:type="page"/>
      </w:r>
      <w:bookmarkStart w:id="46" w:name="_Toc355197549"/>
      <w:r w:rsidR="0001274E" w:rsidRPr="004242CA">
        <w:lastRenderedPageBreak/>
        <w:t>Role</w:t>
      </w:r>
      <w:r w:rsidR="00544292">
        <w:t xml:space="preserve"> Description</w:t>
      </w:r>
      <w:bookmarkEnd w:id="46"/>
    </w:p>
    <w:p w:rsidR="006F1092" w:rsidRDefault="006F1092" w:rsidP="00922685">
      <w:pPr>
        <w:rPr>
          <w:rFonts w:cs="Arial"/>
          <w:lang w:val="en-US"/>
        </w:rPr>
      </w:pPr>
      <w:r w:rsidRPr="004242CA">
        <w:rPr>
          <w:rFonts w:cs="Arial"/>
          <w:lang w:val="en-US"/>
        </w:rPr>
        <w:t>This is an alph</w:t>
      </w:r>
      <w:r w:rsidR="00FE6366">
        <w:rPr>
          <w:rFonts w:cs="Arial"/>
          <w:lang w:val="en-US"/>
        </w:rPr>
        <w:t xml:space="preserve">abetical list of the roles, </w:t>
      </w:r>
      <w:r w:rsidRPr="004242CA">
        <w:rPr>
          <w:rFonts w:cs="Arial"/>
          <w:lang w:val="en-US"/>
        </w:rPr>
        <w:t xml:space="preserve">abbreviations and </w:t>
      </w:r>
      <w:r w:rsidR="00B945A5">
        <w:rPr>
          <w:rFonts w:cs="Arial"/>
          <w:lang w:val="en-US"/>
        </w:rPr>
        <w:t xml:space="preserve">list of </w:t>
      </w:r>
      <w:r w:rsidR="00B945A5" w:rsidRPr="00B945A5">
        <w:rPr>
          <w:rFonts w:cs="Arial"/>
          <w:lang w:val="en-US"/>
        </w:rPr>
        <w:t>competencies</w:t>
      </w:r>
      <w:r w:rsidR="00B945A5">
        <w:rPr>
          <w:rFonts w:cs="Arial"/>
          <w:lang w:val="en-US"/>
        </w:rPr>
        <w:t xml:space="preserve"> as defined in </w:t>
      </w:r>
      <w:r w:rsidR="00BF2FE0">
        <w:rPr>
          <w:rFonts w:cs="Arial"/>
          <w:lang w:val="en-US"/>
        </w:rPr>
        <w:t>the engineering and management guide of ISO/IEC 29110</w:t>
      </w:r>
      <w:proofErr w:type="gramStart"/>
      <w:r w:rsidR="00BF2FE0">
        <w:rPr>
          <w:rFonts w:cs="Arial"/>
          <w:lang w:val="en-US"/>
        </w:rPr>
        <w:t>.</w:t>
      </w:r>
      <w:r w:rsidRPr="00B945A5">
        <w:rPr>
          <w:rFonts w:cs="Arial"/>
          <w:lang w:val="en-US"/>
        </w:rPr>
        <w:t>.</w:t>
      </w:r>
      <w:proofErr w:type="gramEnd"/>
    </w:p>
    <w:p w:rsidR="00705BE1" w:rsidRPr="004242CA" w:rsidRDefault="00705BE1" w:rsidP="00922685">
      <w:pPr>
        <w:rPr>
          <w:b/>
          <w: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7"/>
        <w:gridCol w:w="1537"/>
        <w:gridCol w:w="1758"/>
        <w:gridCol w:w="5598"/>
      </w:tblGrid>
      <w:tr w:rsidR="00441132" w:rsidRPr="00441132" w:rsidTr="00B945A5">
        <w:trPr>
          <w:trHeight w:val="325"/>
        </w:trPr>
        <w:tc>
          <w:tcPr>
            <w:tcW w:w="547" w:type="dxa"/>
            <w:shd w:val="clear" w:color="auto" w:fill="000080"/>
          </w:tcPr>
          <w:p w:rsidR="00441132" w:rsidRPr="00441132" w:rsidRDefault="00441132" w:rsidP="003827A9">
            <w:pPr>
              <w:widowControl w:val="0"/>
              <w:tabs>
                <w:tab w:val="left" w:pos="425"/>
                <w:tab w:val="left" w:pos="709"/>
                <w:tab w:val="left" w:pos="1418"/>
                <w:tab w:val="left" w:pos="1701"/>
              </w:tabs>
              <w:jc w:val="center"/>
              <w:rPr>
                <w:rFonts w:cs="Arial"/>
                <w:b/>
                <w:bCs/>
                <w:i/>
                <w:color w:val="0000FF"/>
                <w:lang w:val="en-US"/>
              </w:rPr>
            </w:pPr>
          </w:p>
        </w:tc>
        <w:tc>
          <w:tcPr>
            <w:tcW w:w="1537" w:type="dxa"/>
            <w:shd w:val="clear" w:color="auto" w:fill="000080"/>
          </w:tcPr>
          <w:p w:rsidR="00441132" w:rsidRPr="00705BE1" w:rsidRDefault="00441132" w:rsidP="003827A9">
            <w:pPr>
              <w:widowControl w:val="0"/>
              <w:tabs>
                <w:tab w:val="left" w:pos="425"/>
                <w:tab w:val="left" w:pos="709"/>
                <w:tab w:val="left" w:pos="1418"/>
                <w:tab w:val="left" w:pos="1701"/>
              </w:tabs>
              <w:jc w:val="center"/>
              <w:rPr>
                <w:rFonts w:cs="Arial"/>
                <w:b/>
                <w:bCs/>
                <w:i/>
                <w:color w:val="FFFFFF"/>
                <w:lang w:val="en-US"/>
              </w:rPr>
            </w:pPr>
            <w:r w:rsidRPr="00705BE1">
              <w:rPr>
                <w:rFonts w:cs="Arial"/>
                <w:b/>
                <w:bCs/>
                <w:i/>
                <w:color w:val="FFFFFF"/>
                <w:lang w:val="en-US"/>
              </w:rPr>
              <w:t>Role</w:t>
            </w:r>
          </w:p>
        </w:tc>
        <w:tc>
          <w:tcPr>
            <w:tcW w:w="1758" w:type="dxa"/>
            <w:shd w:val="clear" w:color="auto" w:fill="000080"/>
          </w:tcPr>
          <w:p w:rsidR="00441132" w:rsidRPr="00705BE1" w:rsidRDefault="00441132" w:rsidP="003827A9">
            <w:pPr>
              <w:widowControl w:val="0"/>
              <w:tabs>
                <w:tab w:val="left" w:pos="425"/>
                <w:tab w:val="left" w:pos="709"/>
                <w:tab w:val="left" w:pos="1418"/>
                <w:tab w:val="left" w:pos="1701"/>
              </w:tabs>
              <w:jc w:val="center"/>
              <w:rPr>
                <w:rFonts w:cs="Arial"/>
                <w:b/>
                <w:bCs/>
                <w:i/>
                <w:color w:val="FFFFFF"/>
                <w:lang w:val="en-US"/>
              </w:rPr>
            </w:pPr>
            <w:r w:rsidRPr="00705BE1">
              <w:rPr>
                <w:rFonts w:cs="Arial"/>
                <w:b/>
                <w:bCs/>
                <w:i/>
                <w:color w:val="FFFFFF"/>
                <w:lang w:val="en-US"/>
              </w:rPr>
              <w:t>Abbreviation</w:t>
            </w:r>
          </w:p>
        </w:tc>
        <w:tc>
          <w:tcPr>
            <w:tcW w:w="5598" w:type="dxa"/>
            <w:shd w:val="clear" w:color="auto" w:fill="000080"/>
          </w:tcPr>
          <w:p w:rsidR="00441132" w:rsidRPr="00705BE1" w:rsidRDefault="00441132" w:rsidP="003827A9">
            <w:pPr>
              <w:widowControl w:val="0"/>
              <w:tabs>
                <w:tab w:val="left" w:pos="425"/>
                <w:tab w:val="left" w:pos="709"/>
                <w:tab w:val="left" w:pos="1418"/>
                <w:tab w:val="left" w:pos="1701"/>
              </w:tabs>
              <w:jc w:val="center"/>
              <w:rPr>
                <w:rFonts w:cs="Arial"/>
                <w:b/>
                <w:bCs/>
                <w:i/>
                <w:color w:val="FFFFFF"/>
                <w:lang w:val="en-US"/>
              </w:rPr>
            </w:pPr>
            <w:r w:rsidRPr="00705BE1">
              <w:rPr>
                <w:rFonts w:cs="Arial"/>
                <w:b/>
                <w:bCs/>
                <w:i/>
                <w:color w:val="FFFFFF"/>
                <w:lang w:val="en-US"/>
              </w:rPr>
              <w:t>Competency</w:t>
            </w:r>
          </w:p>
        </w:tc>
      </w:tr>
      <w:tr w:rsidR="00441132" w:rsidRPr="00441132" w:rsidTr="00B945A5">
        <w:trPr>
          <w:trHeight w:val="341"/>
        </w:trPr>
        <w:tc>
          <w:tcPr>
            <w:tcW w:w="547" w:type="dxa"/>
            <w:tcBorders>
              <w:top w:val="single" w:sz="4" w:space="0" w:color="auto"/>
              <w:left w:val="single" w:sz="4" w:space="0" w:color="auto"/>
              <w:bottom w:val="single" w:sz="4" w:space="0" w:color="auto"/>
              <w:right w:val="single" w:sz="4" w:space="0" w:color="auto"/>
            </w:tcBorders>
          </w:tcPr>
          <w:p w:rsidR="00441132" w:rsidRPr="00705BE1" w:rsidRDefault="00441132" w:rsidP="003827A9">
            <w:pPr>
              <w:pStyle w:val="NormalIzquierda"/>
              <w:jc w:val="left"/>
            </w:pPr>
            <w:r w:rsidRPr="00705BE1">
              <w:t>1.</w:t>
            </w:r>
          </w:p>
        </w:tc>
        <w:tc>
          <w:tcPr>
            <w:tcW w:w="1537"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c>
          <w:tcPr>
            <w:tcW w:w="1758"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c>
          <w:tcPr>
            <w:tcW w:w="5598"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r>
      <w:tr w:rsidR="00441132" w:rsidRPr="00441132" w:rsidTr="00B945A5">
        <w:trPr>
          <w:trHeight w:val="325"/>
        </w:trPr>
        <w:tc>
          <w:tcPr>
            <w:tcW w:w="547" w:type="dxa"/>
            <w:tcBorders>
              <w:top w:val="single" w:sz="4" w:space="0" w:color="auto"/>
              <w:left w:val="single" w:sz="4" w:space="0" w:color="auto"/>
              <w:bottom w:val="single" w:sz="4" w:space="0" w:color="auto"/>
              <w:right w:val="single" w:sz="4" w:space="0" w:color="auto"/>
            </w:tcBorders>
          </w:tcPr>
          <w:p w:rsidR="00441132" w:rsidRPr="00705BE1" w:rsidRDefault="00441132" w:rsidP="003827A9">
            <w:pPr>
              <w:pStyle w:val="NormalIzquierda"/>
            </w:pPr>
            <w:r w:rsidRPr="00705BE1">
              <w:t>2.</w:t>
            </w:r>
          </w:p>
        </w:tc>
        <w:tc>
          <w:tcPr>
            <w:tcW w:w="1537"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c>
          <w:tcPr>
            <w:tcW w:w="1758"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c>
          <w:tcPr>
            <w:tcW w:w="5598"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r>
      <w:tr w:rsidR="00441132" w:rsidRPr="00441132" w:rsidTr="00B945A5">
        <w:trPr>
          <w:trHeight w:val="341"/>
        </w:trPr>
        <w:tc>
          <w:tcPr>
            <w:tcW w:w="547" w:type="dxa"/>
            <w:tcBorders>
              <w:top w:val="single" w:sz="4" w:space="0" w:color="auto"/>
              <w:left w:val="single" w:sz="4" w:space="0" w:color="auto"/>
              <w:bottom w:val="single" w:sz="4" w:space="0" w:color="auto"/>
              <w:right w:val="single" w:sz="4" w:space="0" w:color="auto"/>
            </w:tcBorders>
          </w:tcPr>
          <w:p w:rsidR="00441132" w:rsidRPr="00705BE1" w:rsidRDefault="00705BE1" w:rsidP="003827A9">
            <w:pPr>
              <w:pStyle w:val="NormalIzquierda"/>
            </w:pPr>
            <w:r w:rsidRPr="00705BE1">
              <w:t>3.</w:t>
            </w:r>
          </w:p>
        </w:tc>
        <w:tc>
          <w:tcPr>
            <w:tcW w:w="1537"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c>
          <w:tcPr>
            <w:tcW w:w="1758"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c>
          <w:tcPr>
            <w:tcW w:w="5598" w:type="dxa"/>
            <w:tcBorders>
              <w:top w:val="single" w:sz="4" w:space="0" w:color="auto"/>
              <w:left w:val="single" w:sz="4" w:space="0" w:color="auto"/>
              <w:bottom w:val="single" w:sz="4" w:space="0" w:color="auto"/>
              <w:right w:val="single" w:sz="4" w:space="0" w:color="auto"/>
            </w:tcBorders>
          </w:tcPr>
          <w:p w:rsidR="00441132" w:rsidRPr="00441132" w:rsidRDefault="00441132" w:rsidP="003827A9">
            <w:pPr>
              <w:pStyle w:val="NormalIzquierda"/>
            </w:pPr>
          </w:p>
        </w:tc>
      </w:tr>
    </w:tbl>
    <w:p w:rsidR="00441132" w:rsidRDefault="00441132" w:rsidP="00441132">
      <w:pPr>
        <w:rPr>
          <w:b/>
          <w:sz w:val="24"/>
          <w:szCs w:val="24"/>
          <w:lang w:val="en-GB"/>
        </w:rPr>
      </w:pPr>
    </w:p>
    <w:p w:rsidR="006F1092" w:rsidRPr="00441132" w:rsidRDefault="00954935" w:rsidP="00922685">
      <w:pPr>
        <w:rPr>
          <w:b/>
          <w:sz w:val="24"/>
          <w:szCs w:val="24"/>
          <w:lang w:val="en-GB"/>
        </w:rPr>
      </w:pPr>
      <w:r w:rsidRPr="00441132">
        <w:rPr>
          <w:b/>
          <w:sz w:val="24"/>
          <w:szCs w:val="24"/>
          <w:lang w:val="en-GB"/>
        </w:rPr>
        <w:t>Example</w:t>
      </w:r>
      <w:r w:rsidR="00441132" w:rsidRPr="00441132">
        <w:rPr>
          <w:b/>
          <w:sz w:val="24"/>
          <w:szCs w:val="24"/>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7"/>
        <w:gridCol w:w="1537"/>
        <w:gridCol w:w="1758"/>
        <w:gridCol w:w="5598"/>
      </w:tblGrid>
      <w:tr w:rsidR="00FE6366" w:rsidRPr="00441132" w:rsidTr="00B945A5">
        <w:trPr>
          <w:trHeight w:val="309"/>
        </w:trPr>
        <w:tc>
          <w:tcPr>
            <w:tcW w:w="547" w:type="dxa"/>
            <w:shd w:val="clear" w:color="auto" w:fill="000080"/>
          </w:tcPr>
          <w:p w:rsidR="00FE6366" w:rsidRPr="00441132" w:rsidRDefault="00FE6366" w:rsidP="00666B8A">
            <w:pPr>
              <w:widowControl w:val="0"/>
              <w:tabs>
                <w:tab w:val="left" w:pos="425"/>
                <w:tab w:val="left" w:pos="709"/>
                <w:tab w:val="left" w:pos="1418"/>
                <w:tab w:val="left" w:pos="1701"/>
              </w:tabs>
              <w:jc w:val="center"/>
              <w:rPr>
                <w:rFonts w:cs="Arial"/>
                <w:b/>
                <w:bCs/>
                <w:i/>
                <w:color w:val="0000FF"/>
                <w:lang w:val="en-US"/>
              </w:rPr>
            </w:pPr>
          </w:p>
        </w:tc>
        <w:tc>
          <w:tcPr>
            <w:tcW w:w="1537" w:type="dxa"/>
            <w:shd w:val="clear" w:color="auto" w:fill="000080"/>
          </w:tcPr>
          <w:p w:rsidR="00FE6366" w:rsidRPr="00B945A5" w:rsidRDefault="00FE6366" w:rsidP="008D064E">
            <w:pPr>
              <w:widowControl w:val="0"/>
              <w:tabs>
                <w:tab w:val="left" w:pos="425"/>
                <w:tab w:val="left" w:pos="709"/>
                <w:tab w:val="left" w:pos="1418"/>
                <w:tab w:val="left" w:pos="1701"/>
              </w:tabs>
              <w:jc w:val="center"/>
              <w:rPr>
                <w:rFonts w:cs="Arial"/>
                <w:b/>
                <w:bCs/>
                <w:i/>
                <w:color w:val="FFFFFF"/>
                <w:lang w:val="en-US"/>
              </w:rPr>
            </w:pPr>
            <w:r w:rsidRPr="00B945A5">
              <w:rPr>
                <w:rFonts w:cs="Arial"/>
                <w:b/>
                <w:bCs/>
                <w:i/>
                <w:color w:val="FFFFFF"/>
                <w:lang w:val="en-US"/>
              </w:rPr>
              <w:t>Role</w:t>
            </w:r>
          </w:p>
        </w:tc>
        <w:tc>
          <w:tcPr>
            <w:tcW w:w="1758" w:type="dxa"/>
            <w:shd w:val="clear" w:color="auto" w:fill="000080"/>
          </w:tcPr>
          <w:p w:rsidR="00FE6366" w:rsidRPr="00B945A5" w:rsidRDefault="00FE6366" w:rsidP="00666B8A">
            <w:pPr>
              <w:widowControl w:val="0"/>
              <w:tabs>
                <w:tab w:val="left" w:pos="425"/>
                <w:tab w:val="left" w:pos="709"/>
                <w:tab w:val="left" w:pos="1418"/>
                <w:tab w:val="left" w:pos="1701"/>
              </w:tabs>
              <w:jc w:val="center"/>
              <w:rPr>
                <w:rFonts w:cs="Arial"/>
                <w:b/>
                <w:bCs/>
                <w:i/>
                <w:color w:val="FFFFFF"/>
                <w:lang w:val="en-US"/>
              </w:rPr>
            </w:pPr>
            <w:r w:rsidRPr="00B945A5">
              <w:rPr>
                <w:rFonts w:cs="Arial"/>
                <w:b/>
                <w:bCs/>
                <w:i/>
                <w:color w:val="FFFFFF"/>
                <w:lang w:val="en-US"/>
              </w:rPr>
              <w:t>Abbreviation</w:t>
            </w:r>
          </w:p>
        </w:tc>
        <w:tc>
          <w:tcPr>
            <w:tcW w:w="5598" w:type="dxa"/>
            <w:shd w:val="clear" w:color="auto" w:fill="000080"/>
          </w:tcPr>
          <w:p w:rsidR="00FE6366" w:rsidRPr="00B945A5" w:rsidRDefault="00FE6366" w:rsidP="00666B8A">
            <w:pPr>
              <w:widowControl w:val="0"/>
              <w:tabs>
                <w:tab w:val="left" w:pos="425"/>
                <w:tab w:val="left" w:pos="709"/>
                <w:tab w:val="left" w:pos="1418"/>
                <w:tab w:val="left" w:pos="1701"/>
              </w:tabs>
              <w:jc w:val="center"/>
              <w:rPr>
                <w:rFonts w:cs="Arial"/>
                <w:b/>
                <w:bCs/>
                <w:i/>
                <w:color w:val="FFFFFF"/>
                <w:lang w:val="en-US"/>
              </w:rPr>
            </w:pPr>
            <w:r w:rsidRPr="00B945A5">
              <w:rPr>
                <w:rFonts w:cs="Arial"/>
                <w:b/>
                <w:bCs/>
                <w:i/>
                <w:color w:val="FFFFFF"/>
                <w:lang w:val="en-US"/>
              </w:rPr>
              <w:t>Competency</w:t>
            </w:r>
          </w:p>
        </w:tc>
      </w:tr>
      <w:tr w:rsidR="00FE6366" w:rsidRPr="00441132" w:rsidTr="00B945A5">
        <w:trPr>
          <w:trHeight w:val="2706"/>
        </w:trPr>
        <w:tc>
          <w:tcPr>
            <w:tcW w:w="547" w:type="dxa"/>
            <w:tcBorders>
              <w:top w:val="single" w:sz="4" w:space="0" w:color="auto"/>
              <w:left w:val="single" w:sz="4" w:space="0" w:color="auto"/>
              <w:bottom w:val="single" w:sz="4" w:space="0" w:color="auto"/>
              <w:right w:val="single" w:sz="4" w:space="0" w:color="auto"/>
            </w:tcBorders>
          </w:tcPr>
          <w:p w:rsidR="00FE6366" w:rsidRPr="00441132" w:rsidRDefault="00FE6366" w:rsidP="00FE6366">
            <w:pPr>
              <w:pStyle w:val="NormalIzquierda"/>
              <w:jc w:val="left"/>
              <w:rPr>
                <w:i/>
                <w:color w:val="0000FF"/>
              </w:rPr>
            </w:pPr>
            <w:r w:rsidRPr="00441132">
              <w:rPr>
                <w:i/>
                <w:color w:val="0000FF"/>
              </w:rPr>
              <w:t>1.</w:t>
            </w:r>
          </w:p>
        </w:tc>
        <w:tc>
          <w:tcPr>
            <w:tcW w:w="1537" w:type="dxa"/>
            <w:tcBorders>
              <w:top w:val="single" w:sz="4" w:space="0" w:color="auto"/>
              <w:left w:val="single" w:sz="4" w:space="0" w:color="auto"/>
              <w:bottom w:val="single" w:sz="4" w:space="0" w:color="auto"/>
              <w:right w:val="single" w:sz="4" w:space="0" w:color="auto"/>
            </w:tcBorders>
          </w:tcPr>
          <w:p w:rsidR="00FE6366" w:rsidRPr="00441132" w:rsidRDefault="00FE6366" w:rsidP="008D064E">
            <w:pPr>
              <w:pStyle w:val="NormalIzquierda"/>
              <w:rPr>
                <w:i/>
                <w:color w:val="0000FF"/>
              </w:rPr>
            </w:pPr>
            <w:r w:rsidRPr="00441132">
              <w:rPr>
                <w:i/>
                <w:color w:val="0000FF"/>
              </w:rPr>
              <w:t>Analyst</w:t>
            </w:r>
          </w:p>
        </w:tc>
        <w:tc>
          <w:tcPr>
            <w:tcW w:w="1758" w:type="dxa"/>
            <w:tcBorders>
              <w:top w:val="single" w:sz="4" w:space="0" w:color="auto"/>
              <w:left w:val="single" w:sz="4" w:space="0" w:color="auto"/>
              <w:bottom w:val="single" w:sz="4" w:space="0" w:color="auto"/>
              <w:right w:val="single" w:sz="4" w:space="0" w:color="auto"/>
            </w:tcBorders>
          </w:tcPr>
          <w:p w:rsidR="00FE6366" w:rsidRPr="00441132" w:rsidRDefault="00FE6366" w:rsidP="005C5A66">
            <w:pPr>
              <w:pStyle w:val="NormalIzquierda"/>
              <w:rPr>
                <w:i/>
                <w:color w:val="0000FF"/>
              </w:rPr>
            </w:pPr>
            <w:r w:rsidRPr="00441132">
              <w:rPr>
                <w:i/>
                <w:color w:val="0000FF"/>
              </w:rPr>
              <w:t>AN</w:t>
            </w:r>
          </w:p>
        </w:tc>
        <w:tc>
          <w:tcPr>
            <w:tcW w:w="5598" w:type="dxa"/>
            <w:tcBorders>
              <w:top w:val="single" w:sz="4" w:space="0" w:color="auto"/>
              <w:left w:val="single" w:sz="4" w:space="0" w:color="auto"/>
              <w:bottom w:val="single" w:sz="4" w:space="0" w:color="auto"/>
              <w:right w:val="single" w:sz="4" w:space="0" w:color="auto"/>
            </w:tcBorders>
          </w:tcPr>
          <w:p w:rsidR="00FE6366" w:rsidRPr="00B945A5" w:rsidRDefault="00FE6366" w:rsidP="005C5A66">
            <w:pPr>
              <w:pStyle w:val="NormalIzquierda"/>
              <w:rPr>
                <w:i/>
                <w:color w:val="0000FF"/>
              </w:rPr>
            </w:pPr>
            <w:r w:rsidRPr="00B945A5">
              <w:rPr>
                <w:i/>
                <w:color w:val="0000FF"/>
              </w:rPr>
              <w:t>Knowledge and experience eliciting, specifying and analyzing the requirements.</w:t>
            </w:r>
          </w:p>
          <w:p w:rsidR="00FE6366" w:rsidRPr="00B945A5" w:rsidRDefault="00FE6366" w:rsidP="005C5A66">
            <w:pPr>
              <w:pStyle w:val="NormalIzquierda"/>
              <w:rPr>
                <w:i/>
                <w:color w:val="0000FF"/>
              </w:rPr>
            </w:pPr>
            <w:r w:rsidRPr="00B945A5">
              <w:rPr>
                <w:i/>
                <w:color w:val="0000FF"/>
              </w:rPr>
              <w:t>Knowledge in designing user interfaces and ergonomic criteria.</w:t>
            </w:r>
          </w:p>
          <w:p w:rsidR="00FE6366" w:rsidRPr="00B945A5" w:rsidRDefault="00FE6366" w:rsidP="005C5A66">
            <w:pPr>
              <w:pStyle w:val="NormalIzquierda"/>
              <w:rPr>
                <w:i/>
                <w:color w:val="0000FF"/>
              </w:rPr>
            </w:pPr>
            <w:r w:rsidRPr="00B945A5">
              <w:rPr>
                <w:i/>
                <w:color w:val="0000FF"/>
              </w:rPr>
              <w:t xml:space="preserve">Knowledge of the revision techniques and experience on the </w:t>
            </w:r>
            <w:r w:rsidR="00EF788C">
              <w:rPr>
                <w:i/>
                <w:color w:val="0000FF"/>
              </w:rPr>
              <w:t>system/</w:t>
            </w:r>
            <w:r w:rsidRPr="00B945A5">
              <w:rPr>
                <w:i/>
                <w:color w:val="0000FF"/>
              </w:rPr>
              <w:t>software development and maintenance.</w:t>
            </w:r>
          </w:p>
          <w:p w:rsidR="00FE6366" w:rsidRPr="00441132" w:rsidRDefault="00FE6366" w:rsidP="005C5A66">
            <w:pPr>
              <w:pStyle w:val="NormalIzquierda"/>
              <w:rPr>
                <w:i/>
                <w:color w:val="0000FF"/>
              </w:rPr>
            </w:pPr>
            <w:r w:rsidRPr="00B945A5">
              <w:rPr>
                <w:i/>
                <w:color w:val="0000FF"/>
              </w:rPr>
              <w:t xml:space="preserve">Knowledge of the editing techniques and experience on the </w:t>
            </w:r>
            <w:r w:rsidR="00EF788C">
              <w:rPr>
                <w:i/>
                <w:color w:val="0000FF"/>
              </w:rPr>
              <w:t>system/</w:t>
            </w:r>
            <w:r w:rsidRPr="00B945A5">
              <w:rPr>
                <w:i/>
                <w:color w:val="0000FF"/>
              </w:rPr>
              <w:t>software development and maintenance.</w:t>
            </w:r>
          </w:p>
        </w:tc>
      </w:tr>
    </w:tbl>
    <w:p w:rsidR="00E00DFF" w:rsidRPr="00360CA7" w:rsidRDefault="008248E4" w:rsidP="00360CA7">
      <w:pPr>
        <w:pStyle w:val="berschrift2"/>
      </w:pPr>
      <w:bookmarkStart w:id="47" w:name="_Toc355197550"/>
      <w:r w:rsidRPr="004242CA">
        <w:t>Product Description</w:t>
      </w:r>
      <w:bookmarkEnd w:id="47"/>
    </w:p>
    <w:p w:rsidR="008248E4" w:rsidRDefault="008248E4" w:rsidP="008248E4">
      <w:pPr>
        <w:rPr>
          <w:rFonts w:cs="Arial"/>
          <w:lang w:val="en-US"/>
        </w:rPr>
      </w:pPr>
      <w:r w:rsidRPr="004242CA">
        <w:rPr>
          <w:rFonts w:cs="Arial"/>
          <w:lang w:val="en-US"/>
        </w:rPr>
        <w:t>This is an alphabetical list of the input, output and internal process products, its descriptions, possible states and the source of the product</w:t>
      </w:r>
      <w:r w:rsidR="00705BE1">
        <w:rPr>
          <w:rFonts w:cs="Arial"/>
          <w:lang w:val="en-US"/>
        </w:rPr>
        <w:t>.</w:t>
      </w:r>
    </w:p>
    <w:p w:rsidR="00705BE1" w:rsidRPr="004242CA" w:rsidRDefault="00705BE1" w:rsidP="008248E4">
      <w:pPr>
        <w:rPr>
          <w:rFonts w:cs="Arial"/>
          <w:lang w:val="en-US"/>
        </w:rPr>
      </w:pP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3"/>
        <w:gridCol w:w="1445"/>
        <w:gridCol w:w="5523"/>
        <w:gridCol w:w="2009"/>
      </w:tblGrid>
      <w:tr w:rsidR="00705BE1" w:rsidRPr="00441132" w:rsidTr="00B945A5">
        <w:trPr>
          <w:trHeight w:val="329"/>
        </w:trPr>
        <w:tc>
          <w:tcPr>
            <w:tcW w:w="463" w:type="dxa"/>
            <w:shd w:val="clear" w:color="auto" w:fill="000080"/>
          </w:tcPr>
          <w:p w:rsidR="00705BE1" w:rsidRPr="00441132" w:rsidRDefault="00705BE1" w:rsidP="003827A9">
            <w:pPr>
              <w:widowControl w:val="0"/>
              <w:tabs>
                <w:tab w:val="left" w:pos="425"/>
                <w:tab w:val="left" w:pos="709"/>
                <w:tab w:val="left" w:pos="1418"/>
                <w:tab w:val="left" w:pos="1701"/>
              </w:tabs>
              <w:jc w:val="center"/>
              <w:rPr>
                <w:rFonts w:cs="Arial"/>
                <w:b/>
                <w:bCs/>
                <w:i/>
                <w:color w:val="0000FF"/>
                <w:lang w:val="en-US"/>
              </w:rPr>
            </w:pPr>
          </w:p>
        </w:tc>
        <w:tc>
          <w:tcPr>
            <w:tcW w:w="1445" w:type="dxa"/>
            <w:shd w:val="clear" w:color="auto" w:fill="000080"/>
          </w:tcPr>
          <w:p w:rsidR="00705BE1" w:rsidRPr="00705BE1" w:rsidRDefault="00705BE1" w:rsidP="003827A9">
            <w:pPr>
              <w:widowControl w:val="0"/>
              <w:tabs>
                <w:tab w:val="left" w:pos="425"/>
                <w:tab w:val="left" w:pos="709"/>
                <w:tab w:val="left" w:pos="1418"/>
                <w:tab w:val="left" w:pos="1701"/>
              </w:tabs>
              <w:jc w:val="center"/>
              <w:rPr>
                <w:rFonts w:cs="Arial"/>
                <w:b/>
                <w:bCs/>
                <w:color w:val="FFFFFF"/>
                <w:lang w:val="en-US"/>
              </w:rPr>
            </w:pPr>
            <w:r w:rsidRPr="00705BE1">
              <w:rPr>
                <w:rFonts w:cs="Arial"/>
                <w:b/>
                <w:bCs/>
                <w:color w:val="FFFFFF"/>
                <w:lang w:val="en-US"/>
              </w:rPr>
              <w:t>Name</w:t>
            </w:r>
          </w:p>
        </w:tc>
        <w:tc>
          <w:tcPr>
            <w:tcW w:w="5523" w:type="dxa"/>
            <w:shd w:val="clear" w:color="auto" w:fill="000080"/>
          </w:tcPr>
          <w:p w:rsidR="00705BE1" w:rsidRPr="00705BE1" w:rsidRDefault="00705BE1" w:rsidP="003827A9">
            <w:pPr>
              <w:widowControl w:val="0"/>
              <w:tabs>
                <w:tab w:val="left" w:pos="425"/>
                <w:tab w:val="left" w:pos="709"/>
                <w:tab w:val="left" w:pos="1418"/>
                <w:tab w:val="left" w:pos="1701"/>
              </w:tabs>
              <w:jc w:val="center"/>
              <w:rPr>
                <w:rFonts w:cs="Arial"/>
                <w:b/>
                <w:bCs/>
                <w:color w:val="FFFFFF"/>
                <w:lang w:val="en-US"/>
              </w:rPr>
            </w:pPr>
            <w:r w:rsidRPr="00705BE1">
              <w:rPr>
                <w:rFonts w:cs="Arial"/>
                <w:b/>
                <w:bCs/>
                <w:color w:val="FFFFFF"/>
                <w:lang w:val="en-US"/>
              </w:rPr>
              <w:t>Description</w:t>
            </w:r>
          </w:p>
        </w:tc>
        <w:tc>
          <w:tcPr>
            <w:tcW w:w="2009" w:type="dxa"/>
            <w:shd w:val="clear" w:color="auto" w:fill="000080"/>
          </w:tcPr>
          <w:p w:rsidR="00705BE1" w:rsidRPr="00705BE1" w:rsidRDefault="00705BE1" w:rsidP="003827A9">
            <w:pPr>
              <w:widowControl w:val="0"/>
              <w:tabs>
                <w:tab w:val="left" w:pos="425"/>
                <w:tab w:val="left" w:pos="709"/>
                <w:tab w:val="left" w:pos="1418"/>
                <w:tab w:val="left" w:pos="1701"/>
              </w:tabs>
              <w:jc w:val="center"/>
              <w:rPr>
                <w:rFonts w:cs="Arial"/>
                <w:b/>
                <w:bCs/>
                <w:color w:val="FFFFFF"/>
                <w:lang w:val="en-US"/>
              </w:rPr>
            </w:pPr>
            <w:r w:rsidRPr="00705BE1">
              <w:rPr>
                <w:rFonts w:cs="Arial"/>
                <w:b/>
                <w:bCs/>
                <w:color w:val="FFFFFF"/>
                <w:lang w:val="en-US"/>
              </w:rPr>
              <w:t>Source</w:t>
            </w:r>
          </w:p>
        </w:tc>
      </w:tr>
      <w:tr w:rsidR="00705BE1" w:rsidRPr="00441132" w:rsidTr="00B945A5">
        <w:trPr>
          <w:trHeight w:val="329"/>
        </w:trPr>
        <w:tc>
          <w:tcPr>
            <w:tcW w:w="463" w:type="dxa"/>
            <w:tcBorders>
              <w:top w:val="single" w:sz="4" w:space="0" w:color="auto"/>
              <w:left w:val="single" w:sz="4" w:space="0" w:color="auto"/>
              <w:bottom w:val="single" w:sz="4" w:space="0" w:color="auto"/>
              <w:right w:val="single" w:sz="4" w:space="0" w:color="auto"/>
            </w:tcBorders>
          </w:tcPr>
          <w:p w:rsidR="00705BE1" w:rsidRPr="00705BE1" w:rsidRDefault="00705BE1" w:rsidP="003827A9">
            <w:pPr>
              <w:pStyle w:val="NormalIzquierda"/>
              <w:jc w:val="left"/>
            </w:pPr>
            <w:r w:rsidRPr="00705BE1">
              <w:t>1.</w:t>
            </w:r>
          </w:p>
        </w:tc>
        <w:tc>
          <w:tcPr>
            <w:tcW w:w="1445"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c>
          <w:tcPr>
            <w:tcW w:w="5523"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c>
          <w:tcPr>
            <w:tcW w:w="2009"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r>
      <w:tr w:rsidR="00705BE1" w:rsidRPr="00441132" w:rsidTr="00B945A5">
        <w:trPr>
          <w:trHeight w:val="329"/>
        </w:trPr>
        <w:tc>
          <w:tcPr>
            <w:tcW w:w="463" w:type="dxa"/>
            <w:tcBorders>
              <w:top w:val="single" w:sz="4" w:space="0" w:color="auto"/>
              <w:left w:val="single" w:sz="4" w:space="0" w:color="auto"/>
              <w:bottom w:val="single" w:sz="4" w:space="0" w:color="auto"/>
              <w:right w:val="single" w:sz="4" w:space="0" w:color="auto"/>
            </w:tcBorders>
          </w:tcPr>
          <w:p w:rsidR="00705BE1" w:rsidRPr="00705BE1" w:rsidRDefault="00705BE1" w:rsidP="003827A9">
            <w:pPr>
              <w:pStyle w:val="NormalIzquierda"/>
            </w:pPr>
            <w:r w:rsidRPr="00705BE1">
              <w:t>2.</w:t>
            </w:r>
          </w:p>
        </w:tc>
        <w:tc>
          <w:tcPr>
            <w:tcW w:w="1445"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c>
          <w:tcPr>
            <w:tcW w:w="5523"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c>
          <w:tcPr>
            <w:tcW w:w="2009"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r>
      <w:tr w:rsidR="00705BE1" w:rsidRPr="00441132" w:rsidTr="00B945A5">
        <w:trPr>
          <w:trHeight w:val="345"/>
        </w:trPr>
        <w:tc>
          <w:tcPr>
            <w:tcW w:w="463" w:type="dxa"/>
            <w:tcBorders>
              <w:top w:val="single" w:sz="4" w:space="0" w:color="auto"/>
              <w:left w:val="single" w:sz="4" w:space="0" w:color="auto"/>
              <w:bottom w:val="single" w:sz="4" w:space="0" w:color="auto"/>
              <w:right w:val="single" w:sz="4" w:space="0" w:color="auto"/>
            </w:tcBorders>
          </w:tcPr>
          <w:p w:rsidR="00705BE1" w:rsidRPr="00705BE1" w:rsidRDefault="00705BE1" w:rsidP="003827A9">
            <w:pPr>
              <w:pStyle w:val="NormalIzquierda"/>
            </w:pPr>
            <w:r w:rsidRPr="00705BE1">
              <w:t>3.</w:t>
            </w:r>
          </w:p>
        </w:tc>
        <w:tc>
          <w:tcPr>
            <w:tcW w:w="1445"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c>
          <w:tcPr>
            <w:tcW w:w="5523"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c>
          <w:tcPr>
            <w:tcW w:w="2009" w:type="dxa"/>
            <w:tcBorders>
              <w:top w:val="single" w:sz="4" w:space="0" w:color="auto"/>
              <w:left w:val="single" w:sz="4" w:space="0" w:color="auto"/>
              <w:bottom w:val="single" w:sz="4" w:space="0" w:color="auto"/>
              <w:right w:val="single" w:sz="4" w:space="0" w:color="auto"/>
            </w:tcBorders>
          </w:tcPr>
          <w:p w:rsidR="00705BE1" w:rsidRPr="00441132" w:rsidRDefault="00705BE1" w:rsidP="003827A9">
            <w:pPr>
              <w:pStyle w:val="NormalIzquierda"/>
            </w:pPr>
          </w:p>
        </w:tc>
      </w:tr>
    </w:tbl>
    <w:p w:rsidR="00705BE1" w:rsidRDefault="00705BE1" w:rsidP="00441132">
      <w:pPr>
        <w:rPr>
          <w:b/>
          <w:sz w:val="24"/>
          <w:szCs w:val="24"/>
          <w:lang w:val="en-GB"/>
        </w:rPr>
      </w:pPr>
    </w:p>
    <w:p w:rsidR="00441132" w:rsidRPr="00441132" w:rsidRDefault="00954935" w:rsidP="00441132">
      <w:pPr>
        <w:rPr>
          <w:b/>
          <w:sz w:val="24"/>
          <w:szCs w:val="24"/>
          <w:lang w:val="en-GB"/>
        </w:rPr>
      </w:pPr>
      <w:r w:rsidRPr="00441132">
        <w:rPr>
          <w:b/>
          <w:sz w:val="24"/>
          <w:szCs w:val="24"/>
          <w:lang w:val="en-GB"/>
        </w:rPr>
        <w:t>Example</w:t>
      </w:r>
      <w:r w:rsidR="00441132" w:rsidRPr="00441132">
        <w:rPr>
          <w:b/>
          <w:sz w:val="24"/>
          <w:szCs w:val="24"/>
          <w:lang w:val="en-GB"/>
        </w:rPr>
        <w:t>:</w:t>
      </w:r>
    </w:p>
    <w:p w:rsidR="00C06504" w:rsidRPr="004242CA" w:rsidRDefault="00C06504" w:rsidP="00C06504">
      <w:pPr>
        <w:rPr>
          <w:lang w:val="en-US"/>
        </w:rPr>
      </w:pPr>
    </w:p>
    <w:tbl>
      <w:tblPr>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4"/>
        <w:gridCol w:w="1626"/>
        <w:gridCol w:w="5641"/>
        <w:gridCol w:w="1912"/>
      </w:tblGrid>
      <w:tr w:rsidR="00C06504" w:rsidRPr="004242CA" w:rsidTr="00B945A5">
        <w:trPr>
          <w:trHeight w:val="329"/>
          <w:tblHeader/>
        </w:trPr>
        <w:tc>
          <w:tcPr>
            <w:tcW w:w="434" w:type="dxa"/>
            <w:shd w:val="clear" w:color="auto" w:fill="000080"/>
          </w:tcPr>
          <w:p w:rsidR="00C06504" w:rsidRPr="004242CA" w:rsidRDefault="00C06504" w:rsidP="00666B8A">
            <w:pPr>
              <w:widowControl w:val="0"/>
              <w:tabs>
                <w:tab w:val="left" w:pos="425"/>
                <w:tab w:val="left" w:pos="709"/>
                <w:tab w:val="left" w:pos="1418"/>
                <w:tab w:val="left" w:pos="1701"/>
              </w:tabs>
              <w:jc w:val="center"/>
              <w:rPr>
                <w:rFonts w:cs="Arial"/>
                <w:b/>
                <w:bCs/>
                <w:lang w:val="en-US"/>
              </w:rPr>
            </w:pPr>
          </w:p>
        </w:tc>
        <w:tc>
          <w:tcPr>
            <w:tcW w:w="1626" w:type="dxa"/>
            <w:shd w:val="clear" w:color="auto" w:fill="000080"/>
          </w:tcPr>
          <w:p w:rsidR="00C06504" w:rsidRPr="004242CA" w:rsidRDefault="00C06504" w:rsidP="00666B8A">
            <w:pPr>
              <w:widowControl w:val="0"/>
              <w:tabs>
                <w:tab w:val="left" w:pos="425"/>
                <w:tab w:val="left" w:pos="709"/>
                <w:tab w:val="left" w:pos="1418"/>
                <w:tab w:val="left" w:pos="1701"/>
              </w:tabs>
              <w:jc w:val="center"/>
              <w:rPr>
                <w:rFonts w:cs="Arial"/>
                <w:b/>
                <w:bCs/>
                <w:lang w:val="en-US"/>
              </w:rPr>
            </w:pPr>
            <w:r w:rsidRPr="004242CA">
              <w:rPr>
                <w:rFonts w:cs="Arial"/>
                <w:b/>
                <w:bCs/>
                <w:lang w:val="en-US"/>
              </w:rPr>
              <w:t>Name</w:t>
            </w:r>
          </w:p>
        </w:tc>
        <w:tc>
          <w:tcPr>
            <w:tcW w:w="5641" w:type="dxa"/>
            <w:shd w:val="clear" w:color="auto" w:fill="000080"/>
          </w:tcPr>
          <w:p w:rsidR="00C06504" w:rsidRPr="004242CA" w:rsidRDefault="00C06504" w:rsidP="00666B8A">
            <w:pPr>
              <w:widowControl w:val="0"/>
              <w:tabs>
                <w:tab w:val="left" w:pos="425"/>
                <w:tab w:val="left" w:pos="709"/>
                <w:tab w:val="left" w:pos="1418"/>
                <w:tab w:val="left" w:pos="1701"/>
              </w:tabs>
              <w:jc w:val="center"/>
              <w:rPr>
                <w:rFonts w:cs="Arial"/>
                <w:b/>
                <w:bCs/>
                <w:lang w:val="en-US"/>
              </w:rPr>
            </w:pPr>
            <w:r w:rsidRPr="004242CA">
              <w:rPr>
                <w:rFonts w:cs="Arial"/>
                <w:b/>
                <w:bCs/>
                <w:lang w:val="en-US"/>
              </w:rPr>
              <w:t>Description</w:t>
            </w:r>
          </w:p>
        </w:tc>
        <w:tc>
          <w:tcPr>
            <w:tcW w:w="1912" w:type="dxa"/>
            <w:shd w:val="clear" w:color="auto" w:fill="000080"/>
          </w:tcPr>
          <w:p w:rsidR="00C06504" w:rsidRPr="004242CA" w:rsidRDefault="00C06504" w:rsidP="00666B8A">
            <w:pPr>
              <w:widowControl w:val="0"/>
              <w:tabs>
                <w:tab w:val="left" w:pos="425"/>
                <w:tab w:val="left" w:pos="709"/>
                <w:tab w:val="left" w:pos="1418"/>
                <w:tab w:val="left" w:pos="1701"/>
              </w:tabs>
              <w:jc w:val="center"/>
              <w:rPr>
                <w:rFonts w:cs="Arial"/>
                <w:b/>
                <w:bCs/>
                <w:lang w:val="en-US"/>
              </w:rPr>
            </w:pPr>
            <w:r w:rsidRPr="004242CA">
              <w:rPr>
                <w:rFonts w:cs="Arial"/>
                <w:b/>
                <w:bCs/>
                <w:lang w:val="en-US"/>
              </w:rPr>
              <w:t>Source</w:t>
            </w:r>
          </w:p>
        </w:tc>
      </w:tr>
      <w:tr w:rsidR="00C06504" w:rsidRPr="004242CA" w:rsidTr="00B945A5">
        <w:trPr>
          <w:trHeight w:val="2369"/>
        </w:trPr>
        <w:tc>
          <w:tcPr>
            <w:tcW w:w="434" w:type="dxa"/>
          </w:tcPr>
          <w:p w:rsidR="00C06504" w:rsidRPr="00441132" w:rsidRDefault="00C06504" w:rsidP="005C5A66">
            <w:pPr>
              <w:pStyle w:val="NormalIzquierda"/>
              <w:rPr>
                <w:i/>
                <w:color w:val="0000FF"/>
              </w:rPr>
            </w:pPr>
            <w:r w:rsidRPr="00441132">
              <w:rPr>
                <w:i/>
                <w:color w:val="0000FF"/>
              </w:rPr>
              <w:lastRenderedPageBreak/>
              <w:t>1.</w:t>
            </w:r>
          </w:p>
        </w:tc>
        <w:tc>
          <w:tcPr>
            <w:tcW w:w="1626" w:type="dxa"/>
          </w:tcPr>
          <w:p w:rsidR="00C06504" w:rsidRPr="00441132" w:rsidRDefault="00C06504" w:rsidP="005C5A66">
            <w:pPr>
              <w:pStyle w:val="NormalIzquierda"/>
              <w:rPr>
                <w:i/>
                <w:color w:val="0000FF"/>
              </w:rPr>
            </w:pPr>
            <w:r w:rsidRPr="00441132">
              <w:rPr>
                <w:i/>
                <w:color w:val="0000FF"/>
              </w:rPr>
              <w:t>Change Request</w:t>
            </w:r>
          </w:p>
        </w:tc>
        <w:tc>
          <w:tcPr>
            <w:tcW w:w="5641" w:type="dxa"/>
          </w:tcPr>
          <w:p w:rsidR="00C06504" w:rsidRPr="00441132" w:rsidRDefault="00C06504" w:rsidP="005C5A66">
            <w:pPr>
              <w:pStyle w:val="NormalIzquierda"/>
              <w:rPr>
                <w:i/>
                <w:color w:val="0000FF"/>
              </w:rPr>
            </w:pPr>
            <w:r w:rsidRPr="00441132">
              <w:rPr>
                <w:i/>
                <w:color w:val="0000FF"/>
              </w:rPr>
              <w:t>It may has the following characteristics:</w:t>
            </w:r>
          </w:p>
          <w:p w:rsidR="00C06504" w:rsidRPr="00441132" w:rsidRDefault="00C06504" w:rsidP="005C5A66">
            <w:pPr>
              <w:pStyle w:val="NormalIzquierda"/>
              <w:rPr>
                <w:i/>
                <w:color w:val="0000FF"/>
              </w:rPr>
            </w:pPr>
            <w:r w:rsidRPr="00441132">
              <w:rPr>
                <w:i/>
                <w:color w:val="0000FF"/>
              </w:rPr>
              <w:t>Identifies purpose of change</w:t>
            </w:r>
          </w:p>
          <w:p w:rsidR="00C06504" w:rsidRPr="00441132" w:rsidRDefault="00C06504" w:rsidP="005C5A66">
            <w:pPr>
              <w:pStyle w:val="NormalIzquierda"/>
              <w:rPr>
                <w:i/>
                <w:color w:val="0000FF"/>
              </w:rPr>
            </w:pPr>
            <w:r w:rsidRPr="00441132">
              <w:rPr>
                <w:i/>
                <w:color w:val="0000FF"/>
              </w:rPr>
              <w:t>Identifies request status (new, accepted, rejected)</w:t>
            </w:r>
          </w:p>
          <w:p w:rsidR="00C06504" w:rsidRPr="00441132" w:rsidRDefault="00C06504" w:rsidP="005C5A66">
            <w:pPr>
              <w:pStyle w:val="NormalIzquierda"/>
              <w:rPr>
                <w:i/>
                <w:color w:val="0000FF"/>
              </w:rPr>
            </w:pPr>
            <w:r w:rsidRPr="00441132">
              <w:rPr>
                <w:i/>
                <w:color w:val="0000FF"/>
              </w:rPr>
              <w:t>Identifies requester contact information</w:t>
            </w:r>
          </w:p>
          <w:p w:rsidR="00C06504" w:rsidRPr="00441132" w:rsidRDefault="00C06504" w:rsidP="005C5A66">
            <w:pPr>
              <w:pStyle w:val="NormalIzquierda"/>
              <w:rPr>
                <w:i/>
                <w:color w:val="0000FF"/>
              </w:rPr>
            </w:pPr>
            <w:r w:rsidRPr="00441132">
              <w:rPr>
                <w:i/>
                <w:color w:val="0000FF"/>
              </w:rPr>
              <w:t>Impacted system(s)</w:t>
            </w:r>
          </w:p>
          <w:p w:rsidR="00C06504" w:rsidRPr="00441132" w:rsidRDefault="00C06504" w:rsidP="005C5A66">
            <w:pPr>
              <w:pStyle w:val="NormalIzquierda"/>
              <w:rPr>
                <w:i/>
                <w:color w:val="0000FF"/>
              </w:rPr>
            </w:pPr>
            <w:r w:rsidRPr="00441132">
              <w:rPr>
                <w:i/>
                <w:color w:val="0000FF"/>
              </w:rPr>
              <w:t>Impact to operations of existing system(s) defined</w:t>
            </w:r>
          </w:p>
          <w:p w:rsidR="00C06504" w:rsidRPr="00441132" w:rsidRDefault="00C06504" w:rsidP="005C5A66">
            <w:pPr>
              <w:pStyle w:val="NormalIzquierda"/>
              <w:rPr>
                <w:i/>
                <w:color w:val="0000FF"/>
              </w:rPr>
            </w:pPr>
            <w:r w:rsidRPr="00441132">
              <w:rPr>
                <w:i/>
                <w:color w:val="0000FF"/>
              </w:rPr>
              <w:t>Impact to associated documentation defined</w:t>
            </w:r>
          </w:p>
          <w:p w:rsidR="00C06504" w:rsidRPr="00441132" w:rsidRDefault="00C06504" w:rsidP="005C5A66">
            <w:pPr>
              <w:pStyle w:val="NormalIzquierda"/>
              <w:rPr>
                <w:i/>
                <w:color w:val="0000FF"/>
              </w:rPr>
            </w:pPr>
            <w:r w:rsidRPr="00441132">
              <w:rPr>
                <w:i/>
                <w:color w:val="0000FF"/>
              </w:rPr>
              <w:t>Criticality of the request, date needed by</w:t>
            </w:r>
          </w:p>
          <w:p w:rsidR="00C06504" w:rsidRPr="00441132" w:rsidRDefault="00C06504" w:rsidP="005C5A66">
            <w:pPr>
              <w:pStyle w:val="NormalIzquierda"/>
              <w:rPr>
                <w:i/>
                <w:color w:val="0000FF"/>
              </w:rPr>
            </w:pPr>
          </w:p>
          <w:p w:rsidR="00C06504" w:rsidRPr="00441132" w:rsidRDefault="00C06504" w:rsidP="005C5A66">
            <w:pPr>
              <w:pStyle w:val="NormalIzquierda"/>
              <w:rPr>
                <w:i/>
                <w:color w:val="0000FF"/>
              </w:rPr>
            </w:pPr>
            <w:r w:rsidRPr="00441132">
              <w:rPr>
                <w:i/>
                <w:color w:val="0000FF"/>
              </w:rPr>
              <w:t xml:space="preserve">The applicable statuses are: initiated, evaluated </w:t>
            </w:r>
            <w:r w:rsidR="00B23862" w:rsidRPr="00441132">
              <w:rPr>
                <w:i/>
                <w:color w:val="0000FF"/>
              </w:rPr>
              <w:t>and accepted</w:t>
            </w:r>
            <w:r w:rsidRPr="00441132">
              <w:rPr>
                <w:i/>
                <w:color w:val="0000FF"/>
              </w:rPr>
              <w:t>.</w:t>
            </w:r>
          </w:p>
        </w:tc>
        <w:tc>
          <w:tcPr>
            <w:tcW w:w="1912" w:type="dxa"/>
          </w:tcPr>
          <w:p w:rsidR="00C06504" w:rsidRPr="00441132" w:rsidRDefault="00EF788C" w:rsidP="005C5A66">
            <w:pPr>
              <w:pStyle w:val="NormalIzquierda"/>
              <w:rPr>
                <w:i/>
                <w:color w:val="0000FF"/>
              </w:rPr>
            </w:pPr>
            <w:r>
              <w:rPr>
                <w:i/>
                <w:color w:val="0000FF"/>
              </w:rPr>
              <w:t>System/</w:t>
            </w:r>
            <w:r w:rsidR="00C06504" w:rsidRPr="00441132">
              <w:rPr>
                <w:i/>
                <w:color w:val="0000FF"/>
              </w:rPr>
              <w:t>Software Implementation</w:t>
            </w:r>
          </w:p>
          <w:p w:rsidR="00C06504" w:rsidRPr="00441132" w:rsidRDefault="00C06504" w:rsidP="005C5A66">
            <w:pPr>
              <w:pStyle w:val="NormalIzquierda"/>
              <w:rPr>
                <w:i/>
                <w:color w:val="0000FF"/>
              </w:rPr>
            </w:pPr>
            <w:r w:rsidRPr="00441132">
              <w:rPr>
                <w:i/>
                <w:color w:val="0000FF"/>
              </w:rPr>
              <w:t>Customer</w:t>
            </w:r>
          </w:p>
          <w:p w:rsidR="00C06504" w:rsidRPr="00441132" w:rsidRDefault="00C06504" w:rsidP="005C5A66">
            <w:pPr>
              <w:pStyle w:val="NormalIzquierda"/>
              <w:rPr>
                <w:i/>
                <w:color w:val="0000FF"/>
              </w:rPr>
            </w:pPr>
            <w:r w:rsidRPr="00441132">
              <w:rPr>
                <w:i/>
                <w:color w:val="0000FF"/>
              </w:rPr>
              <w:t>Project Management</w:t>
            </w:r>
          </w:p>
        </w:tc>
      </w:tr>
    </w:tbl>
    <w:p w:rsidR="00360CA7" w:rsidRDefault="00954935" w:rsidP="00360CA7">
      <w:pPr>
        <w:pStyle w:val="berschrift2"/>
      </w:pPr>
      <w:bookmarkStart w:id="48" w:name="_Ref180836710"/>
      <w:bookmarkStart w:id="49" w:name="_Toc355197551"/>
      <w:r>
        <w:t>Artefact</w:t>
      </w:r>
      <w:r w:rsidR="00544292">
        <w:t xml:space="preserve"> Description</w:t>
      </w:r>
      <w:bookmarkEnd w:id="49"/>
    </w:p>
    <w:p w:rsidR="00360CA7" w:rsidRDefault="00360CA7" w:rsidP="00360CA7">
      <w:pPr>
        <w:rPr>
          <w:rFonts w:cs="Arial"/>
          <w:lang w:val="en-US"/>
        </w:rPr>
      </w:pPr>
      <w:r w:rsidRPr="004242CA">
        <w:rPr>
          <w:rFonts w:cs="Arial"/>
          <w:lang w:val="en-US"/>
        </w:rPr>
        <w:t>This is an alph</w:t>
      </w:r>
      <w:r>
        <w:rPr>
          <w:rFonts w:cs="Arial"/>
          <w:lang w:val="en-US"/>
        </w:rPr>
        <w:t>abetical list of the artifacts that could be produced to facilitate the documentation of a project. The artifacts are not required by Part 5, they are optional.</w:t>
      </w:r>
    </w:p>
    <w:p w:rsidR="00441132" w:rsidRPr="004242CA" w:rsidRDefault="00441132" w:rsidP="00360CA7">
      <w:pPr>
        <w:rPr>
          <w:rFonts w:cs="Arial"/>
          <w:lang w:val="en-US"/>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
        <w:gridCol w:w="2030"/>
        <w:gridCol w:w="7043"/>
      </w:tblGrid>
      <w:tr w:rsidR="00360CA7" w:rsidRPr="004242CA" w:rsidTr="00B945A5">
        <w:trPr>
          <w:trHeight w:val="336"/>
          <w:tblHeader/>
        </w:trPr>
        <w:tc>
          <w:tcPr>
            <w:tcW w:w="542" w:type="dxa"/>
            <w:shd w:val="clear" w:color="auto" w:fill="000080"/>
          </w:tcPr>
          <w:p w:rsidR="00360CA7" w:rsidRPr="004242CA" w:rsidRDefault="00360CA7" w:rsidP="003827A9">
            <w:pPr>
              <w:widowControl w:val="0"/>
              <w:tabs>
                <w:tab w:val="left" w:pos="425"/>
                <w:tab w:val="left" w:pos="709"/>
                <w:tab w:val="left" w:pos="1418"/>
                <w:tab w:val="left" w:pos="1701"/>
              </w:tabs>
              <w:jc w:val="center"/>
              <w:rPr>
                <w:rFonts w:cs="Arial"/>
                <w:b/>
                <w:bCs/>
                <w:lang w:val="en-US"/>
              </w:rPr>
            </w:pPr>
          </w:p>
        </w:tc>
        <w:tc>
          <w:tcPr>
            <w:tcW w:w="2030" w:type="dxa"/>
            <w:shd w:val="clear" w:color="auto" w:fill="000080"/>
          </w:tcPr>
          <w:p w:rsidR="00360CA7" w:rsidRPr="004242CA" w:rsidRDefault="00360CA7" w:rsidP="003827A9">
            <w:pPr>
              <w:widowControl w:val="0"/>
              <w:tabs>
                <w:tab w:val="left" w:pos="425"/>
                <w:tab w:val="left" w:pos="709"/>
                <w:tab w:val="left" w:pos="1418"/>
                <w:tab w:val="left" w:pos="1701"/>
              </w:tabs>
              <w:jc w:val="center"/>
              <w:rPr>
                <w:rFonts w:cs="Arial"/>
                <w:b/>
                <w:bCs/>
                <w:lang w:val="en-US"/>
              </w:rPr>
            </w:pPr>
            <w:r w:rsidRPr="004242CA">
              <w:rPr>
                <w:rFonts w:cs="Arial"/>
                <w:b/>
                <w:bCs/>
                <w:lang w:val="en-US"/>
              </w:rPr>
              <w:t>Name</w:t>
            </w:r>
          </w:p>
        </w:tc>
        <w:tc>
          <w:tcPr>
            <w:tcW w:w="7043" w:type="dxa"/>
            <w:shd w:val="clear" w:color="auto" w:fill="000080"/>
          </w:tcPr>
          <w:p w:rsidR="00360CA7" w:rsidRPr="004242CA" w:rsidRDefault="00360CA7" w:rsidP="003827A9">
            <w:pPr>
              <w:widowControl w:val="0"/>
              <w:tabs>
                <w:tab w:val="left" w:pos="425"/>
                <w:tab w:val="left" w:pos="709"/>
                <w:tab w:val="left" w:pos="1418"/>
                <w:tab w:val="left" w:pos="1701"/>
              </w:tabs>
              <w:jc w:val="center"/>
              <w:rPr>
                <w:rFonts w:cs="Arial"/>
                <w:b/>
                <w:bCs/>
                <w:lang w:val="en-US"/>
              </w:rPr>
            </w:pPr>
            <w:r w:rsidRPr="004242CA">
              <w:rPr>
                <w:rFonts w:cs="Arial"/>
                <w:b/>
                <w:bCs/>
                <w:lang w:val="en-US"/>
              </w:rPr>
              <w:t>Description</w:t>
            </w:r>
          </w:p>
        </w:tc>
      </w:tr>
      <w:tr w:rsidR="00360CA7" w:rsidRPr="004242CA" w:rsidTr="00B945A5">
        <w:trPr>
          <w:trHeight w:val="352"/>
        </w:trPr>
        <w:tc>
          <w:tcPr>
            <w:tcW w:w="542" w:type="dxa"/>
          </w:tcPr>
          <w:p w:rsidR="00360CA7" w:rsidRPr="004242CA" w:rsidRDefault="00360CA7" w:rsidP="003827A9">
            <w:pPr>
              <w:pStyle w:val="NormalIzquierda"/>
            </w:pPr>
            <w:r w:rsidRPr="004242CA">
              <w:t>1.</w:t>
            </w:r>
          </w:p>
        </w:tc>
        <w:tc>
          <w:tcPr>
            <w:tcW w:w="2030" w:type="dxa"/>
          </w:tcPr>
          <w:p w:rsidR="00360CA7" w:rsidRPr="004242CA" w:rsidRDefault="00360CA7" w:rsidP="003827A9">
            <w:pPr>
              <w:pStyle w:val="NormalIzquierda"/>
            </w:pPr>
            <w:r w:rsidRPr="004E6525">
              <w:rPr>
                <w:i/>
                <w:color w:val="0000FF"/>
              </w:rPr>
              <w:t>&lt;details&gt;</w:t>
            </w:r>
          </w:p>
        </w:tc>
        <w:tc>
          <w:tcPr>
            <w:tcW w:w="7043" w:type="dxa"/>
          </w:tcPr>
          <w:p w:rsidR="00360CA7" w:rsidRPr="004242CA" w:rsidRDefault="00360CA7" w:rsidP="003827A9">
            <w:pPr>
              <w:pStyle w:val="NormalIzquierda"/>
            </w:pPr>
            <w:r w:rsidRPr="004E6525">
              <w:rPr>
                <w:i/>
                <w:color w:val="0000FF"/>
              </w:rPr>
              <w:t>&lt;details&gt;</w:t>
            </w:r>
          </w:p>
        </w:tc>
      </w:tr>
    </w:tbl>
    <w:p w:rsidR="00360CA7" w:rsidRPr="00360CA7" w:rsidRDefault="00360CA7" w:rsidP="00360CA7">
      <w:pPr>
        <w:rPr>
          <w:lang w:val="en-US"/>
        </w:rPr>
      </w:pPr>
    </w:p>
    <w:p w:rsidR="00B517F2" w:rsidRPr="004242CA" w:rsidRDefault="00B945A5" w:rsidP="00E6460F">
      <w:pPr>
        <w:pStyle w:val="berschrift1"/>
      </w:pPr>
      <w:bookmarkStart w:id="50" w:name="_Toc355197552"/>
      <w:r>
        <w:lastRenderedPageBreak/>
        <w:t>5</w:t>
      </w:r>
      <w:r w:rsidR="0087470A">
        <w:t xml:space="preserve">. </w:t>
      </w:r>
      <w:r w:rsidR="00B517F2" w:rsidRPr="004242CA">
        <w:t>Template</w:t>
      </w:r>
      <w:bookmarkEnd w:id="48"/>
      <w:bookmarkEnd w:id="50"/>
    </w:p>
    <w:p w:rsidR="00C637AE" w:rsidRDefault="00C637AE" w:rsidP="00B517F2">
      <w:pPr>
        <w:rPr>
          <w:lang w:val="en-GB"/>
        </w:rPr>
      </w:pPr>
    </w:p>
    <w:p w:rsidR="00987390" w:rsidRPr="00360CA7" w:rsidRDefault="00BC1DEA" w:rsidP="00B517F2">
      <w:pPr>
        <w:rPr>
          <w:lang w:val="en-CA"/>
        </w:rPr>
      </w:pPr>
      <w:r>
        <w:rPr>
          <w:i/>
          <w:color w:val="0000FF"/>
          <w:lang w:val="en-GB"/>
        </w:rPr>
        <w:t>&lt;</w:t>
      </w:r>
      <w:r>
        <w:rPr>
          <w:i/>
          <w:color w:val="0000FF"/>
          <w:lang w:val="en-CA"/>
        </w:rPr>
        <w:t>Template</w:t>
      </w:r>
      <w:r w:rsidR="009B7104">
        <w:rPr>
          <w:i/>
          <w:color w:val="0000FF"/>
          <w:lang w:val="en-CA"/>
        </w:rPr>
        <w:t>(</w:t>
      </w:r>
      <w:r>
        <w:rPr>
          <w:i/>
          <w:color w:val="0000FF"/>
          <w:lang w:val="en-CA"/>
        </w:rPr>
        <w:t>s</w:t>
      </w:r>
      <w:r w:rsidR="009B7104">
        <w:rPr>
          <w:i/>
          <w:color w:val="0000FF"/>
          <w:lang w:val="en-CA"/>
        </w:rPr>
        <w:t>) is/</w:t>
      </w:r>
      <w:r w:rsidR="00913EB7" w:rsidRPr="00913EB7">
        <w:rPr>
          <w:i/>
          <w:color w:val="0000FF"/>
          <w:lang w:val="en-CA"/>
        </w:rPr>
        <w:t xml:space="preserve">are provided to </w:t>
      </w:r>
      <w:r>
        <w:rPr>
          <w:i/>
          <w:color w:val="0000FF"/>
          <w:lang w:val="en-CA"/>
        </w:rPr>
        <w:t xml:space="preserve">help VSE </w:t>
      </w:r>
      <w:r w:rsidR="00913EB7" w:rsidRPr="00913EB7">
        <w:rPr>
          <w:i/>
          <w:color w:val="0000FF"/>
          <w:lang w:val="en-CA"/>
        </w:rPr>
        <w:t xml:space="preserve">produce a </w:t>
      </w:r>
      <w:r>
        <w:rPr>
          <w:i/>
          <w:color w:val="0000FF"/>
          <w:lang w:val="en-CA"/>
        </w:rPr>
        <w:t xml:space="preserve">better </w:t>
      </w:r>
      <w:r w:rsidR="00913EB7" w:rsidRPr="00913EB7">
        <w:rPr>
          <w:i/>
          <w:color w:val="0000FF"/>
          <w:lang w:val="en-CA"/>
        </w:rPr>
        <w:t>product</w:t>
      </w:r>
      <w:r>
        <w:rPr>
          <w:i/>
          <w:color w:val="0000FF"/>
          <w:lang w:val="en-CA"/>
        </w:rPr>
        <w:t>&gt;</w:t>
      </w:r>
      <w:r w:rsidR="00913EB7" w:rsidRPr="00913EB7">
        <w:rPr>
          <w:i/>
          <w:color w:val="0000FF"/>
          <w:lang w:val="en-CA"/>
        </w:rPr>
        <w:t xml:space="preserve"> </w:t>
      </w:r>
      <w:r w:rsidR="00780040" w:rsidRPr="00913EB7">
        <w:rPr>
          <w:i/>
          <w:color w:val="0000FF"/>
          <w:lang w:val="en-CA"/>
        </w:rPr>
        <w:t>&lt;details&gt;</w:t>
      </w:r>
    </w:p>
    <w:p w:rsidR="00987390" w:rsidRDefault="00987390" w:rsidP="00B517F2">
      <w:pPr>
        <w:rPr>
          <w:lang w:val="en-GB"/>
        </w:rPr>
      </w:pPr>
    </w:p>
    <w:p w:rsidR="00441132" w:rsidRDefault="00954935" w:rsidP="00B517F2">
      <w:pPr>
        <w:rPr>
          <w:b/>
          <w:sz w:val="24"/>
          <w:szCs w:val="24"/>
          <w:lang w:val="en-GB"/>
        </w:rPr>
      </w:pPr>
      <w:r w:rsidRPr="00441132">
        <w:rPr>
          <w:b/>
          <w:sz w:val="24"/>
          <w:szCs w:val="24"/>
          <w:lang w:val="en-GB"/>
        </w:rPr>
        <w:t>Example</w:t>
      </w:r>
      <w:r w:rsidR="00441132" w:rsidRPr="00441132">
        <w:rPr>
          <w:b/>
          <w:sz w:val="24"/>
          <w:szCs w:val="24"/>
          <w:lang w:val="en-GB"/>
        </w:rPr>
        <w:t>:</w:t>
      </w:r>
    </w:p>
    <w:p w:rsidR="009B7104" w:rsidRPr="00441132" w:rsidRDefault="009B7104" w:rsidP="00B517F2">
      <w:pPr>
        <w:rPr>
          <w:b/>
          <w:sz w:val="24"/>
          <w:szCs w:val="24"/>
          <w:lang w:val="en-GB"/>
        </w:rPr>
      </w:pPr>
    </w:p>
    <w:p w:rsidR="00441132" w:rsidRPr="00441132" w:rsidRDefault="00441132" w:rsidP="00441132">
      <w:pPr>
        <w:pStyle w:val="Information"/>
        <w:rPr>
          <w:i/>
          <w:color w:val="0000FF"/>
        </w:rPr>
      </w:pPr>
      <w:r w:rsidRPr="00441132">
        <w:rPr>
          <w:i/>
          <w:color w:val="0000FF"/>
        </w:rPr>
        <w:t xml:space="preserve">SRS Template Table of Content –Basic List of Requirements </w:t>
      </w:r>
    </w:p>
    <w:p w:rsidR="00441132" w:rsidRPr="00441132" w:rsidRDefault="00441132" w:rsidP="00441132">
      <w:pPr>
        <w:rPr>
          <w:i/>
          <w:color w:val="0000FF"/>
          <w:lang w:val="en-GB"/>
        </w:rPr>
      </w:pPr>
    </w:p>
    <w:p w:rsidR="00441132" w:rsidRPr="00441132" w:rsidRDefault="00441132" w:rsidP="00441132">
      <w:pPr>
        <w:rPr>
          <w:i/>
          <w:color w:val="0000FF"/>
          <w:lang w:val="en-GB"/>
        </w:rPr>
      </w:pPr>
      <w:r w:rsidRPr="00441132">
        <w:rPr>
          <w:i/>
          <w:color w:val="0000FF"/>
          <w:lang w:val="en-GB"/>
        </w:rPr>
        <w:t>To be used in an Excel sheet structured, for example,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2880"/>
        <w:gridCol w:w="4860"/>
        <w:gridCol w:w="1260"/>
      </w:tblGrid>
      <w:tr w:rsidR="00441132" w:rsidRPr="00441132" w:rsidTr="003827A9">
        <w:tc>
          <w:tcPr>
            <w:tcW w:w="468" w:type="dxa"/>
            <w:shd w:val="clear" w:color="auto" w:fill="000080"/>
          </w:tcPr>
          <w:p w:rsidR="00441132" w:rsidRPr="00441132" w:rsidRDefault="00441132" w:rsidP="003827A9">
            <w:pPr>
              <w:rPr>
                <w:i/>
                <w:color w:val="0000FF"/>
                <w:lang w:val="en-GB"/>
              </w:rPr>
            </w:pPr>
            <w:r w:rsidRPr="00441132">
              <w:rPr>
                <w:i/>
                <w:color w:val="0000FF"/>
                <w:lang w:val="en-GB"/>
              </w:rPr>
              <w:t>ID</w:t>
            </w:r>
          </w:p>
        </w:tc>
        <w:tc>
          <w:tcPr>
            <w:tcW w:w="2880" w:type="dxa"/>
            <w:shd w:val="clear" w:color="auto" w:fill="000080"/>
          </w:tcPr>
          <w:p w:rsidR="00441132" w:rsidRPr="00441132" w:rsidRDefault="00441132" w:rsidP="003827A9">
            <w:pPr>
              <w:rPr>
                <w:i/>
                <w:color w:val="0000FF"/>
                <w:lang w:val="en-GB"/>
              </w:rPr>
            </w:pPr>
            <w:r w:rsidRPr="00441132">
              <w:rPr>
                <w:i/>
                <w:color w:val="0000FF"/>
                <w:lang w:val="en-GB"/>
              </w:rPr>
              <w:t>Requirement</w:t>
            </w:r>
          </w:p>
        </w:tc>
        <w:tc>
          <w:tcPr>
            <w:tcW w:w="4860" w:type="dxa"/>
            <w:shd w:val="clear" w:color="auto" w:fill="000080"/>
          </w:tcPr>
          <w:p w:rsidR="00441132" w:rsidRPr="00441132" w:rsidRDefault="00441132" w:rsidP="003827A9">
            <w:pPr>
              <w:rPr>
                <w:i/>
                <w:color w:val="0000FF"/>
                <w:lang w:val="en-GB"/>
              </w:rPr>
            </w:pPr>
            <w:r w:rsidRPr="00441132">
              <w:rPr>
                <w:i/>
                <w:color w:val="0000FF"/>
                <w:lang w:val="en-GB"/>
              </w:rPr>
              <w:t>Description</w:t>
            </w:r>
          </w:p>
        </w:tc>
        <w:tc>
          <w:tcPr>
            <w:tcW w:w="1260" w:type="dxa"/>
            <w:shd w:val="clear" w:color="auto" w:fill="000080"/>
          </w:tcPr>
          <w:p w:rsidR="00441132" w:rsidRPr="00441132" w:rsidRDefault="00441132" w:rsidP="003827A9">
            <w:pPr>
              <w:rPr>
                <w:i/>
                <w:color w:val="0000FF"/>
                <w:lang w:val="en-GB"/>
              </w:rPr>
            </w:pPr>
            <w:r w:rsidRPr="00441132">
              <w:rPr>
                <w:i/>
                <w:color w:val="0000FF"/>
                <w:lang w:val="en-GB"/>
              </w:rPr>
              <w:t>Priority</w:t>
            </w:r>
          </w:p>
        </w:tc>
      </w:tr>
      <w:tr w:rsidR="00441132" w:rsidRPr="00441132" w:rsidTr="003827A9">
        <w:tc>
          <w:tcPr>
            <w:tcW w:w="468" w:type="dxa"/>
          </w:tcPr>
          <w:p w:rsidR="00441132" w:rsidRPr="00441132" w:rsidRDefault="00441132" w:rsidP="003827A9">
            <w:pPr>
              <w:rPr>
                <w:i/>
                <w:color w:val="0000FF"/>
                <w:lang w:val="en-GB"/>
              </w:rPr>
            </w:pPr>
          </w:p>
        </w:tc>
        <w:tc>
          <w:tcPr>
            <w:tcW w:w="2880" w:type="dxa"/>
          </w:tcPr>
          <w:p w:rsidR="00441132" w:rsidRPr="00441132" w:rsidRDefault="00441132" w:rsidP="003827A9">
            <w:pPr>
              <w:rPr>
                <w:i/>
                <w:color w:val="0000FF"/>
                <w:lang w:val="en-GB"/>
              </w:rPr>
            </w:pPr>
          </w:p>
        </w:tc>
        <w:tc>
          <w:tcPr>
            <w:tcW w:w="4860" w:type="dxa"/>
          </w:tcPr>
          <w:p w:rsidR="00441132" w:rsidRPr="00441132" w:rsidRDefault="00441132" w:rsidP="003827A9">
            <w:pPr>
              <w:rPr>
                <w:i/>
                <w:color w:val="0000FF"/>
                <w:lang w:val="en-GB"/>
              </w:rPr>
            </w:pPr>
          </w:p>
        </w:tc>
        <w:tc>
          <w:tcPr>
            <w:tcW w:w="1260" w:type="dxa"/>
          </w:tcPr>
          <w:p w:rsidR="00441132" w:rsidRPr="00441132" w:rsidRDefault="00441132" w:rsidP="003827A9">
            <w:pPr>
              <w:rPr>
                <w:i/>
                <w:color w:val="0000FF"/>
                <w:lang w:val="en-GB"/>
              </w:rPr>
            </w:pPr>
          </w:p>
        </w:tc>
      </w:tr>
    </w:tbl>
    <w:p w:rsidR="00441132" w:rsidRPr="00441132" w:rsidRDefault="00441132" w:rsidP="00441132">
      <w:pPr>
        <w:rPr>
          <w:i/>
          <w:color w:val="0000FF"/>
          <w:lang w:val="en-GB"/>
        </w:rPr>
      </w:pPr>
    </w:p>
    <w:p w:rsidR="00441132" w:rsidRPr="00441132" w:rsidRDefault="00441132" w:rsidP="00441132">
      <w:pPr>
        <w:pStyle w:val="Information"/>
        <w:rPr>
          <w:i/>
          <w:color w:val="0000FF"/>
        </w:rPr>
      </w:pPr>
      <w:r w:rsidRPr="00441132">
        <w:rPr>
          <w:i/>
          <w:color w:val="0000FF"/>
        </w:rPr>
        <w:t xml:space="preserve">SRS Template Table of Content –Adapted from IEEE 830 </w:t>
      </w:r>
    </w:p>
    <w:p w:rsidR="00441132" w:rsidRPr="00441132" w:rsidRDefault="00441132" w:rsidP="00441132">
      <w:pPr>
        <w:rPr>
          <w:i/>
          <w:color w:val="0000FF"/>
          <w:lang w:val="en-GB"/>
        </w:rPr>
      </w:pPr>
    </w:p>
    <w:p w:rsidR="00441132" w:rsidRPr="00441132" w:rsidRDefault="00441132" w:rsidP="00441132">
      <w:pPr>
        <w:rPr>
          <w:b/>
          <w:i/>
          <w:color w:val="0000FF"/>
          <w:lang w:val="en-GB"/>
        </w:rPr>
      </w:pPr>
      <w:r w:rsidRPr="00441132">
        <w:rPr>
          <w:b/>
          <w:i/>
          <w:color w:val="0000FF"/>
          <w:lang w:val="en-GB"/>
        </w:rPr>
        <w:t>1. Introduction</w:t>
      </w:r>
    </w:p>
    <w:p w:rsidR="00441132" w:rsidRPr="00441132" w:rsidRDefault="00441132" w:rsidP="00441132">
      <w:pPr>
        <w:rPr>
          <w:i/>
          <w:color w:val="0000FF"/>
          <w:lang w:val="en-GB"/>
        </w:rPr>
      </w:pPr>
      <w:r w:rsidRPr="00441132">
        <w:rPr>
          <w:i/>
          <w:color w:val="0000FF"/>
          <w:lang w:val="en-GB"/>
        </w:rPr>
        <w:t>1.1 Purpose</w:t>
      </w:r>
    </w:p>
    <w:p w:rsidR="00441132" w:rsidRPr="00441132" w:rsidRDefault="00441132" w:rsidP="00441132">
      <w:pPr>
        <w:rPr>
          <w:i/>
          <w:color w:val="0000FF"/>
          <w:lang w:val="en-GB"/>
        </w:rPr>
      </w:pPr>
      <w:r w:rsidRPr="00441132">
        <w:rPr>
          <w:i/>
          <w:color w:val="0000FF"/>
          <w:lang w:val="en-GB"/>
        </w:rPr>
        <w:t>1.2 Document conventions</w:t>
      </w:r>
    </w:p>
    <w:p w:rsidR="00441132" w:rsidRPr="00441132" w:rsidRDefault="00441132" w:rsidP="00441132">
      <w:pPr>
        <w:rPr>
          <w:i/>
          <w:color w:val="0000FF"/>
          <w:lang w:val="en-GB"/>
        </w:rPr>
      </w:pPr>
      <w:r w:rsidRPr="00441132">
        <w:rPr>
          <w:i/>
          <w:color w:val="0000FF"/>
          <w:lang w:val="en-GB"/>
        </w:rPr>
        <w:t>1.3 Intended audience</w:t>
      </w:r>
    </w:p>
    <w:p w:rsidR="00441132" w:rsidRPr="00441132" w:rsidRDefault="00441132" w:rsidP="00441132">
      <w:pPr>
        <w:rPr>
          <w:i/>
          <w:color w:val="0000FF"/>
          <w:lang w:val="en-GB"/>
        </w:rPr>
      </w:pPr>
      <w:r w:rsidRPr="00441132">
        <w:rPr>
          <w:i/>
          <w:color w:val="0000FF"/>
          <w:lang w:val="en-GB"/>
        </w:rPr>
        <w:t>1.4 Additional information</w:t>
      </w:r>
    </w:p>
    <w:p w:rsidR="00441132" w:rsidRPr="00441132" w:rsidRDefault="00441132" w:rsidP="00441132">
      <w:pPr>
        <w:rPr>
          <w:i/>
          <w:color w:val="0000FF"/>
          <w:lang w:val="en-GB"/>
        </w:rPr>
      </w:pPr>
      <w:r w:rsidRPr="00441132">
        <w:rPr>
          <w:i/>
          <w:color w:val="0000FF"/>
          <w:lang w:val="en-GB"/>
        </w:rPr>
        <w:t>1.5 Contact information/SRS team members</w:t>
      </w:r>
    </w:p>
    <w:p w:rsidR="00441132" w:rsidRPr="00441132" w:rsidRDefault="00441132" w:rsidP="00441132">
      <w:pPr>
        <w:rPr>
          <w:i/>
          <w:color w:val="0000FF"/>
          <w:lang w:val="en-GB"/>
        </w:rPr>
      </w:pPr>
      <w:r w:rsidRPr="00441132">
        <w:rPr>
          <w:i/>
          <w:color w:val="0000FF"/>
          <w:lang w:val="en-GB"/>
        </w:rPr>
        <w:t>1.6 References</w:t>
      </w:r>
    </w:p>
    <w:p w:rsidR="00987390" w:rsidRPr="004242CA" w:rsidRDefault="00987390" w:rsidP="00B517F2">
      <w:pPr>
        <w:rPr>
          <w:lang w:val="en-GB"/>
        </w:rPr>
      </w:pPr>
    </w:p>
    <w:p w:rsidR="00987390" w:rsidRPr="004242CA" w:rsidRDefault="00987390" w:rsidP="00B517F2">
      <w:pPr>
        <w:rPr>
          <w:lang w:val="en-GB"/>
        </w:rPr>
      </w:pPr>
    </w:p>
    <w:p w:rsidR="00987390" w:rsidRPr="004242CA" w:rsidRDefault="00987390" w:rsidP="00B517F2">
      <w:pPr>
        <w:rPr>
          <w:lang w:val="en-GB"/>
        </w:rPr>
      </w:pPr>
    </w:p>
    <w:p w:rsidR="00987390" w:rsidRPr="004242CA" w:rsidRDefault="00B945A5" w:rsidP="00E6460F">
      <w:pPr>
        <w:pStyle w:val="berschrift1"/>
      </w:pPr>
      <w:bookmarkStart w:id="51" w:name="_Toc355197553"/>
      <w:r>
        <w:lastRenderedPageBreak/>
        <w:t>6</w:t>
      </w:r>
      <w:r w:rsidR="0087470A">
        <w:t xml:space="preserve">. </w:t>
      </w:r>
      <w:r w:rsidR="00987390" w:rsidRPr="004242CA">
        <w:t>Example</w:t>
      </w:r>
      <w:r w:rsidR="004E054C">
        <w:t xml:space="preserve"> of Activity </w:t>
      </w:r>
      <w:proofErr w:type="spellStart"/>
      <w:r w:rsidR="004E054C">
        <w:t>Lifecyle</w:t>
      </w:r>
      <w:bookmarkEnd w:id="51"/>
      <w:proofErr w:type="spellEnd"/>
    </w:p>
    <w:p w:rsidR="00485ED2" w:rsidRDefault="00485ED2" w:rsidP="00485ED2">
      <w:pPr>
        <w:rPr>
          <w:lang w:val="en-GB"/>
        </w:rPr>
      </w:pPr>
    </w:p>
    <w:p w:rsidR="00575D6E" w:rsidRPr="00F3738A" w:rsidRDefault="00575D6E" w:rsidP="00575D6E">
      <w:pPr>
        <w:pBdr>
          <w:top w:val="single" w:sz="4" w:space="1" w:color="auto"/>
          <w:left w:val="single" w:sz="4" w:space="4" w:color="auto"/>
          <w:bottom w:val="single" w:sz="4" w:space="1" w:color="auto"/>
          <w:right w:val="single" w:sz="4" w:space="4" w:color="auto"/>
        </w:pBdr>
        <w:shd w:val="clear" w:color="auto" w:fill="CCCCCC"/>
        <w:rPr>
          <w:lang w:val="en-GB"/>
        </w:rPr>
      </w:pPr>
      <w:r>
        <w:rPr>
          <w:i/>
          <w:lang w:val="en-GB"/>
        </w:rPr>
        <w:t>This section provides</w:t>
      </w:r>
      <w:r w:rsidR="00A1385A">
        <w:rPr>
          <w:i/>
          <w:lang w:val="en-GB"/>
        </w:rPr>
        <w:t xml:space="preserve">, for this topic, a graphical representation of a lifecycle. The example is provided to help the reader implement his own </w:t>
      </w:r>
      <w:r w:rsidRPr="007A6721">
        <w:rPr>
          <w:i/>
          <w:lang w:val="en-GB"/>
        </w:rPr>
        <w:t xml:space="preserve">lifecycle fitting his IT project’s context and constraints. </w:t>
      </w:r>
    </w:p>
    <w:p w:rsidR="00575D6E" w:rsidRPr="004242CA" w:rsidRDefault="00575D6E" w:rsidP="00485ED2">
      <w:pPr>
        <w:rPr>
          <w:lang w:val="en-GB"/>
        </w:rPr>
      </w:pPr>
    </w:p>
    <w:p w:rsidR="00954935" w:rsidRDefault="00954935" w:rsidP="00954935">
      <w:pPr>
        <w:rPr>
          <w:i/>
          <w:color w:val="0000FF"/>
          <w:lang w:val="en-CA"/>
        </w:rPr>
      </w:pPr>
      <w:bookmarkStart w:id="52" w:name="_Ref180836750"/>
      <w:r w:rsidRPr="00954935">
        <w:rPr>
          <w:i/>
          <w:color w:val="0000FF"/>
          <w:lang w:val="en-CA"/>
        </w:rPr>
        <w:t>&lt;</w:t>
      </w:r>
      <w:proofErr w:type="gramStart"/>
      <w:r w:rsidRPr="00954935">
        <w:rPr>
          <w:i/>
          <w:color w:val="0000FF"/>
          <w:lang w:val="en-CA"/>
        </w:rPr>
        <w:t>details</w:t>
      </w:r>
      <w:proofErr w:type="gramEnd"/>
      <w:r w:rsidRPr="00954935">
        <w:rPr>
          <w:i/>
          <w:color w:val="0000FF"/>
          <w:lang w:val="en-CA"/>
        </w:rPr>
        <w:t>&gt;</w:t>
      </w:r>
    </w:p>
    <w:p w:rsidR="00575D6E" w:rsidRDefault="00575D6E" w:rsidP="00954935">
      <w:pPr>
        <w:rPr>
          <w:i/>
          <w:color w:val="0000FF"/>
          <w:lang w:val="en-CA"/>
        </w:rPr>
      </w:pPr>
    </w:p>
    <w:p w:rsidR="00575D6E" w:rsidRPr="00575D6E" w:rsidRDefault="00575D6E" w:rsidP="00575D6E">
      <w:pPr>
        <w:rPr>
          <w:b/>
          <w:sz w:val="24"/>
          <w:szCs w:val="24"/>
          <w:lang w:val="en-CA"/>
        </w:rPr>
      </w:pPr>
      <w:r w:rsidRPr="00575D6E">
        <w:rPr>
          <w:b/>
          <w:sz w:val="24"/>
          <w:szCs w:val="24"/>
          <w:lang w:val="en-CA"/>
        </w:rPr>
        <w:t>Example:</w:t>
      </w:r>
    </w:p>
    <w:p w:rsidR="00A1385A" w:rsidRDefault="00A1385A" w:rsidP="00575D6E">
      <w:pPr>
        <w:rPr>
          <w:lang w:val="en-GB"/>
        </w:rPr>
      </w:pPr>
    </w:p>
    <w:p w:rsidR="00575D6E" w:rsidRDefault="00A1385A" w:rsidP="00575D6E">
      <w:pPr>
        <w:rPr>
          <w:lang w:val="en-GB"/>
        </w:rPr>
      </w:pPr>
      <w:r>
        <w:rPr>
          <w:lang w:val="en-GB"/>
        </w:rPr>
        <w:t>Example</w:t>
      </w:r>
      <w:r w:rsidRPr="000F214F">
        <w:rPr>
          <w:lang w:val="en-GB"/>
        </w:rPr>
        <w:t xml:space="preserve"> of Requirement Practices Lifecycle</w:t>
      </w:r>
    </w:p>
    <w:p w:rsidR="00A1385A" w:rsidRPr="00575D6E" w:rsidRDefault="00A1385A" w:rsidP="00575D6E">
      <w:pPr>
        <w:rPr>
          <w:b/>
          <w:sz w:val="24"/>
          <w:szCs w:val="24"/>
          <w:lang w:val="en-CA"/>
        </w:rPr>
      </w:pPr>
    </w:p>
    <w:p w:rsidR="00575D6E" w:rsidRDefault="0074140D" w:rsidP="00575D6E">
      <w:pPr>
        <w:pStyle w:val="Beschriftung"/>
        <w:jc w:val="center"/>
        <w:rPr>
          <w:lang w:val="en-GB"/>
        </w:rPr>
      </w:pPr>
      <w:r>
        <w:rPr>
          <w:noProof/>
          <w:lang w:val="de-DE"/>
        </w:rPr>
        <w:drawing>
          <wp:inline distT="0" distB="0" distL="0" distR="0">
            <wp:extent cx="6238875" cy="2743200"/>
            <wp:effectExtent l="19050" t="19050" r="28575" b="19050"/>
            <wp:docPr id="1" name="Picture 1" descr="DP_REQ_Process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_REQ_ProcessExample1"/>
                    <pic:cNvPicPr>
                      <a:picLocks noChangeAspect="1" noChangeArrowheads="1"/>
                    </pic:cNvPicPr>
                  </pic:nvPicPr>
                  <pic:blipFill>
                    <a:blip r:embed="rId19" cstate="print"/>
                    <a:srcRect/>
                    <a:stretch>
                      <a:fillRect/>
                    </a:stretch>
                  </pic:blipFill>
                  <pic:spPr bwMode="auto">
                    <a:xfrm>
                      <a:off x="0" y="0"/>
                      <a:ext cx="6238875" cy="2743200"/>
                    </a:xfrm>
                    <a:prstGeom prst="rect">
                      <a:avLst/>
                    </a:prstGeom>
                    <a:noFill/>
                    <a:ln w="6350" cmpd="sng">
                      <a:solidFill>
                        <a:srgbClr val="000000"/>
                      </a:solidFill>
                      <a:miter lim="800000"/>
                      <a:headEnd/>
                      <a:tailEnd/>
                    </a:ln>
                    <a:effectLst/>
                  </pic:spPr>
                </pic:pic>
              </a:graphicData>
            </a:graphic>
          </wp:inline>
        </w:drawing>
      </w:r>
    </w:p>
    <w:p w:rsidR="00575D6E" w:rsidRDefault="00575D6E" w:rsidP="00575D6E">
      <w:pPr>
        <w:pStyle w:val="Beschriftung"/>
        <w:rPr>
          <w:lang w:val="en-GB"/>
        </w:rPr>
      </w:pPr>
    </w:p>
    <w:p w:rsidR="00575D6E" w:rsidRPr="000F214F" w:rsidRDefault="00575D6E" w:rsidP="00575D6E">
      <w:pPr>
        <w:pStyle w:val="Beschriftung"/>
        <w:jc w:val="center"/>
        <w:rPr>
          <w:lang w:val="en-GB"/>
        </w:rPr>
      </w:pPr>
      <w:r w:rsidRPr="00BA21A0">
        <w:rPr>
          <w:lang w:val="en-GB"/>
        </w:rPr>
        <w:t xml:space="preserve"> </w:t>
      </w:r>
      <w:r w:rsidR="00A1385A">
        <w:rPr>
          <w:lang w:val="en-GB"/>
        </w:rPr>
        <w:t xml:space="preserve">Figure X </w:t>
      </w:r>
      <w:r>
        <w:rPr>
          <w:lang w:val="en-GB"/>
        </w:rPr>
        <w:t>Example</w:t>
      </w:r>
      <w:r w:rsidRPr="000F214F">
        <w:rPr>
          <w:lang w:val="en-GB"/>
        </w:rPr>
        <w:t xml:space="preserve"> of Requirement Practices Lifecycle</w:t>
      </w:r>
    </w:p>
    <w:p w:rsidR="00575D6E" w:rsidRDefault="00575D6E" w:rsidP="00954935">
      <w:pPr>
        <w:rPr>
          <w:b/>
          <w:sz w:val="24"/>
          <w:szCs w:val="24"/>
          <w:lang w:val="en-CA"/>
        </w:rPr>
      </w:pPr>
    </w:p>
    <w:p w:rsidR="00575D6E" w:rsidRPr="00575D6E" w:rsidRDefault="00575D6E" w:rsidP="00954935">
      <w:pPr>
        <w:rPr>
          <w:b/>
          <w:sz w:val="24"/>
          <w:szCs w:val="24"/>
          <w:lang w:val="en-GB"/>
        </w:rPr>
      </w:pPr>
    </w:p>
    <w:p w:rsidR="00873C3B" w:rsidRPr="004242CA" w:rsidRDefault="00B945A5" w:rsidP="00E6460F">
      <w:pPr>
        <w:pStyle w:val="berschrift1"/>
      </w:pPr>
      <w:bookmarkStart w:id="53" w:name="_Toc355197554"/>
      <w:r>
        <w:lastRenderedPageBreak/>
        <w:t>7</w:t>
      </w:r>
      <w:r w:rsidR="0087470A">
        <w:t xml:space="preserve">. </w:t>
      </w:r>
      <w:r w:rsidR="003A279C" w:rsidRPr="004242CA">
        <w:t>C</w:t>
      </w:r>
      <w:r w:rsidR="00873C3B" w:rsidRPr="004242CA">
        <w:t>hecklist</w:t>
      </w:r>
      <w:bookmarkEnd w:id="52"/>
      <w:bookmarkEnd w:id="53"/>
    </w:p>
    <w:p w:rsidR="00FE6366" w:rsidRDefault="00FE6366" w:rsidP="008922CB">
      <w:pPr>
        <w:rPr>
          <w:highlight w:val="yellow"/>
          <w:lang w:val="en-GB"/>
        </w:rPr>
      </w:pPr>
    </w:p>
    <w:p w:rsidR="00873C3B" w:rsidRDefault="00BC1DEA" w:rsidP="008922CB">
      <w:pPr>
        <w:rPr>
          <w:lang w:val="en-GB"/>
        </w:rPr>
      </w:pPr>
      <w:r>
        <w:rPr>
          <w:i/>
          <w:color w:val="0000FF"/>
          <w:lang w:val="en-GB"/>
        </w:rPr>
        <w:t>&lt;</w:t>
      </w:r>
      <w:r w:rsidRPr="00BC1DEA">
        <w:rPr>
          <w:i/>
          <w:color w:val="0000FF"/>
          <w:lang w:val="en-CA"/>
        </w:rPr>
        <w:t>Checklist</w:t>
      </w:r>
      <w:r w:rsidR="009B7104">
        <w:rPr>
          <w:i/>
          <w:color w:val="0000FF"/>
          <w:lang w:val="en-CA"/>
        </w:rPr>
        <w:t>(</w:t>
      </w:r>
      <w:r w:rsidRPr="00BC1DEA">
        <w:rPr>
          <w:i/>
          <w:color w:val="0000FF"/>
          <w:lang w:val="en-CA"/>
        </w:rPr>
        <w:t>s</w:t>
      </w:r>
      <w:r w:rsidR="009B7104">
        <w:rPr>
          <w:i/>
          <w:color w:val="0000FF"/>
          <w:lang w:val="en-CA"/>
        </w:rPr>
        <w:t>) is/</w:t>
      </w:r>
      <w:r w:rsidRPr="00BC1DEA">
        <w:rPr>
          <w:i/>
          <w:color w:val="0000FF"/>
          <w:lang w:val="en-CA"/>
        </w:rPr>
        <w:t>are provided to help VSE produce a better product&gt;</w:t>
      </w:r>
      <w:r>
        <w:rPr>
          <w:i/>
          <w:color w:val="0000FF"/>
          <w:lang w:val="en-CA"/>
        </w:rPr>
        <w:t xml:space="preserve"> </w:t>
      </w:r>
      <w:r w:rsidR="00780040" w:rsidRPr="00BC1DEA">
        <w:rPr>
          <w:i/>
          <w:color w:val="0000FF"/>
          <w:lang w:val="en-CA"/>
        </w:rPr>
        <w:t>&lt;details&gt;</w:t>
      </w:r>
    </w:p>
    <w:p w:rsidR="00FE6366" w:rsidRPr="004242CA" w:rsidRDefault="00FE6366" w:rsidP="008922CB">
      <w:pPr>
        <w:rPr>
          <w:lang w:val="en-GB"/>
        </w:rPr>
      </w:pPr>
    </w:p>
    <w:p w:rsidR="00780040" w:rsidRPr="009B7104" w:rsidRDefault="00FE6366" w:rsidP="008922CB">
      <w:pPr>
        <w:rPr>
          <w:sz w:val="24"/>
          <w:szCs w:val="24"/>
          <w:lang w:val="en-GB"/>
        </w:rPr>
      </w:pPr>
      <w:r w:rsidRPr="009B7104">
        <w:rPr>
          <w:b/>
          <w:sz w:val="24"/>
          <w:szCs w:val="24"/>
          <w:lang w:val="en-GB"/>
        </w:rPr>
        <w:t>Example</w:t>
      </w:r>
      <w:r w:rsidRPr="009B7104">
        <w:rPr>
          <w:sz w:val="24"/>
          <w:szCs w:val="24"/>
          <w:lang w:val="en-GB"/>
        </w:rPr>
        <w:t xml:space="preserve">: </w:t>
      </w:r>
    </w:p>
    <w:p w:rsidR="00A1385A" w:rsidRDefault="00A1385A" w:rsidP="008922CB">
      <w:pPr>
        <w:rPr>
          <w:i/>
          <w:color w:val="0000FF"/>
          <w:lang w:val="en-GB"/>
        </w:rPr>
      </w:pPr>
    </w:p>
    <w:p w:rsidR="00A1385A" w:rsidRDefault="00A1385A" w:rsidP="008922CB">
      <w:pPr>
        <w:rPr>
          <w:i/>
          <w:color w:val="0000FF"/>
          <w:lang w:val="en-GB"/>
        </w:rPr>
      </w:pPr>
      <w:r>
        <w:rPr>
          <w:i/>
          <w:color w:val="0000FF"/>
          <w:lang w:val="en-GB"/>
        </w:rPr>
        <w:t>Requirements Checklist</w:t>
      </w:r>
    </w:p>
    <w:p w:rsidR="00873C3B" w:rsidRPr="00780040" w:rsidRDefault="00873C3B" w:rsidP="008922CB">
      <w:pPr>
        <w:rPr>
          <w:i/>
          <w:color w:val="0000FF"/>
          <w:lang w:val="en-GB"/>
        </w:rPr>
      </w:pPr>
      <w:r w:rsidRPr="00780040">
        <w:rPr>
          <w:i/>
          <w:color w:val="0000FF"/>
          <w:lang w:val="en-GB"/>
        </w:rPr>
        <w:t xml:space="preserve">This </w:t>
      </w:r>
      <w:r w:rsidR="003A279C" w:rsidRPr="00780040">
        <w:rPr>
          <w:i/>
          <w:color w:val="0000FF"/>
          <w:lang w:val="en-GB"/>
        </w:rPr>
        <w:t xml:space="preserve">requirements </w:t>
      </w:r>
      <w:r w:rsidRPr="00780040">
        <w:rPr>
          <w:i/>
          <w:color w:val="0000FF"/>
          <w:lang w:val="en-GB"/>
        </w:rPr>
        <w:t xml:space="preserve">checklist </w:t>
      </w:r>
      <w:r w:rsidR="008826E8" w:rsidRPr="00780040">
        <w:rPr>
          <w:i/>
          <w:color w:val="0000FF"/>
          <w:lang w:val="en-GB"/>
        </w:rPr>
        <w:t>is adapted from</w:t>
      </w:r>
      <w:r w:rsidRPr="00780040">
        <w:rPr>
          <w:i/>
          <w:color w:val="0000FF"/>
          <w:lang w:val="en-GB"/>
        </w:rPr>
        <w:t xml:space="preserve"> [Constr07]</w:t>
      </w:r>
    </w:p>
    <w:p w:rsidR="00873C3B" w:rsidRPr="00780040" w:rsidRDefault="00873C3B" w:rsidP="008922CB">
      <w:pPr>
        <w:rPr>
          <w:i/>
          <w:color w:val="0000FF"/>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480"/>
      </w:tblGrid>
      <w:tr w:rsidR="00EB1B11" w:rsidRPr="00780040" w:rsidTr="00666B8A">
        <w:tc>
          <w:tcPr>
            <w:tcW w:w="2808" w:type="dxa"/>
          </w:tcPr>
          <w:p w:rsidR="00EB1B11" w:rsidRPr="00780040" w:rsidRDefault="00EB1B11" w:rsidP="00E165C4">
            <w:pPr>
              <w:rPr>
                <w:i/>
                <w:color w:val="0000FF"/>
                <w:lang w:val="en-US"/>
              </w:rPr>
            </w:pPr>
            <w:r w:rsidRPr="00780040">
              <w:rPr>
                <w:b/>
                <w:bCs/>
                <w:i/>
                <w:color w:val="0000FF"/>
                <w:szCs w:val="18"/>
                <w:lang w:val="en-US"/>
              </w:rPr>
              <w:t>RS 1 Testable</w:t>
            </w:r>
          </w:p>
        </w:tc>
        <w:tc>
          <w:tcPr>
            <w:tcW w:w="6480" w:type="dxa"/>
          </w:tcPr>
          <w:p w:rsidR="00EB1B11" w:rsidRPr="00780040" w:rsidRDefault="000A0660" w:rsidP="00E165C4">
            <w:pPr>
              <w:rPr>
                <w:i/>
                <w:color w:val="0000FF"/>
                <w:lang w:val="en-US"/>
              </w:rPr>
            </w:pPr>
            <w:r w:rsidRPr="00780040">
              <w:rPr>
                <w:i/>
                <w:color w:val="0000FF"/>
                <w:szCs w:val="18"/>
                <w:lang w:val="en-US"/>
              </w:rPr>
              <w:t>Are all the</w:t>
            </w:r>
            <w:r w:rsidR="00EB1B11" w:rsidRPr="00780040">
              <w:rPr>
                <w:i/>
                <w:color w:val="0000FF"/>
                <w:szCs w:val="18"/>
                <w:lang w:val="en-US"/>
              </w:rPr>
              <w:t xml:space="preserve"> requirements are verifiable (objectively)</w:t>
            </w:r>
            <w:r w:rsidRPr="00780040">
              <w:rPr>
                <w:i/>
                <w:color w:val="0000FF"/>
                <w:szCs w:val="18"/>
                <w:lang w:val="en-US"/>
              </w:rPr>
              <w:t>?</w:t>
            </w:r>
          </w:p>
        </w:tc>
      </w:tr>
      <w:tr w:rsidR="00EB1B11" w:rsidRPr="00780040" w:rsidTr="00666B8A">
        <w:tc>
          <w:tcPr>
            <w:tcW w:w="2808" w:type="dxa"/>
          </w:tcPr>
          <w:p w:rsidR="00EB1B11" w:rsidRPr="00780040" w:rsidRDefault="00FC7DDF" w:rsidP="00E165C4">
            <w:pPr>
              <w:rPr>
                <w:i/>
                <w:color w:val="0000FF"/>
                <w:lang w:val="en-US"/>
              </w:rPr>
            </w:pPr>
            <w:r w:rsidRPr="00780040">
              <w:rPr>
                <w:rFonts w:eastAsia="Arial Unicode MS"/>
                <w:b/>
                <w:bCs/>
                <w:i/>
                <w:color w:val="0000FF"/>
                <w:szCs w:val="18"/>
                <w:lang w:val="en-US"/>
              </w:rPr>
              <w:t>RS 2 Complete</w:t>
            </w:r>
            <w:r w:rsidR="00EB1B11" w:rsidRPr="00780040">
              <w:rPr>
                <w:rFonts w:eastAsia="Arial Unicode MS"/>
                <w:b/>
                <w:bCs/>
                <w:i/>
                <w:vanish/>
                <w:color w:val="0000FF"/>
                <w:szCs w:val="18"/>
                <w:lang w:val="en-US"/>
              </w:rPr>
              <w:t>RS 2 Complete</w:t>
            </w:r>
          </w:p>
        </w:tc>
        <w:tc>
          <w:tcPr>
            <w:tcW w:w="6480" w:type="dxa"/>
          </w:tcPr>
          <w:p w:rsidR="00EB1B11" w:rsidRPr="00780040" w:rsidRDefault="00EB1B11" w:rsidP="00E165C4">
            <w:pPr>
              <w:rPr>
                <w:i/>
                <w:color w:val="0000FF"/>
                <w:lang w:val="en-US"/>
              </w:rPr>
            </w:pPr>
            <w:r w:rsidRPr="00780040">
              <w:rPr>
                <w:i/>
                <w:color w:val="0000FF"/>
                <w:szCs w:val="18"/>
                <w:lang w:val="en-US"/>
              </w:rPr>
              <w:t>Are the requirements complete?</w:t>
            </w:r>
          </w:p>
        </w:tc>
      </w:tr>
      <w:tr w:rsidR="00B76EE5" w:rsidRPr="00780040" w:rsidTr="00666B8A">
        <w:tc>
          <w:tcPr>
            <w:tcW w:w="2808" w:type="dxa"/>
          </w:tcPr>
          <w:p w:rsidR="00B76EE5" w:rsidRPr="00780040" w:rsidRDefault="00B76EE5" w:rsidP="005335BD">
            <w:pPr>
              <w:rPr>
                <w:i/>
                <w:color w:val="0000FF"/>
                <w:lang w:val="en-US"/>
              </w:rPr>
            </w:pPr>
            <w:r w:rsidRPr="00780040">
              <w:rPr>
                <w:b/>
                <w:bCs/>
                <w:i/>
                <w:color w:val="0000FF"/>
                <w:szCs w:val="18"/>
                <w:lang w:val="en-US"/>
              </w:rPr>
              <w:t>RS 3 Clear</w:t>
            </w:r>
            <w:r w:rsidRPr="00780040">
              <w:rPr>
                <w:b/>
                <w:bCs/>
                <w:i/>
                <w:vanish/>
                <w:color w:val="0000FF"/>
                <w:szCs w:val="18"/>
                <w:lang w:val="en-US"/>
              </w:rPr>
              <w:t>Unambiguous Unambiguous RS 10 Unambiguous</w:t>
            </w:r>
          </w:p>
        </w:tc>
        <w:tc>
          <w:tcPr>
            <w:tcW w:w="6480" w:type="dxa"/>
          </w:tcPr>
          <w:p w:rsidR="00B76EE5" w:rsidRPr="00780040" w:rsidRDefault="00B76EE5" w:rsidP="00666B8A">
            <w:pPr>
              <w:tabs>
                <w:tab w:val="left" w:pos="450"/>
                <w:tab w:val="left" w:pos="1080"/>
              </w:tabs>
              <w:spacing w:after="100" w:afterAutospacing="1"/>
              <w:rPr>
                <w:rFonts w:cs="Arial"/>
                <w:i/>
                <w:color w:val="0000FF"/>
                <w:lang w:val="en-US"/>
              </w:rPr>
            </w:pPr>
            <w:r w:rsidRPr="00780040">
              <w:rPr>
                <w:bCs/>
                <w:i/>
                <w:color w:val="0000FF"/>
                <w:szCs w:val="18"/>
                <w:lang w:val="en-US"/>
              </w:rPr>
              <w:t xml:space="preserve">Are all the </w:t>
            </w:r>
            <w:r w:rsidRPr="00780040">
              <w:rPr>
                <w:rFonts w:cs="Arial"/>
                <w:i/>
                <w:color w:val="0000FF"/>
                <w:lang w:val="en-US"/>
              </w:rPr>
              <w:t>requirements clear to all reviewers? (e.g. tester)</w:t>
            </w:r>
            <w:r w:rsidRPr="00780040">
              <w:rPr>
                <w:bCs/>
                <w:i/>
                <w:color w:val="0000FF"/>
                <w:szCs w:val="18"/>
                <w:lang w:val="en-US"/>
              </w:rPr>
              <w:t xml:space="preserve"> </w:t>
            </w:r>
            <w:r w:rsidRPr="00780040">
              <w:rPr>
                <w:bCs/>
                <w:i/>
                <w:vanish/>
                <w:color w:val="0000FF"/>
                <w:szCs w:val="18"/>
                <w:lang w:val="en-US"/>
              </w:rPr>
              <w:t>SRS must contain requirements statements that can be interpreted in one way only.SRS must contain requirements statements that can be interpreted in one way only</w:t>
            </w:r>
          </w:p>
        </w:tc>
      </w:tr>
    </w:tbl>
    <w:p w:rsidR="00E165C4" w:rsidRPr="004242CA" w:rsidRDefault="00E165C4" w:rsidP="00E165C4">
      <w:pPr>
        <w:rPr>
          <w:lang w:val="en-GB"/>
        </w:rPr>
      </w:pPr>
    </w:p>
    <w:p w:rsidR="006A6CA4" w:rsidRPr="004242CA" w:rsidRDefault="00B945A5" w:rsidP="00E6460F">
      <w:pPr>
        <w:pStyle w:val="berschrift1"/>
      </w:pPr>
      <w:bookmarkStart w:id="54" w:name="_Toc355197555"/>
      <w:r>
        <w:lastRenderedPageBreak/>
        <w:t>8</w:t>
      </w:r>
      <w:r w:rsidR="0087470A">
        <w:t xml:space="preserve">. </w:t>
      </w:r>
      <w:r w:rsidR="006A6CA4" w:rsidRPr="004242CA">
        <w:t>Tool</w:t>
      </w:r>
      <w:bookmarkEnd w:id="54"/>
    </w:p>
    <w:p w:rsidR="00FE6366" w:rsidRDefault="00FE6366" w:rsidP="006A6CA4">
      <w:pPr>
        <w:rPr>
          <w:lang w:val="en-CA"/>
        </w:rPr>
      </w:pPr>
    </w:p>
    <w:p w:rsidR="00BC1DEA" w:rsidRDefault="00BC1DEA" w:rsidP="006A6CA4">
      <w:pPr>
        <w:rPr>
          <w:i/>
          <w:color w:val="0000FF"/>
          <w:lang w:val="en-CA"/>
        </w:rPr>
      </w:pPr>
      <w:r>
        <w:rPr>
          <w:i/>
          <w:color w:val="0000FF"/>
          <w:lang w:val="en-CA"/>
        </w:rPr>
        <w:t>&lt;</w:t>
      </w:r>
      <w:r w:rsidR="00913EB7">
        <w:rPr>
          <w:i/>
          <w:color w:val="0000FF"/>
          <w:lang w:val="en-CA"/>
        </w:rPr>
        <w:t>List the reference(s)</w:t>
      </w:r>
      <w:r>
        <w:rPr>
          <w:i/>
          <w:color w:val="0000FF"/>
          <w:lang w:val="en-CA"/>
        </w:rPr>
        <w:t xml:space="preserve"> (e.g. address of web site)</w:t>
      </w:r>
      <w:r w:rsidR="00913EB7">
        <w:rPr>
          <w:i/>
          <w:color w:val="0000FF"/>
          <w:lang w:val="en-CA"/>
        </w:rPr>
        <w:t xml:space="preserve"> to tool(s) that can help implement this </w:t>
      </w:r>
      <w:r>
        <w:rPr>
          <w:i/>
          <w:color w:val="0000FF"/>
          <w:lang w:val="en-CA"/>
        </w:rPr>
        <w:t xml:space="preserve">deployment </w:t>
      </w:r>
      <w:r w:rsidR="00913EB7">
        <w:rPr>
          <w:i/>
          <w:color w:val="0000FF"/>
          <w:lang w:val="en-CA"/>
        </w:rPr>
        <w:t>package. If a tool is simple</w:t>
      </w:r>
      <w:r>
        <w:rPr>
          <w:i/>
          <w:color w:val="0000FF"/>
          <w:lang w:val="en-CA"/>
        </w:rPr>
        <w:t xml:space="preserve"> to describe, you may provide the description to use it in this section. See the example below&gt; </w:t>
      </w:r>
    </w:p>
    <w:p w:rsidR="006A6CA4" w:rsidRPr="004242CA" w:rsidRDefault="00780040" w:rsidP="006A6CA4">
      <w:pPr>
        <w:rPr>
          <w:lang w:val="en-CA"/>
        </w:rPr>
      </w:pPr>
      <w:r w:rsidRPr="00913EB7">
        <w:rPr>
          <w:i/>
          <w:color w:val="0000FF"/>
          <w:lang w:val="en-CA"/>
        </w:rPr>
        <w:t>&lt;</w:t>
      </w:r>
      <w:proofErr w:type="gramStart"/>
      <w:r w:rsidRPr="00913EB7">
        <w:rPr>
          <w:i/>
          <w:color w:val="0000FF"/>
          <w:lang w:val="en-CA"/>
        </w:rPr>
        <w:t>details</w:t>
      </w:r>
      <w:proofErr w:type="gramEnd"/>
      <w:r w:rsidRPr="00913EB7">
        <w:rPr>
          <w:i/>
          <w:color w:val="0000FF"/>
          <w:lang w:val="en-CA"/>
        </w:rPr>
        <w:t>&gt;</w:t>
      </w:r>
    </w:p>
    <w:p w:rsidR="00780040" w:rsidRPr="00913EB7" w:rsidRDefault="00780040" w:rsidP="00780040">
      <w:pPr>
        <w:rPr>
          <w:b/>
          <w:sz w:val="24"/>
          <w:szCs w:val="24"/>
          <w:lang w:val="en-CA"/>
        </w:rPr>
      </w:pPr>
    </w:p>
    <w:p w:rsidR="00780040" w:rsidRPr="00913EB7" w:rsidRDefault="00FE6366" w:rsidP="00780040">
      <w:pPr>
        <w:rPr>
          <w:b/>
          <w:sz w:val="24"/>
          <w:szCs w:val="24"/>
          <w:lang w:val="en-CA"/>
        </w:rPr>
      </w:pPr>
      <w:r w:rsidRPr="00913EB7">
        <w:rPr>
          <w:b/>
          <w:sz w:val="24"/>
          <w:szCs w:val="24"/>
          <w:lang w:val="en-CA"/>
        </w:rPr>
        <w:t xml:space="preserve">Example: </w:t>
      </w:r>
    </w:p>
    <w:p w:rsidR="006A6CA4" w:rsidRPr="00913EB7" w:rsidRDefault="006A6CA4" w:rsidP="00780040">
      <w:pPr>
        <w:rPr>
          <w:b/>
          <w:i/>
          <w:color w:val="0000FF"/>
          <w:lang w:val="en-CA"/>
        </w:rPr>
      </w:pPr>
      <w:r w:rsidRPr="00913EB7">
        <w:rPr>
          <w:b/>
          <w:i/>
          <w:color w:val="0000FF"/>
          <w:lang w:val="en-CA"/>
        </w:rPr>
        <w:t>Traceability Tool</w:t>
      </w:r>
    </w:p>
    <w:p w:rsidR="006A6CA4" w:rsidRPr="00780040" w:rsidRDefault="006A6CA4" w:rsidP="006A6CA4">
      <w:pPr>
        <w:spacing w:before="40" w:after="20"/>
        <w:rPr>
          <w:i/>
          <w:color w:val="0000FF"/>
          <w:lang w:val="en-US"/>
        </w:rPr>
      </w:pPr>
    </w:p>
    <w:p w:rsidR="006A6CA4" w:rsidRPr="00780040" w:rsidRDefault="006A6CA4" w:rsidP="006A6CA4">
      <w:pPr>
        <w:spacing w:before="40" w:after="20"/>
        <w:rPr>
          <w:i/>
          <w:color w:val="0000FF"/>
          <w:lang w:val="en-US"/>
        </w:rPr>
      </w:pPr>
      <w:r w:rsidRPr="00780040">
        <w:rPr>
          <w:i/>
          <w:color w:val="0000FF"/>
          <w:lang w:val="en-US"/>
        </w:rPr>
        <w:t>Requirements traceability should:</w:t>
      </w:r>
    </w:p>
    <w:tbl>
      <w:tblPr>
        <w:tblW w:w="10080" w:type="dxa"/>
        <w:tblInd w:w="108" w:type="dxa"/>
        <w:tblLayout w:type="fixed"/>
        <w:tblLook w:val="0000" w:firstRow="0" w:lastRow="0" w:firstColumn="0" w:lastColumn="0" w:noHBand="0" w:noVBand="0"/>
      </w:tblPr>
      <w:tblGrid>
        <w:gridCol w:w="540"/>
        <w:gridCol w:w="9540"/>
      </w:tblGrid>
      <w:tr w:rsidR="006A6CA4" w:rsidRPr="00780040" w:rsidTr="00913EB7">
        <w:trPr>
          <w:trHeight w:val="1874"/>
        </w:trPr>
        <w:tc>
          <w:tcPr>
            <w:tcW w:w="540" w:type="dxa"/>
          </w:tcPr>
          <w:p w:rsidR="006A6CA4" w:rsidRPr="00780040" w:rsidRDefault="006A6CA4" w:rsidP="00666B8A">
            <w:pPr>
              <w:spacing w:before="40" w:after="20"/>
              <w:rPr>
                <w:b/>
                <w:i/>
                <w:color w:val="0000FF"/>
                <w:lang w:val="en-US"/>
              </w:rPr>
            </w:pPr>
          </w:p>
        </w:tc>
        <w:tc>
          <w:tcPr>
            <w:tcW w:w="9540" w:type="dxa"/>
          </w:tcPr>
          <w:p w:rsidR="006A6CA4" w:rsidRPr="00780040" w:rsidRDefault="006A6CA4" w:rsidP="00666B8A">
            <w:pPr>
              <w:numPr>
                <w:ilvl w:val="0"/>
                <w:numId w:val="16"/>
              </w:numPr>
              <w:spacing w:before="40" w:after="20"/>
              <w:jc w:val="left"/>
              <w:rPr>
                <w:i/>
                <w:color w:val="0000FF"/>
                <w:lang w:val="en-US"/>
              </w:rPr>
            </w:pPr>
            <w:r w:rsidRPr="00780040">
              <w:rPr>
                <w:i/>
                <w:color w:val="0000FF"/>
                <w:lang w:val="en-US"/>
              </w:rPr>
              <w:t>Ensure traceability for each level of decomposition performed on the project.  In particular:</w:t>
            </w:r>
          </w:p>
          <w:p w:rsidR="006A6CA4" w:rsidRPr="00780040" w:rsidRDefault="006A6CA4" w:rsidP="00666B8A">
            <w:pPr>
              <w:numPr>
                <w:ilvl w:val="1"/>
                <w:numId w:val="16"/>
              </w:numPr>
              <w:tabs>
                <w:tab w:val="clear" w:pos="1440"/>
              </w:tabs>
              <w:spacing w:before="40" w:after="20"/>
              <w:ind w:left="1170"/>
              <w:jc w:val="left"/>
              <w:rPr>
                <w:i/>
                <w:color w:val="0000FF"/>
                <w:lang w:val="en-US"/>
              </w:rPr>
            </w:pPr>
            <w:r w:rsidRPr="00780040">
              <w:rPr>
                <w:i/>
                <w:color w:val="0000FF"/>
                <w:lang w:val="en-US"/>
              </w:rPr>
              <w:t>Ensure that every lower level requirement can be traced to a higher level requirement or original source</w:t>
            </w:r>
          </w:p>
          <w:p w:rsidR="006A6CA4" w:rsidRPr="00780040" w:rsidRDefault="006A6CA4" w:rsidP="00666B8A">
            <w:pPr>
              <w:numPr>
                <w:ilvl w:val="1"/>
                <w:numId w:val="16"/>
              </w:numPr>
              <w:tabs>
                <w:tab w:val="clear" w:pos="1440"/>
              </w:tabs>
              <w:spacing w:before="40" w:after="20"/>
              <w:ind w:left="1170"/>
              <w:jc w:val="left"/>
              <w:rPr>
                <w:i/>
                <w:color w:val="0000FF"/>
                <w:lang w:val="en-US"/>
              </w:rPr>
            </w:pPr>
            <w:r w:rsidRPr="00780040">
              <w:rPr>
                <w:i/>
                <w:color w:val="0000FF"/>
                <w:lang w:val="en-US"/>
              </w:rPr>
              <w:t>Ensure that every design, implementation, and test element can be traced to a requirement</w:t>
            </w:r>
          </w:p>
          <w:p w:rsidR="006A6CA4" w:rsidRPr="00780040" w:rsidRDefault="006A6CA4" w:rsidP="00666B8A">
            <w:pPr>
              <w:numPr>
                <w:ilvl w:val="1"/>
                <w:numId w:val="16"/>
              </w:numPr>
              <w:tabs>
                <w:tab w:val="clear" w:pos="1440"/>
              </w:tabs>
              <w:spacing w:before="40" w:after="20"/>
              <w:ind w:left="1170"/>
              <w:jc w:val="left"/>
              <w:rPr>
                <w:i/>
                <w:color w:val="0000FF"/>
                <w:lang w:val="en-US"/>
              </w:rPr>
            </w:pPr>
            <w:r w:rsidRPr="00780040">
              <w:rPr>
                <w:i/>
                <w:color w:val="0000FF"/>
                <w:lang w:val="en-US"/>
              </w:rPr>
              <w:t>Ensure that every requirement is represented in design and implementation</w:t>
            </w:r>
          </w:p>
          <w:p w:rsidR="006A6CA4" w:rsidRPr="00780040" w:rsidRDefault="006A6CA4" w:rsidP="00666B8A">
            <w:pPr>
              <w:numPr>
                <w:ilvl w:val="1"/>
                <w:numId w:val="16"/>
              </w:numPr>
              <w:tabs>
                <w:tab w:val="clear" w:pos="1440"/>
              </w:tabs>
              <w:spacing w:before="40" w:after="20"/>
              <w:ind w:left="1170"/>
              <w:jc w:val="left"/>
              <w:rPr>
                <w:i/>
                <w:color w:val="0000FF"/>
                <w:lang w:val="en-US"/>
              </w:rPr>
            </w:pPr>
            <w:r w:rsidRPr="00780040">
              <w:rPr>
                <w:i/>
                <w:color w:val="0000FF"/>
                <w:lang w:val="en-US"/>
              </w:rPr>
              <w:t>Ensure that every requirement is represented in testing/verification</w:t>
            </w:r>
          </w:p>
          <w:p w:rsidR="006A6CA4" w:rsidRPr="00780040" w:rsidRDefault="006A6CA4" w:rsidP="00666B8A">
            <w:pPr>
              <w:numPr>
                <w:ilvl w:val="0"/>
                <w:numId w:val="16"/>
              </w:numPr>
              <w:spacing w:before="40" w:after="20"/>
              <w:jc w:val="left"/>
              <w:rPr>
                <w:i/>
                <w:color w:val="0000FF"/>
                <w:lang w:val="en-US"/>
              </w:rPr>
            </w:pPr>
            <w:r w:rsidRPr="00780040">
              <w:rPr>
                <w:i/>
                <w:color w:val="0000FF"/>
                <w:lang w:val="en-US"/>
              </w:rPr>
              <w:t>Ensure that traceability is used in conducting impact analysis of requirements changes on project plans, activities and work products</w:t>
            </w:r>
          </w:p>
          <w:p w:rsidR="006A6CA4" w:rsidRPr="00780040" w:rsidRDefault="006A6CA4" w:rsidP="00666B8A">
            <w:pPr>
              <w:numPr>
                <w:ilvl w:val="0"/>
                <w:numId w:val="16"/>
              </w:numPr>
              <w:spacing w:before="40" w:after="20"/>
              <w:jc w:val="left"/>
              <w:rPr>
                <w:i/>
                <w:color w:val="0000FF"/>
                <w:lang w:val="en-US"/>
              </w:rPr>
            </w:pPr>
            <w:r w:rsidRPr="00780040">
              <w:rPr>
                <w:i/>
                <w:color w:val="0000FF"/>
                <w:lang w:val="en-US"/>
              </w:rPr>
              <w:t xml:space="preserve">Be maintained and updated as changes occur. </w:t>
            </w:r>
          </w:p>
          <w:p w:rsidR="006A6CA4" w:rsidRPr="00780040" w:rsidRDefault="006A6CA4" w:rsidP="00666B8A">
            <w:pPr>
              <w:numPr>
                <w:ilvl w:val="0"/>
                <w:numId w:val="16"/>
              </w:numPr>
              <w:spacing w:before="40" w:after="20"/>
              <w:jc w:val="left"/>
              <w:rPr>
                <w:i/>
                <w:color w:val="0000FF"/>
                <w:lang w:val="en-US"/>
              </w:rPr>
            </w:pPr>
            <w:r w:rsidRPr="00780040">
              <w:rPr>
                <w:i/>
                <w:color w:val="0000FF"/>
                <w:lang w:val="en-US"/>
              </w:rPr>
              <w:t>Be consulted during the preparation of Impact Analysis for every proposed change to the project</w:t>
            </w:r>
          </w:p>
          <w:p w:rsidR="006A6CA4" w:rsidRPr="00780040" w:rsidRDefault="006A6CA4" w:rsidP="00666B8A">
            <w:pPr>
              <w:numPr>
                <w:ilvl w:val="0"/>
                <w:numId w:val="16"/>
              </w:numPr>
              <w:spacing w:before="40" w:after="20"/>
              <w:jc w:val="left"/>
              <w:rPr>
                <w:i/>
                <w:color w:val="0000FF"/>
                <w:lang w:val="en-US"/>
              </w:rPr>
            </w:pPr>
            <w:r w:rsidRPr="00780040">
              <w:rPr>
                <w:i/>
                <w:color w:val="0000FF"/>
                <w:lang w:val="en-US"/>
              </w:rPr>
              <w:t>Be planned for, since maintaining the links/references is a labor intensive process that should be tracked/monitored and should be assigned to a project team member</w:t>
            </w:r>
          </w:p>
          <w:p w:rsidR="006A6CA4" w:rsidRPr="00780040" w:rsidRDefault="006A6CA4" w:rsidP="00666B8A">
            <w:pPr>
              <w:numPr>
                <w:ilvl w:val="0"/>
                <w:numId w:val="16"/>
              </w:numPr>
              <w:spacing w:before="40" w:after="20"/>
              <w:jc w:val="left"/>
              <w:rPr>
                <w:i/>
                <w:color w:val="0000FF"/>
                <w:lang w:val="en-US"/>
              </w:rPr>
            </w:pPr>
            <w:r w:rsidRPr="00780040">
              <w:rPr>
                <w:i/>
                <w:color w:val="0000FF"/>
                <w:lang w:val="en-US"/>
              </w:rPr>
              <w:t xml:space="preserve">Be maintained as an electronic document </w:t>
            </w:r>
          </w:p>
        </w:tc>
      </w:tr>
    </w:tbl>
    <w:p w:rsidR="006A6CA4" w:rsidRPr="00780040" w:rsidRDefault="006A6CA4" w:rsidP="006A6CA4">
      <w:pPr>
        <w:ind w:left="720"/>
        <w:rPr>
          <w:i/>
          <w:color w:val="0000FF"/>
          <w:lang w:val="en-GB"/>
        </w:rPr>
      </w:pPr>
    </w:p>
    <w:p w:rsidR="006A6CA4" w:rsidRPr="00780040" w:rsidRDefault="006A6CA4" w:rsidP="006A6CA4">
      <w:pPr>
        <w:jc w:val="center"/>
        <w:rPr>
          <w:i/>
          <w:color w:val="0000FF"/>
          <w:lang w:val="en-GB"/>
        </w:rPr>
      </w:pPr>
      <w:r w:rsidRPr="00780040">
        <w:rPr>
          <w:i/>
          <w:color w:val="0000FF"/>
          <w:lang w:val="en-GB"/>
        </w:rPr>
        <w:object w:dxaOrig="13207" w:dyaOrig="5995">
          <v:shape id="_x0000_i1025" type="#_x0000_t75" style="width:507pt;height:230.4pt" o:ole="">
            <v:imagedata r:id="rId20" o:title=""/>
          </v:shape>
          <o:OLEObject Type="Embed" ProgID="Excel.Sheet.8" ShapeID="_x0000_i1025" DrawAspect="Content" ObjectID="_1428941427" r:id="rId21"/>
        </w:object>
      </w:r>
    </w:p>
    <w:p w:rsidR="006A6CA4" w:rsidRPr="00780040" w:rsidRDefault="006A6CA4" w:rsidP="006A6CA4">
      <w:pPr>
        <w:jc w:val="center"/>
        <w:rPr>
          <w:i/>
          <w:color w:val="0000FF"/>
          <w:lang w:val="en-GB"/>
        </w:rPr>
      </w:pPr>
    </w:p>
    <w:p w:rsidR="006A6CA4" w:rsidRPr="00780040" w:rsidRDefault="006A6CA4" w:rsidP="006A6CA4">
      <w:pPr>
        <w:rPr>
          <w:i/>
          <w:color w:val="0000FF"/>
          <w:lang w:val="en-CA"/>
        </w:rPr>
      </w:pP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3345"/>
        <w:gridCol w:w="6082"/>
      </w:tblGrid>
      <w:tr w:rsidR="006A6CA4" w:rsidRPr="00780040" w:rsidTr="00666B8A">
        <w:trPr>
          <w:trHeight w:val="291"/>
          <w:jc w:val="center"/>
        </w:trPr>
        <w:tc>
          <w:tcPr>
            <w:tcW w:w="9427" w:type="dxa"/>
            <w:gridSpan w:val="2"/>
            <w:shd w:val="clear" w:color="auto" w:fill="E0E0E0"/>
          </w:tcPr>
          <w:p w:rsidR="006A6CA4" w:rsidRPr="00780040" w:rsidRDefault="006A6CA4" w:rsidP="00666B8A">
            <w:pPr>
              <w:spacing w:before="40" w:after="20"/>
              <w:jc w:val="center"/>
              <w:rPr>
                <w:b/>
                <w:i/>
                <w:color w:val="0000FF"/>
                <w:lang w:val="en-US"/>
              </w:rPr>
            </w:pPr>
            <w:r w:rsidRPr="00780040">
              <w:rPr>
                <w:b/>
                <w:i/>
                <w:color w:val="0000FF"/>
                <w:lang w:val="en-US"/>
              </w:rPr>
              <w:t>Instructions</w:t>
            </w:r>
          </w:p>
        </w:tc>
      </w:tr>
      <w:tr w:rsidR="006A6CA4" w:rsidRPr="00780040" w:rsidTr="00666B8A">
        <w:trPr>
          <w:trHeight w:val="1018"/>
          <w:jc w:val="center"/>
        </w:trPr>
        <w:tc>
          <w:tcPr>
            <w:tcW w:w="9427" w:type="dxa"/>
            <w:gridSpan w:val="2"/>
          </w:tcPr>
          <w:p w:rsidR="006A6CA4" w:rsidRPr="00780040" w:rsidRDefault="006A6CA4" w:rsidP="00666B8A">
            <w:pPr>
              <w:rPr>
                <w:i/>
                <w:color w:val="0000FF"/>
                <w:lang w:val="en-US"/>
              </w:rPr>
            </w:pPr>
            <w:r w:rsidRPr="00780040">
              <w:rPr>
                <w:i/>
                <w:color w:val="0000FF"/>
                <w:lang w:val="en-US"/>
              </w:rPr>
              <w:t>The above table should be created in a spreadsheet or database such that it may be easily sorted by each column to achieve bi-directional traceability between columns. The unique identifiers (ID) should be assigned in a hierarchical outline form such that the lower level (i.e. more detailed) items can be traced to higher items.</w:t>
            </w:r>
          </w:p>
        </w:tc>
      </w:tr>
      <w:tr w:rsidR="006A6CA4" w:rsidRPr="00780040" w:rsidTr="00666B8A">
        <w:trPr>
          <w:trHeight w:val="640"/>
          <w:jc w:val="center"/>
        </w:trPr>
        <w:tc>
          <w:tcPr>
            <w:tcW w:w="3345" w:type="dxa"/>
          </w:tcPr>
          <w:p w:rsidR="006A6CA4" w:rsidRPr="00780040" w:rsidRDefault="006A6CA4" w:rsidP="00666B8A">
            <w:pPr>
              <w:jc w:val="left"/>
              <w:rPr>
                <w:i/>
                <w:color w:val="0000FF"/>
                <w:lang w:val="en-US"/>
              </w:rPr>
            </w:pPr>
            <w:r w:rsidRPr="00780040">
              <w:rPr>
                <w:i/>
                <w:color w:val="0000FF"/>
                <w:lang w:val="en-US"/>
              </w:rPr>
              <w:t xml:space="preserve">Identification  Number   </w:t>
            </w:r>
          </w:p>
        </w:tc>
        <w:tc>
          <w:tcPr>
            <w:tcW w:w="6082" w:type="dxa"/>
          </w:tcPr>
          <w:p w:rsidR="006A6CA4" w:rsidRPr="00780040" w:rsidRDefault="006A6CA4" w:rsidP="00666B8A">
            <w:pPr>
              <w:rPr>
                <w:i/>
                <w:color w:val="0000FF"/>
                <w:lang w:val="en-US"/>
              </w:rPr>
            </w:pPr>
            <w:r w:rsidRPr="00780040">
              <w:rPr>
                <w:i/>
                <w:color w:val="0000FF"/>
                <w:lang w:val="en-US"/>
              </w:rPr>
              <w:t>The Unique Requirement Identification (ID) where the requirement is referenced, and/or the unique identification for decomposed requirements.</w:t>
            </w:r>
          </w:p>
        </w:tc>
      </w:tr>
      <w:tr w:rsidR="006A6CA4" w:rsidRPr="00780040" w:rsidTr="00666B8A">
        <w:trPr>
          <w:trHeight w:val="218"/>
          <w:jc w:val="center"/>
        </w:trPr>
        <w:tc>
          <w:tcPr>
            <w:tcW w:w="3345" w:type="dxa"/>
          </w:tcPr>
          <w:p w:rsidR="006A6CA4" w:rsidRPr="00780040" w:rsidRDefault="006A6CA4" w:rsidP="00666B8A">
            <w:pPr>
              <w:jc w:val="left"/>
              <w:rPr>
                <w:i/>
                <w:color w:val="0000FF"/>
                <w:lang w:val="en-US"/>
              </w:rPr>
            </w:pPr>
            <w:r w:rsidRPr="00780040">
              <w:rPr>
                <w:i/>
                <w:color w:val="0000FF"/>
                <w:lang w:val="en-US"/>
              </w:rPr>
              <w:t>Text of the need</w:t>
            </w:r>
          </w:p>
        </w:tc>
        <w:tc>
          <w:tcPr>
            <w:tcW w:w="6082" w:type="dxa"/>
          </w:tcPr>
          <w:p w:rsidR="006A6CA4" w:rsidRPr="00780040" w:rsidRDefault="006A6CA4" w:rsidP="00666B8A">
            <w:pPr>
              <w:rPr>
                <w:i/>
                <w:color w:val="0000FF"/>
                <w:lang w:val="en-CA"/>
              </w:rPr>
            </w:pPr>
            <w:r w:rsidRPr="00780040">
              <w:rPr>
                <w:i/>
                <w:color w:val="0000FF"/>
                <w:lang w:val="en-CA"/>
              </w:rPr>
              <w:t xml:space="preserve">The original text of the </w:t>
            </w:r>
            <w:r w:rsidRPr="00780040">
              <w:rPr>
                <w:i/>
                <w:color w:val="0000FF"/>
                <w:u w:val="single"/>
                <w:lang w:val="en-CA"/>
              </w:rPr>
              <w:t>need</w:t>
            </w:r>
            <w:r w:rsidRPr="00780040">
              <w:rPr>
                <w:i/>
                <w:color w:val="0000FF"/>
                <w:lang w:val="en-CA"/>
              </w:rPr>
              <w:t xml:space="preserve"> from the customer</w:t>
            </w:r>
          </w:p>
        </w:tc>
      </w:tr>
      <w:tr w:rsidR="006A6CA4" w:rsidRPr="00780040" w:rsidTr="00666B8A">
        <w:trPr>
          <w:trHeight w:val="218"/>
          <w:jc w:val="center"/>
        </w:trPr>
        <w:tc>
          <w:tcPr>
            <w:tcW w:w="3345" w:type="dxa"/>
          </w:tcPr>
          <w:p w:rsidR="006A6CA4" w:rsidRPr="00780040" w:rsidRDefault="006A6CA4" w:rsidP="00666B8A">
            <w:pPr>
              <w:jc w:val="left"/>
              <w:rPr>
                <w:i/>
                <w:color w:val="0000FF"/>
                <w:lang w:val="fr-CA"/>
              </w:rPr>
            </w:pPr>
            <w:r w:rsidRPr="00780040">
              <w:rPr>
                <w:i/>
                <w:color w:val="0000FF"/>
                <w:lang w:val="en-CA"/>
              </w:rPr>
              <w:t>Text of the requirement</w:t>
            </w:r>
          </w:p>
        </w:tc>
        <w:tc>
          <w:tcPr>
            <w:tcW w:w="6082" w:type="dxa"/>
          </w:tcPr>
          <w:p w:rsidR="006A6CA4" w:rsidRPr="00780040" w:rsidRDefault="006A6CA4" w:rsidP="00666B8A">
            <w:pPr>
              <w:rPr>
                <w:i/>
                <w:color w:val="0000FF"/>
                <w:lang w:val="en-CA"/>
              </w:rPr>
            </w:pPr>
            <w:r w:rsidRPr="00780040">
              <w:rPr>
                <w:i/>
                <w:color w:val="0000FF"/>
                <w:lang w:val="en-CA"/>
              </w:rPr>
              <w:t xml:space="preserve">The text of the </w:t>
            </w:r>
            <w:r w:rsidRPr="00780040">
              <w:rPr>
                <w:i/>
                <w:color w:val="0000FF"/>
                <w:u w:val="single"/>
                <w:lang w:val="en-CA"/>
              </w:rPr>
              <w:t>requirement</w:t>
            </w:r>
          </w:p>
        </w:tc>
      </w:tr>
      <w:tr w:rsidR="006A6CA4" w:rsidRPr="00780040" w:rsidTr="00666B8A">
        <w:trPr>
          <w:trHeight w:val="218"/>
          <w:jc w:val="center"/>
        </w:trPr>
        <w:tc>
          <w:tcPr>
            <w:tcW w:w="3345" w:type="dxa"/>
          </w:tcPr>
          <w:p w:rsidR="006A6CA4" w:rsidRPr="00780040" w:rsidRDefault="006A6CA4" w:rsidP="00666B8A">
            <w:pPr>
              <w:jc w:val="left"/>
              <w:rPr>
                <w:i/>
                <w:color w:val="0000FF"/>
                <w:lang w:val="en-CA"/>
              </w:rPr>
            </w:pPr>
            <w:r w:rsidRPr="00780040">
              <w:rPr>
                <w:i/>
                <w:color w:val="0000FF"/>
                <w:lang w:val="en-CA"/>
              </w:rPr>
              <w:t>Verification Method</w:t>
            </w:r>
          </w:p>
        </w:tc>
        <w:tc>
          <w:tcPr>
            <w:tcW w:w="6082" w:type="dxa"/>
          </w:tcPr>
          <w:p w:rsidR="006A6CA4" w:rsidRPr="00780040" w:rsidRDefault="006A6CA4" w:rsidP="00666B8A">
            <w:pPr>
              <w:rPr>
                <w:i/>
                <w:color w:val="0000FF"/>
                <w:lang w:val="en-CA"/>
              </w:rPr>
            </w:pPr>
            <w:r w:rsidRPr="00780040">
              <w:rPr>
                <w:i/>
                <w:color w:val="0000FF"/>
                <w:lang w:val="en-CA"/>
              </w:rPr>
              <w:t>The verification method is identified (e.g. Test (T), Demonstration (D), Analysis (A), Simulation (S), Inspection (I)).</w:t>
            </w:r>
          </w:p>
        </w:tc>
      </w:tr>
      <w:tr w:rsidR="006A6CA4" w:rsidRPr="00780040" w:rsidTr="00666B8A">
        <w:trPr>
          <w:trHeight w:val="451"/>
          <w:jc w:val="center"/>
        </w:trPr>
        <w:tc>
          <w:tcPr>
            <w:tcW w:w="3345" w:type="dxa"/>
          </w:tcPr>
          <w:p w:rsidR="006A6CA4" w:rsidRPr="00780040" w:rsidRDefault="006A6CA4" w:rsidP="00666B8A">
            <w:pPr>
              <w:jc w:val="left"/>
              <w:rPr>
                <w:i/>
                <w:color w:val="0000FF"/>
                <w:lang w:val="en-US"/>
              </w:rPr>
            </w:pPr>
            <w:r w:rsidRPr="00780040">
              <w:rPr>
                <w:i/>
                <w:color w:val="0000FF"/>
                <w:lang w:val="en-US"/>
              </w:rPr>
              <w:t>Title or ID of Use Case</w:t>
            </w:r>
          </w:p>
        </w:tc>
        <w:tc>
          <w:tcPr>
            <w:tcW w:w="6082" w:type="dxa"/>
          </w:tcPr>
          <w:p w:rsidR="006A6CA4" w:rsidRPr="00780040" w:rsidRDefault="006A6CA4" w:rsidP="00666B8A">
            <w:pPr>
              <w:rPr>
                <w:i/>
                <w:color w:val="0000FF"/>
                <w:lang w:val="en-US"/>
              </w:rPr>
            </w:pPr>
            <w:r w:rsidRPr="00780040">
              <w:rPr>
                <w:i/>
                <w:color w:val="0000FF"/>
                <w:lang w:val="en-US"/>
              </w:rPr>
              <w:t>The unique identifier of the Use Case or design component where a requirement is designed.</w:t>
            </w:r>
          </w:p>
        </w:tc>
      </w:tr>
      <w:tr w:rsidR="006A6CA4" w:rsidRPr="00780040" w:rsidTr="00666B8A">
        <w:trPr>
          <w:trHeight w:val="327"/>
          <w:jc w:val="center"/>
        </w:trPr>
        <w:tc>
          <w:tcPr>
            <w:tcW w:w="3345" w:type="dxa"/>
          </w:tcPr>
          <w:p w:rsidR="006A6CA4" w:rsidRPr="00780040" w:rsidRDefault="006A6CA4" w:rsidP="00666B8A">
            <w:pPr>
              <w:jc w:val="left"/>
              <w:rPr>
                <w:i/>
                <w:color w:val="0000FF"/>
                <w:lang w:val="en-US"/>
              </w:rPr>
            </w:pPr>
            <w:r w:rsidRPr="00780040">
              <w:rPr>
                <w:i/>
                <w:color w:val="0000FF"/>
                <w:lang w:val="en-US"/>
              </w:rPr>
              <w:t>Title or ID of Code Module</w:t>
            </w:r>
          </w:p>
        </w:tc>
        <w:tc>
          <w:tcPr>
            <w:tcW w:w="6082" w:type="dxa"/>
          </w:tcPr>
          <w:p w:rsidR="006A6CA4" w:rsidRPr="00780040" w:rsidRDefault="006A6CA4" w:rsidP="00666B8A">
            <w:pPr>
              <w:rPr>
                <w:i/>
                <w:color w:val="0000FF"/>
                <w:lang w:val="en-US"/>
              </w:rPr>
            </w:pPr>
            <w:r w:rsidRPr="00780040">
              <w:rPr>
                <w:i/>
                <w:color w:val="0000FF"/>
                <w:lang w:val="en-US"/>
              </w:rPr>
              <w:t xml:space="preserve">The unique identifier of the </w:t>
            </w:r>
            <w:r w:rsidR="00EF788C">
              <w:rPr>
                <w:i/>
                <w:color w:val="0000FF"/>
                <w:lang w:val="en-US"/>
              </w:rPr>
              <w:t>system/</w:t>
            </w:r>
            <w:r w:rsidRPr="00780040">
              <w:rPr>
                <w:i/>
                <w:color w:val="0000FF"/>
                <w:lang w:val="en-US"/>
              </w:rPr>
              <w:t>software module where the design is realized or coded.</w:t>
            </w:r>
          </w:p>
        </w:tc>
      </w:tr>
      <w:tr w:rsidR="006A6CA4" w:rsidRPr="00780040" w:rsidTr="00666B8A">
        <w:trPr>
          <w:trHeight w:val="210"/>
          <w:jc w:val="center"/>
        </w:trPr>
        <w:tc>
          <w:tcPr>
            <w:tcW w:w="3345" w:type="dxa"/>
          </w:tcPr>
          <w:p w:rsidR="006A6CA4" w:rsidRPr="00780040" w:rsidRDefault="006A6CA4" w:rsidP="00666B8A">
            <w:pPr>
              <w:jc w:val="left"/>
              <w:rPr>
                <w:i/>
                <w:color w:val="0000FF"/>
                <w:lang w:val="en-US"/>
              </w:rPr>
            </w:pPr>
            <w:r w:rsidRPr="00780040">
              <w:rPr>
                <w:i/>
                <w:color w:val="0000FF"/>
                <w:lang w:val="en-US"/>
              </w:rPr>
              <w:t>Verification Date</w:t>
            </w:r>
          </w:p>
        </w:tc>
        <w:tc>
          <w:tcPr>
            <w:tcW w:w="6082" w:type="dxa"/>
          </w:tcPr>
          <w:p w:rsidR="006A6CA4" w:rsidRPr="00780040" w:rsidRDefault="006A6CA4" w:rsidP="00666B8A">
            <w:pPr>
              <w:rPr>
                <w:i/>
                <w:color w:val="0000FF"/>
                <w:lang w:val="en-US"/>
              </w:rPr>
            </w:pPr>
            <w:r w:rsidRPr="00780040">
              <w:rPr>
                <w:i/>
                <w:color w:val="0000FF"/>
                <w:lang w:val="en-US"/>
              </w:rPr>
              <w:t>The date the requirement is verified (e.g. tested)</w:t>
            </w:r>
          </w:p>
        </w:tc>
      </w:tr>
      <w:tr w:rsidR="006A6CA4" w:rsidRPr="00780040" w:rsidTr="00666B8A">
        <w:trPr>
          <w:trHeight w:val="451"/>
          <w:jc w:val="center"/>
        </w:trPr>
        <w:tc>
          <w:tcPr>
            <w:tcW w:w="3345" w:type="dxa"/>
          </w:tcPr>
          <w:p w:rsidR="006A6CA4" w:rsidRPr="00780040" w:rsidRDefault="006A6CA4" w:rsidP="00666B8A">
            <w:pPr>
              <w:jc w:val="left"/>
              <w:rPr>
                <w:i/>
                <w:color w:val="0000FF"/>
                <w:lang w:val="en-US"/>
              </w:rPr>
            </w:pPr>
            <w:r w:rsidRPr="00780040">
              <w:rPr>
                <w:i/>
                <w:color w:val="0000FF"/>
                <w:lang w:val="en-US"/>
              </w:rPr>
              <w:t>Name of person that performed the verification</w:t>
            </w:r>
          </w:p>
        </w:tc>
        <w:tc>
          <w:tcPr>
            <w:tcW w:w="6082" w:type="dxa"/>
          </w:tcPr>
          <w:p w:rsidR="006A6CA4" w:rsidRPr="00780040" w:rsidRDefault="006A6CA4" w:rsidP="00666B8A">
            <w:pPr>
              <w:rPr>
                <w:i/>
                <w:color w:val="0000FF"/>
                <w:lang w:val="en-US"/>
              </w:rPr>
            </w:pPr>
            <w:r w:rsidRPr="00780040">
              <w:rPr>
                <w:i/>
                <w:color w:val="0000FF"/>
                <w:lang w:val="en-US"/>
              </w:rPr>
              <w:t>The name of the person that performed the verification</w:t>
            </w:r>
          </w:p>
        </w:tc>
      </w:tr>
      <w:tr w:rsidR="006A6CA4" w:rsidRPr="00780040" w:rsidTr="00666B8A">
        <w:trPr>
          <w:trHeight w:val="370"/>
          <w:jc w:val="center"/>
        </w:trPr>
        <w:tc>
          <w:tcPr>
            <w:tcW w:w="3345" w:type="dxa"/>
          </w:tcPr>
          <w:p w:rsidR="006A6CA4" w:rsidRPr="00780040" w:rsidRDefault="006A6CA4" w:rsidP="00666B8A">
            <w:pPr>
              <w:jc w:val="left"/>
              <w:rPr>
                <w:i/>
                <w:color w:val="0000FF"/>
                <w:lang w:val="en-US"/>
              </w:rPr>
            </w:pPr>
            <w:r w:rsidRPr="00780040">
              <w:rPr>
                <w:i/>
                <w:color w:val="0000FF"/>
                <w:lang w:val="en-US"/>
              </w:rPr>
              <w:t>Result of the verification</w:t>
            </w:r>
          </w:p>
        </w:tc>
        <w:tc>
          <w:tcPr>
            <w:tcW w:w="6082" w:type="dxa"/>
          </w:tcPr>
          <w:p w:rsidR="006A6CA4" w:rsidRPr="00780040" w:rsidRDefault="006A6CA4" w:rsidP="00666B8A">
            <w:pPr>
              <w:rPr>
                <w:i/>
                <w:color w:val="0000FF"/>
                <w:lang w:val="en-US"/>
              </w:rPr>
            </w:pPr>
            <w:r w:rsidRPr="00780040">
              <w:rPr>
                <w:i/>
                <w:color w:val="0000FF"/>
                <w:lang w:val="en-US"/>
              </w:rPr>
              <w:t>Result of verification (i.e. Success (S) or Failure (F))</w:t>
            </w:r>
          </w:p>
        </w:tc>
      </w:tr>
    </w:tbl>
    <w:p w:rsidR="006A6CA4" w:rsidRPr="004242CA" w:rsidRDefault="006A6CA4" w:rsidP="006A6CA4">
      <w:pPr>
        <w:rPr>
          <w:lang w:val="en-GB"/>
        </w:rPr>
      </w:pPr>
    </w:p>
    <w:p w:rsidR="006A6CA4" w:rsidRPr="004242CA" w:rsidRDefault="006A6CA4" w:rsidP="006A6CA4">
      <w:pPr>
        <w:ind w:left="1080"/>
        <w:rPr>
          <w:lang w:val="en-GB"/>
        </w:rPr>
      </w:pPr>
    </w:p>
    <w:p w:rsidR="006A6CA4" w:rsidRPr="004242CA" w:rsidRDefault="006A6CA4" w:rsidP="006A6CA4">
      <w:pPr>
        <w:rPr>
          <w:lang w:val="en-CA"/>
        </w:rPr>
      </w:pPr>
    </w:p>
    <w:p w:rsidR="00B51692" w:rsidRPr="004242CA" w:rsidRDefault="00B945A5" w:rsidP="00E6460F">
      <w:pPr>
        <w:pStyle w:val="berschrift1"/>
        <w:rPr>
          <w:lang w:val="en-CA"/>
        </w:rPr>
      </w:pPr>
      <w:bookmarkStart w:id="55" w:name="_Toc184804491"/>
      <w:bookmarkStart w:id="56" w:name="_Toc184192010"/>
      <w:bookmarkStart w:id="57" w:name="_Toc355197556"/>
      <w:r>
        <w:lastRenderedPageBreak/>
        <w:t>9</w:t>
      </w:r>
      <w:r w:rsidR="0087470A">
        <w:t xml:space="preserve">. </w:t>
      </w:r>
      <w:r w:rsidR="00030B56" w:rsidRPr="004242CA">
        <w:t>R</w:t>
      </w:r>
      <w:r w:rsidR="004334A8">
        <w:t>eference</w:t>
      </w:r>
      <w:r w:rsidR="00642D3D" w:rsidRPr="004242CA">
        <w:t xml:space="preserve"> to </w:t>
      </w:r>
      <w:r w:rsidR="00BF2FE0">
        <w:t>o</w:t>
      </w:r>
      <w:r w:rsidR="00E05A85">
        <w:t>ther Standards and M</w:t>
      </w:r>
      <w:r w:rsidR="00030B56" w:rsidRPr="004242CA">
        <w:t>odels</w:t>
      </w:r>
      <w:bookmarkEnd w:id="57"/>
    </w:p>
    <w:p w:rsidR="00996169" w:rsidRDefault="00B376DD" w:rsidP="006870F9">
      <w:pPr>
        <w:rPr>
          <w:lang w:val="en-CA"/>
        </w:rPr>
      </w:pPr>
      <w:r>
        <w:rPr>
          <w:lang w:val="en-CA"/>
        </w:rPr>
        <w:t>This section provides references</w:t>
      </w:r>
      <w:r w:rsidR="00B51692" w:rsidRPr="006012AF">
        <w:rPr>
          <w:lang w:val="en-CA"/>
        </w:rPr>
        <w:t xml:space="preserve"> of this deployment </w:t>
      </w:r>
      <w:r>
        <w:rPr>
          <w:lang w:val="en-CA"/>
        </w:rPr>
        <w:t xml:space="preserve">package to </w:t>
      </w:r>
      <w:r w:rsidR="004334A8">
        <w:rPr>
          <w:lang w:val="en-CA"/>
        </w:rPr>
        <w:t xml:space="preserve">selected ISO and </w:t>
      </w:r>
      <w:r>
        <w:rPr>
          <w:lang w:val="en-CA"/>
        </w:rPr>
        <w:t>ISO/IEC Standards and</w:t>
      </w:r>
      <w:r w:rsidR="00B51692" w:rsidRPr="006012AF">
        <w:rPr>
          <w:lang w:val="en-CA"/>
        </w:rPr>
        <w:t xml:space="preserve"> to the Capability Maturity Model </w:t>
      </w:r>
      <w:proofErr w:type="spellStart"/>
      <w:r w:rsidR="00B51692" w:rsidRPr="006012AF">
        <w:rPr>
          <w:lang w:val="en-CA"/>
        </w:rPr>
        <w:t>Integration</w:t>
      </w:r>
      <w:r w:rsidR="00B51692" w:rsidRPr="006012AF">
        <w:rPr>
          <w:vertAlign w:val="superscript"/>
          <w:lang w:val="en-CA"/>
        </w:rPr>
        <w:t>SM</w:t>
      </w:r>
      <w:proofErr w:type="spellEnd"/>
      <w:r w:rsidR="00B51692" w:rsidRPr="006012AF">
        <w:rPr>
          <w:vertAlign w:val="superscript"/>
          <w:lang w:val="en-CA"/>
        </w:rPr>
        <w:t xml:space="preserve"> </w:t>
      </w:r>
      <w:r w:rsidR="00BF2FE0" w:rsidRPr="00BF2FE0">
        <w:rPr>
          <w:lang w:val="en-CA"/>
        </w:rPr>
        <w:t>for Development</w:t>
      </w:r>
      <w:r w:rsidR="00BF2FE0">
        <w:rPr>
          <w:lang w:val="en-CA"/>
        </w:rPr>
        <w:t>,</w:t>
      </w:r>
      <w:r w:rsidR="00BF2FE0" w:rsidRPr="00BF2FE0">
        <w:rPr>
          <w:lang w:val="en-CA"/>
        </w:rPr>
        <w:t xml:space="preserve"> </w:t>
      </w:r>
      <w:r w:rsidR="00BF2FE0">
        <w:rPr>
          <w:lang w:val="en-CA"/>
        </w:rPr>
        <w:t>V</w:t>
      </w:r>
      <w:r w:rsidR="002152E0">
        <w:rPr>
          <w:lang w:val="en-CA"/>
        </w:rPr>
        <w:t>ersion 1.3</w:t>
      </w:r>
      <w:r w:rsidR="00B51692" w:rsidRPr="006012AF">
        <w:rPr>
          <w:lang w:val="en-CA"/>
        </w:rPr>
        <w:t xml:space="preserve"> </w:t>
      </w:r>
      <w:r>
        <w:rPr>
          <w:lang w:val="en-CA"/>
        </w:rPr>
        <w:t xml:space="preserve">of the Software Engineering Institute </w:t>
      </w:r>
      <w:r w:rsidR="00B51692" w:rsidRPr="006012AF">
        <w:rPr>
          <w:lang w:val="en-CA"/>
        </w:rPr>
        <w:t>(CMMI</w:t>
      </w:r>
      <w:r w:rsidR="00B51692" w:rsidRPr="006012AF">
        <w:rPr>
          <w:vertAlign w:val="superscript"/>
          <w:lang w:val="en-CA"/>
        </w:rPr>
        <w:t>®</w:t>
      </w:r>
      <w:r w:rsidR="00B51692" w:rsidRPr="006012AF">
        <w:rPr>
          <w:rStyle w:val="Funotenzeichen"/>
          <w:lang w:val="en-CA"/>
        </w:rPr>
        <w:footnoteReference w:id="4"/>
      </w:r>
      <w:r w:rsidR="00224E0A" w:rsidRPr="006012AF">
        <w:rPr>
          <w:lang w:val="en-CA"/>
        </w:rPr>
        <w:t>).</w:t>
      </w:r>
      <w:r w:rsidR="00AA29BB">
        <w:rPr>
          <w:lang w:val="en-CA"/>
        </w:rPr>
        <w:t xml:space="preserve"> </w:t>
      </w:r>
    </w:p>
    <w:p w:rsidR="00B376DD" w:rsidRDefault="00996169" w:rsidP="006870F9">
      <w:pPr>
        <w:rPr>
          <w:lang w:val="en-CA"/>
        </w:rPr>
      </w:pPr>
      <w:r>
        <w:rPr>
          <w:lang w:val="en-CA"/>
        </w:rPr>
        <w:t>Note</w:t>
      </w:r>
      <w:r w:rsidR="00B376DD">
        <w:rPr>
          <w:lang w:val="en-CA"/>
        </w:rPr>
        <w:t>s</w:t>
      </w:r>
      <w:r>
        <w:rPr>
          <w:lang w:val="en-CA"/>
        </w:rPr>
        <w:t xml:space="preserve">: </w:t>
      </w:r>
    </w:p>
    <w:p w:rsidR="006D313C" w:rsidRDefault="00B376DD" w:rsidP="00B376DD">
      <w:pPr>
        <w:numPr>
          <w:ilvl w:val="0"/>
          <w:numId w:val="21"/>
        </w:numPr>
        <w:rPr>
          <w:lang w:val="en-CA"/>
        </w:rPr>
      </w:pPr>
      <w:r>
        <w:rPr>
          <w:lang w:val="en-CA"/>
        </w:rPr>
        <w:t>This section</w:t>
      </w:r>
      <w:r w:rsidR="00AA29BB">
        <w:rPr>
          <w:lang w:val="en-CA"/>
        </w:rPr>
        <w:t xml:space="preserve"> is provided for information </w:t>
      </w:r>
      <w:r w:rsidR="00996169">
        <w:rPr>
          <w:lang w:val="en-CA"/>
        </w:rPr>
        <w:t xml:space="preserve">purpose </w:t>
      </w:r>
      <w:r w:rsidR="00AA29BB">
        <w:rPr>
          <w:lang w:val="en-CA"/>
        </w:rPr>
        <w:t>only.</w:t>
      </w:r>
    </w:p>
    <w:p w:rsidR="00B376DD" w:rsidRPr="004242CA" w:rsidRDefault="00B376DD" w:rsidP="00B376DD">
      <w:pPr>
        <w:numPr>
          <w:ilvl w:val="0"/>
          <w:numId w:val="21"/>
        </w:numPr>
        <w:rPr>
          <w:lang w:val="en-CA"/>
        </w:rPr>
      </w:pPr>
      <w:r w:rsidRPr="004242CA">
        <w:rPr>
          <w:lang w:val="en-CA"/>
        </w:rPr>
        <w:t xml:space="preserve">Only tasks covered by this </w:t>
      </w:r>
      <w:r>
        <w:rPr>
          <w:lang w:val="en-CA"/>
        </w:rPr>
        <w:t>Deployment Package are listed in each table</w:t>
      </w:r>
      <w:r w:rsidRPr="004242CA">
        <w:rPr>
          <w:lang w:val="en-CA"/>
        </w:rPr>
        <w:t xml:space="preserve">. </w:t>
      </w:r>
    </w:p>
    <w:p w:rsidR="00B51692" w:rsidRPr="004242CA" w:rsidRDefault="003F7A58" w:rsidP="00B376DD">
      <w:pPr>
        <w:numPr>
          <w:ilvl w:val="0"/>
          <w:numId w:val="21"/>
        </w:numPr>
        <w:rPr>
          <w:lang w:val="en-CA"/>
        </w:rPr>
      </w:pPr>
      <w:r>
        <w:rPr>
          <w:lang w:val="en-CA"/>
        </w:rPr>
        <w:t>T</w:t>
      </w:r>
      <w:r w:rsidR="00B376DD">
        <w:rPr>
          <w:lang w:val="en-CA"/>
        </w:rPr>
        <w:t>he t</w:t>
      </w:r>
      <w:r>
        <w:rPr>
          <w:lang w:val="en-CA"/>
        </w:rPr>
        <w:t>ables use</w:t>
      </w:r>
      <w:r w:rsidR="00B51692" w:rsidRPr="004242CA">
        <w:rPr>
          <w:lang w:val="en-CA"/>
        </w:rPr>
        <w:t xml:space="preserve"> the following convention:</w:t>
      </w:r>
    </w:p>
    <w:p w:rsidR="00B51692" w:rsidRPr="004242CA" w:rsidRDefault="00B51692" w:rsidP="006870F9">
      <w:pPr>
        <w:numPr>
          <w:ilvl w:val="0"/>
          <w:numId w:val="17"/>
        </w:numPr>
        <w:rPr>
          <w:lang w:val="en-CA"/>
        </w:rPr>
      </w:pPr>
      <w:r w:rsidRPr="004242CA">
        <w:rPr>
          <w:lang w:val="en-CA"/>
        </w:rPr>
        <w:t xml:space="preserve">Full Coverage =  F </w:t>
      </w:r>
    </w:p>
    <w:p w:rsidR="00B51692" w:rsidRPr="004242CA" w:rsidRDefault="00B51692" w:rsidP="006870F9">
      <w:pPr>
        <w:numPr>
          <w:ilvl w:val="0"/>
          <w:numId w:val="17"/>
        </w:numPr>
        <w:rPr>
          <w:lang w:val="en-CA"/>
        </w:rPr>
      </w:pPr>
      <w:r w:rsidRPr="004242CA">
        <w:rPr>
          <w:lang w:val="en-CA"/>
        </w:rPr>
        <w:t>Partial Coverage =  P</w:t>
      </w:r>
    </w:p>
    <w:p w:rsidR="00B376DD" w:rsidRDefault="007F1C74" w:rsidP="00B376DD">
      <w:pPr>
        <w:numPr>
          <w:ilvl w:val="0"/>
          <w:numId w:val="17"/>
        </w:numPr>
        <w:rPr>
          <w:lang w:val="en-CA"/>
        </w:rPr>
      </w:pPr>
      <w:r w:rsidRPr="004242CA">
        <w:rPr>
          <w:lang w:val="en-CA"/>
        </w:rPr>
        <w:t>No Coverage = N</w:t>
      </w:r>
    </w:p>
    <w:p w:rsidR="00224E0A" w:rsidRPr="004242CA" w:rsidRDefault="00224E0A" w:rsidP="00B51692">
      <w:pPr>
        <w:rPr>
          <w:rFonts w:ascii="Times New Roman" w:hAnsi="Times New Roman"/>
          <w:b/>
          <w:sz w:val="24"/>
          <w:szCs w:val="24"/>
          <w:lang w:val="en-GB"/>
        </w:rPr>
      </w:pPr>
      <w:bookmarkStart w:id="58" w:name="_Toc174420369"/>
    </w:p>
    <w:p w:rsidR="00B51692" w:rsidRPr="004242CA" w:rsidRDefault="00FE6366" w:rsidP="00B376DD">
      <w:pPr>
        <w:pStyle w:val="berschrift2"/>
      </w:pPr>
      <w:bookmarkStart w:id="59" w:name="_Toc355197557"/>
      <w:r>
        <w:t>ISO 9001 Reference</w:t>
      </w:r>
      <w:r w:rsidR="00B51692" w:rsidRPr="004242CA">
        <w:t xml:space="preserve"> Matrix</w:t>
      </w:r>
      <w:bookmarkEnd w:id="58"/>
      <w:bookmarkEnd w:id="59"/>
    </w:p>
    <w:tbl>
      <w:tblPr>
        <w:tblW w:w="9830" w:type="dxa"/>
        <w:jc w:val="center"/>
        <w:tblInd w:w="3267" w:type="dxa"/>
        <w:tblLayout w:type="fixed"/>
        <w:tblCellMar>
          <w:left w:w="80" w:type="dxa"/>
          <w:right w:w="80" w:type="dxa"/>
        </w:tblCellMar>
        <w:tblLook w:val="0000" w:firstRow="0" w:lastRow="0" w:firstColumn="0" w:lastColumn="0" w:noHBand="0" w:noVBand="0"/>
      </w:tblPr>
      <w:tblGrid>
        <w:gridCol w:w="3060"/>
        <w:gridCol w:w="1260"/>
        <w:gridCol w:w="3992"/>
        <w:gridCol w:w="1518"/>
      </w:tblGrid>
      <w:tr w:rsidR="00B51692"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B51692" w:rsidRPr="004242CA" w:rsidRDefault="00864DB5" w:rsidP="00B51692">
            <w:pPr>
              <w:jc w:val="center"/>
              <w:rPr>
                <w:b/>
                <w:lang w:val="en-US"/>
              </w:rPr>
            </w:pPr>
            <w:bookmarkStart w:id="60" w:name="_Toc174420370"/>
            <w:r w:rsidRPr="004242CA">
              <w:rPr>
                <w:b/>
                <w:lang w:val="en-US"/>
              </w:rPr>
              <w:t>Clause of ISO 9001</w:t>
            </w:r>
          </w:p>
        </w:tc>
        <w:tc>
          <w:tcPr>
            <w:tcW w:w="1260" w:type="dxa"/>
            <w:tcBorders>
              <w:top w:val="single" w:sz="6" w:space="0" w:color="auto"/>
              <w:left w:val="single" w:sz="6" w:space="0" w:color="auto"/>
              <w:bottom w:val="single" w:sz="6" w:space="0" w:color="auto"/>
              <w:right w:val="single" w:sz="6" w:space="0" w:color="auto"/>
            </w:tcBorders>
          </w:tcPr>
          <w:p w:rsidR="00B51692" w:rsidRPr="004242CA" w:rsidRDefault="00B51692" w:rsidP="00B51692">
            <w:pPr>
              <w:jc w:val="center"/>
              <w:rPr>
                <w:b/>
                <w:lang w:val="en-US"/>
              </w:rPr>
            </w:pPr>
            <w:r w:rsidRPr="004242CA">
              <w:rPr>
                <w:b/>
                <w:lang w:val="en-US"/>
              </w:rPr>
              <w:t>Coverage</w:t>
            </w:r>
          </w:p>
          <w:p w:rsidR="00B51692" w:rsidRPr="004242CA" w:rsidRDefault="00B51692" w:rsidP="00B51692">
            <w:pPr>
              <w:jc w:val="center"/>
              <w:rPr>
                <w:b/>
                <w:lang w:val="en-US"/>
              </w:rPr>
            </w:pPr>
            <w:r w:rsidRPr="004242CA">
              <w:rPr>
                <w:b/>
                <w:lang w:val="en-US"/>
              </w:rPr>
              <w:t>F/P</w:t>
            </w:r>
            <w:r w:rsidR="001579A5">
              <w:rPr>
                <w:b/>
                <w:lang w:val="en-US"/>
              </w:rPr>
              <w:t>/N</w:t>
            </w:r>
          </w:p>
        </w:tc>
        <w:tc>
          <w:tcPr>
            <w:tcW w:w="3992" w:type="dxa"/>
            <w:tcBorders>
              <w:top w:val="single" w:sz="6" w:space="0" w:color="auto"/>
              <w:left w:val="single" w:sz="6" w:space="0" w:color="auto"/>
              <w:bottom w:val="single" w:sz="6" w:space="0" w:color="auto"/>
              <w:right w:val="single" w:sz="6" w:space="0" w:color="auto"/>
            </w:tcBorders>
          </w:tcPr>
          <w:p w:rsidR="00B51692" w:rsidRPr="004242CA" w:rsidRDefault="00864DB5" w:rsidP="00B51692">
            <w:pPr>
              <w:jc w:val="center"/>
              <w:rPr>
                <w:b/>
                <w:lang w:val="en-US"/>
              </w:rPr>
            </w:pPr>
            <w:r w:rsidRPr="004242CA">
              <w:rPr>
                <w:b/>
                <w:lang w:val="en-US"/>
              </w:rPr>
              <w:t>Title of the Task and Step</w:t>
            </w:r>
          </w:p>
        </w:tc>
        <w:tc>
          <w:tcPr>
            <w:tcW w:w="1518" w:type="dxa"/>
            <w:tcBorders>
              <w:top w:val="single" w:sz="6" w:space="0" w:color="auto"/>
              <w:left w:val="single" w:sz="6" w:space="0" w:color="auto"/>
              <w:bottom w:val="single" w:sz="6" w:space="0" w:color="auto"/>
              <w:right w:val="single" w:sz="6" w:space="0" w:color="auto"/>
            </w:tcBorders>
          </w:tcPr>
          <w:p w:rsidR="00B51692" w:rsidRPr="004242CA" w:rsidRDefault="00B51692" w:rsidP="00B51692">
            <w:pPr>
              <w:jc w:val="center"/>
              <w:rPr>
                <w:b/>
                <w:lang w:val="en-US"/>
              </w:rPr>
            </w:pPr>
            <w:r w:rsidRPr="004242CA">
              <w:rPr>
                <w:b/>
                <w:lang w:val="en-US"/>
              </w:rPr>
              <w:t>Comments</w:t>
            </w:r>
          </w:p>
        </w:tc>
      </w:tr>
      <w:tr w:rsidR="00B51692"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B51692" w:rsidRPr="004242CA" w:rsidRDefault="00780040" w:rsidP="008927DB">
            <w:pPr>
              <w:jc w:val="left"/>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1260" w:type="dxa"/>
            <w:tcBorders>
              <w:top w:val="single" w:sz="6" w:space="0" w:color="auto"/>
              <w:left w:val="single" w:sz="6" w:space="0" w:color="auto"/>
              <w:bottom w:val="single" w:sz="6" w:space="0" w:color="auto"/>
              <w:right w:val="single" w:sz="6" w:space="0" w:color="auto"/>
            </w:tcBorders>
            <w:vAlign w:val="center"/>
          </w:tcPr>
          <w:p w:rsidR="00B51692" w:rsidRPr="004242CA" w:rsidRDefault="00780040" w:rsidP="00CD72D0">
            <w:pPr>
              <w:pStyle w:val="Kopfzeile"/>
              <w:tabs>
                <w:tab w:val="clear" w:pos="9072"/>
              </w:tabs>
              <w:jc w:val="center"/>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3992" w:type="dxa"/>
            <w:tcBorders>
              <w:top w:val="single" w:sz="6" w:space="0" w:color="auto"/>
              <w:left w:val="single" w:sz="6" w:space="0" w:color="auto"/>
              <w:bottom w:val="single" w:sz="6" w:space="0" w:color="auto"/>
              <w:right w:val="single" w:sz="6" w:space="0" w:color="auto"/>
            </w:tcBorders>
            <w:vAlign w:val="center"/>
          </w:tcPr>
          <w:p w:rsidR="00B51692" w:rsidRPr="004242CA" w:rsidRDefault="00780040" w:rsidP="00CD72D0">
            <w:pPr>
              <w:jc w:val="left"/>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1518" w:type="dxa"/>
            <w:tcBorders>
              <w:top w:val="single" w:sz="6" w:space="0" w:color="auto"/>
              <w:left w:val="single" w:sz="6" w:space="0" w:color="auto"/>
              <w:bottom w:val="single" w:sz="6" w:space="0" w:color="auto"/>
              <w:right w:val="single" w:sz="6" w:space="0" w:color="auto"/>
            </w:tcBorders>
          </w:tcPr>
          <w:p w:rsidR="00B51692" w:rsidRPr="004242CA" w:rsidRDefault="00B51692" w:rsidP="002D6216">
            <w:pPr>
              <w:rPr>
                <w:lang w:val="en-US"/>
              </w:rPr>
            </w:pPr>
          </w:p>
        </w:tc>
      </w:tr>
      <w:tr w:rsidR="00B51692"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B51692" w:rsidRPr="004242CA" w:rsidRDefault="00B51692" w:rsidP="008927DB">
            <w:pPr>
              <w:jc w:val="left"/>
              <w:rPr>
                <w:lang w:val="en-US"/>
              </w:rPr>
            </w:pPr>
          </w:p>
        </w:tc>
        <w:tc>
          <w:tcPr>
            <w:tcW w:w="1260" w:type="dxa"/>
            <w:tcBorders>
              <w:top w:val="single" w:sz="6" w:space="0" w:color="auto"/>
              <w:left w:val="single" w:sz="6" w:space="0" w:color="auto"/>
              <w:bottom w:val="single" w:sz="6" w:space="0" w:color="auto"/>
              <w:right w:val="single" w:sz="6" w:space="0" w:color="auto"/>
            </w:tcBorders>
            <w:vAlign w:val="center"/>
          </w:tcPr>
          <w:p w:rsidR="00B51692" w:rsidRPr="004242CA" w:rsidRDefault="00B51692" w:rsidP="00CD72D0">
            <w:pPr>
              <w:pStyle w:val="Kopfzeile"/>
              <w:tabs>
                <w:tab w:val="clear" w:pos="9072"/>
              </w:tabs>
              <w:jc w:val="center"/>
              <w:rPr>
                <w:lang w:val="en-US"/>
              </w:rPr>
            </w:pPr>
          </w:p>
        </w:tc>
        <w:tc>
          <w:tcPr>
            <w:tcW w:w="3992" w:type="dxa"/>
            <w:tcBorders>
              <w:top w:val="single" w:sz="6" w:space="0" w:color="auto"/>
              <w:left w:val="single" w:sz="6" w:space="0" w:color="auto"/>
              <w:bottom w:val="single" w:sz="6" w:space="0" w:color="auto"/>
              <w:right w:val="single" w:sz="6" w:space="0" w:color="auto"/>
            </w:tcBorders>
            <w:vAlign w:val="center"/>
          </w:tcPr>
          <w:p w:rsidR="00B51692" w:rsidRPr="004242CA" w:rsidRDefault="00B51692" w:rsidP="00CD72D0">
            <w:pPr>
              <w:jc w:val="left"/>
              <w:rPr>
                <w:lang w:val="en-US"/>
              </w:rPr>
            </w:pPr>
          </w:p>
        </w:tc>
        <w:tc>
          <w:tcPr>
            <w:tcW w:w="1518" w:type="dxa"/>
            <w:tcBorders>
              <w:top w:val="single" w:sz="6" w:space="0" w:color="auto"/>
              <w:left w:val="single" w:sz="6" w:space="0" w:color="auto"/>
              <w:bottom w:val="single" w:sz="6" w:space="0" w:color="auto"/>
              <w:right w:val="single" w:sz="6" w:space="0" w:color="auto"/>
            </w:tcBorders>
          </w:tcPr>
          <w:p w:rsidR="00B51692" w:rsidRPr="004242CA" w:rsidRDefault="00B51692" w:rsidP="002D6216">
            <w:pPr>
              <w:rPr>
                <w:lang w:val="en-US"/>
              </w:rPr>
            </w:pPr>
          </w:p>
        </w:tc>
      </w:tr>
      <w:tr w:rsidR="00CD72D0"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CD72D0" w:rsidRPr="004242CA" w:rsidRDefault="00CD72D0" w:rsidP="002D6216">
            <w:pPr>
              <w:rPr>
                <w:lang w:val="en-US"/>
              </w:rPr>
            </w:pPr>
          </w:p>
        </w:tc>
        <w:tc>
          <w:tcPr>
            <w:tcW w:w="1260" w:type="dxa"/>
            <w:tcBorders>
              <w:top w:val="single" w:sz="6" w:space="0" w:color="auto"/>
              <w:left w:val="single" w:sz="6" w:space="0" w:color="auto"/>
              <w:bottom w:val="single" w:sz="6" w:space="0" w:color="auto"/>
              <w:right w:val="single" w:sz="6" w:space="0" w:color="auto"/>
            </w:tcBorders>
            <w:vAlign w:val="center"/>
          </w:tcPr>
          <w:p w:rsidR="00CD72D0" w:rsidRPr="004242CA" w:rsidRDefault="00CD72D0" w:rsidP="00CD72D0">
            <w:pPr>
              <w:pStyle w:val="Kopfzeile"/>
              <w:tabs>
                <w:tab w:val="clear" w:pos="9072"/>
              </w:tabs>
              <w:jc w:val="center"/>
              <w:rPr>
                <w:lang w:val="en-US"/>
              </w:rPr>
            </w:pPr>
          </w:p>
        </w:tc>
        <w:tc>
          <w:tcPr>
            <w:tcW w:w="3992" w:type="dxa"/>
            <w:tcBorders>
              <w:top w:val="single" w:sz="6" w:space="0" w:color="auto"/>
              <w:left w:val="single" w:sz="6" w:space="0" w:color="auto"/>
              <w:bottom w:val="single" w:sz="6" w:space="0" w:color="auto"/>
              <w:right w:val="single" w:sz="6" w:space="0" w:color="auto"/>
            </w:tcBorders>
            <w:vAlign w:val="center"/>
          </w:tcPr>
          <w:p w:rsidR="00CD72D0" w:rsidRPr="004242CA" w:rsidRDefault="00CD72D0" w:rsidP="00CD72D0">
            <w:pPr>
              <w:jc w:val="left"/>
              <w:rPr>
                <w:lang w:val="en-US"/>
              </w:rPr>
            </w:pPr>
          </w:p>
        </w:tc>
        <w:tc>
          <w:tcPr>
            <w:tcW w:w="1518" w:type="dxa"/>
            <w:tcBorders>
              <w:top w:val="single" w:sz="6" w:space="0" w:color="auto"/>
              <w:left w:val="single" w:sz="6" w:space="0" w:color="auto"/>
              <w:bottom w:val="single" w:sz="6" w:space="0" w:color="auto"/>
              <w:right w:val="single" w:sz="6" w:space="0" w:color="auto"/>
            </w:tcBorders>
          </w:tcPr>
          <w:p w:rsidR="00CD72D0" w:rsidRPr="004242CA" w:rsidRDefault="00CD72D0" w:rsidP="002D6216">
            <w:pPr>
              <w:rPr>
                <w:lang w:val="en-US"/>
              </w:rPr>
            </w:pPr>
          </w:p>
        </w:tc>
      </w:tr>
    </w:tbl>
    <w:p w:rsidR="00CD72D0" w:rsidRPr="004242CA" w:rsidRDefault="00CD72D0" w:rsidP="00B51692">
      <w:pPr>
        <w:rPr>
          <w:rFonts w:ascii="Times New Roman" w:hAnsi="Times New Roman"/>
          <w:b/>
          <w:sz w:val="24"/>
          <w:szCs w:val="24"/>
          <w:lang w:val="en-GB"/>
        </w:rPr>
      </w:pPr>
    </w:p>
    <w:p w:rsidR="00B51692" w:rsidRPr="00FE6366" w:rsidRDefault="00B51692" w:rsidP="00FE6366">
      <w:pPr>
        <w:pStyle w:val="berschrift2"/>
      </w:pPr>
      <w:bookmarkStart w:id="61" w:name="_Toc355197558"/>
      <w:r w:rsidRPr="004242CA">
        <w:t xml:space="preserve">ISO/IEC 12207 </w:t>
      </w:r>
      <w:r w:rsidR="00FE6366">
        <w:t>Reference</w:t>
      </w:r>
      <w:r w:rsidR="00FE6366" w:rsidRPr="004242CA">
        <w:t xml:space="preserve"> </w:t>
      </w:r>
      <w:r w:rsidRPr="004242CA">
        <w:t>Matrix</w:t>
      </w:r>
      <w:bookmarkEnd w:id="60"/>
      <w:bookmarkEnd w:id="61"/>
    </w:p>
    <w:tbl>
      <w:tblPr>
        <w:tblW w:w="9830" w:type="dxa"/>
        <w:jc w:val="center"/>
        <w:tblInd w:w="3267" w:type="dxa"/>
        <w:tblLayout w:type="fixed"/>
        <w:tblCellMar>
          <w:left w:w="80" w:type="dxa"/>
          <w:right w:w="80" w:type="dxa"/>
        </w:tblCellMar>
        <w:tblLook w:val="0000" w:firstRow="0" w:lastRow="0" w:firstColumn="0" w:lastColumn="0" w:noHBand="0" w:noVBand="0"/>
      </w:tblPr>
      <w:tblGrid>
        <w:gridCol w:w="3060"/>
        <w:gridCol w:w="1260"/>
        <w:gridCol w:w="3992"/>
        <w:gridCol w:w="1518"/>
      </w:tblGrid>
      <w:tr w:rsidR="00CD72D0"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864DB5" w:rsidRDefault="00864DB5" w:rsidP="00864DB5">
            <w:pPr>
              <w:jc w:val="center"/>
              <w:rPr>
                <w:b/>
                <w:sz w:val="18"/>
                <w:szCs w:val="18"/>
                <w:lang w:val="en-US"/>
              </w:rPr>
            </w:pPr>
            <w:r w:rsidRPr="004242CA">
              <w:rPr>
                <w:b/>
                <w:sz w:val="18"/>
                <w:szCs w:val="18"/>
                <w:lang w:val="en-US"/>
              </w:rPr>
              <w:t>Clause of ISO/IEC 12207</w:t>
            </w:r>
          </w:p>
          <w:p w:rsidR="00CD72D0" w:rsidRPr="004242CA" w:rsidRDefault="00CD72D0" w:rsidP="00CD72D0">
            <w:pPr>
              <w:jc w:val="center"/>
              <w:rPr>
                <w:b/>
                <w:lang w:val="en-US"/>
              </w:rPr>
            </w:pPr>
          </w:p>
        </w:tc>
        <w:tc>
          <w:tcPr>
            <w:tcW w:w="1260" w:type="dxa"/>
            <w:tcBorders>
              <w:top w:val="single" w:sz="6" w:space="0" w:color="auto"/>
              <w:left w:val="single" w:sz="6" w:space="0" w:color="auto"/>
              <w:bottom w:val="single" w:sz="6" w:space="0" w:color="auto"/>
              <w:right w:val="single" w:sz="6" w:space="0" w:color="auto"/>
            </w:tcBorders>
          </w:tcPr>
          <w:p w:rsidR="00CD72D0" w:rsidRPr="004242CA" w:rsidRDefault="00CD72D0" w:rsidP="00CD72D0">
            <w:pPr>
              <w:jc w:val="center"/>
              <w:rPr>
                <w:b/>
                <w:lang w:val="en-US"/>
              </w:rPr>
            </w:pPr>
            <w:r w:rsidRPr="004242CA">
              <w:rPr>
                <w:b/>
                <w:lang w:val="en-US"/>
              </w:rPr>
              <w:t>Coverage</w:t>
            </w:r>
          </w:p>
          <w:p w:rsidR="00CD72D0" w:rsidRPr="004242CA" w:rsidRDefault="00CD72D0" w:rsidP="00CD72D0">
            <w:pPr>
              <w:jc w:val="center"/>
              <w:rPr>
                <w:b/>
                <w:lang w:val="en-US"/>
              </w:rPr>
            </w:pPr>
            <w:r w:rsidRPr="004242CA">
              <w:rPr>
                <w:b/>
                <w:lang w:val="en-US"/>
              </w:rPr>
              <w:t>F/P</w:t>
            </w:r>
            <w:r w:rsidR="001579A5">
              <w:rPr>
                <w:b/>
                <w:lang w:val="en-US"/>
              </w:rPr>
              <w:t>/N</w:t>
            </w:r>
          </w:p>
        </w:tc>
        <w:tc>
          <w:tcPr>
            <w:tcW w:w="3992" w:type="dxa"/>
            <w:tcBorders>
              <w:top w:val="single" w:sz="6" w:space="0" w:color="auto"/>
              <w:left w:val="single" w:sz="6" w:space="0" w:color="auto"/>
              <w:bottom w:val="single" w:sz="6" w:space="0" w:color="auto"/>
              <w:right w:val="single" w:sz="6" w:space="0" w:color="auto"/>
            </w:tcBorders>
          </w:tcPr>
          <w:p w:rsidR="00864DB5" w:rsidRPr="004242CA" w:rsidRDefault="00864DB5" w:rsidP="00CD72D0">
            <w:pPr>
              <w:jc w:val="center"/>
              <w:rPr>
                <w:b/>
                <w:lang w:val="en-US"/>
              </w:rPr>
            </w:pPr>
            <w:r w:rsidRPr="004242CA">
              <w:rPr>
                <w:b/>
                <w:lang w:val="en-US"/>
              </w:rPr>
              <w:t>Title of the Task and Step</w:t>
            </w:r>
          </w:p>
        </w:tc>
        <w:tc>
          <w:tcPr>
            <w:tcW w:w="1518" w:type="dxa"/>
            <w:tcBorders>
              <w:top w:val="single" w:sz="6" w:space="0" w:color="auto"/>
              <w:left w:val="single" w:sz="6" w:space="0" w:color="auto"/>
              <w:bottom w:val="single" w:sz="6" w:space="0" w:color="auto"/>
              <w:right w:val="single" w:sz="6" w:space="0" w:color="auto"/>
            </w:tcBorders>
          </w:tcPr>
          <w:p w:rsidR="00CD72D0" w:rsidRPr="004242CA" w:rsidRDefault="00CD72D0" w:rsidP="00CD72D0">
            <w:pPr>
              <w:jc w:val="center"/>
              <w:rPr>
                <w:b/>
                <w:lang w:val="en-US"/>
              </w:rPr>
            </w:pPr>
            <w:r w:rsidRPr="004242CA">
              <w:rPr>
                <w:b/>
                <w:lang w:val="en-US"/>
              </w:rPr>
              <w:t>Comments</w:t>
            </w:r>
          </w:p>
        </w:tc>
      </w:tr>
      <w:tr w:rsidR="00CD72D0"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CD72D0" w:rsidRPr="004242CA" w:rsidRDefault="00780040" w:rsidP="008927DB">
            <w:pPr>
              <w:jc w:val="left"/>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1260" w:type="dxa"/>
            <w:tcBorders>
              <w:top w:val="single" w:sz="6" w:space="0" w:color="auto"/>
              <w:left w:val="single" w:sz="6" w:space="0" w:color="auto"/>
              <w:bottom w:val="single" w:sz="6" w:space="0" w:color="auto"/>
              <w:right w:val="single" w:sz="6" w:space="0" w:color="auto"/>
            </w:tcBorders>
            <w:vAlign w:val="center"/>
          </w:tcPr>
          <w:p w:rsidR="00CD72D0" w:rsidRPr="004242CA" w:rsidRDefault="00780040" w:rsidP="00CD72D0">
            <w:pPr>
              <w:pStyle w:val="Kopfzeile"/>
              <w:tabs>
                <w:tab w:val="clear" w:pos="9072"/>
              </w:tabs>
              <w:jc w:val="center"/>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3992" w:type="dxa"/>
            <w:tcBorders>
              <w:top w:val="single" w:sz="6" w:space="0" w:color="auto"/>
              <w:left w:val="single" w:sz="6" w:space="0" w:color="auto"/>
              <w:bottom w:val="single" w:sz="6" w:space="0" w:color="auto"/>
              <w:right w:val="single" w:sz="6" w:space="0" w:color="auto"/>
            </w:tcBorders>
            <w:vAlign w:val="center"/>
          </w:tcPr>
          <w:p w:rsidR="00CD72D0" w:rsidRPr="00780040" w:rsidRDefault="00780040" w:rsidP="00CD72D0">
            <w:pPr>
              <w:jc w:val="left"/>
              <w:rPr>
                <w:b/>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1518" w:type="dxa"/>
            <w:tcBorders>
              <w:top w:val="single" w:sz="6" w:space="0" w:color="auto"/>
              <w:left w:val="single" w:sz="6" w:space="0" w:color="auto"/>
              <w:bottom w:val="single" w:sz="6" w:space="0" w:color="auto"/>
              <w:right w:val="single" w:sz="6" w:space="0" w:color="auto"/>
            </w:tcBorders>
          </w:tcPr>
          <w:p w:rsidR="00CD72D0" w:rsidRPr="004242CA" w:rsidRDefault="00CD72D0" w:rsidP="00CD72D0">
            <w:pPr>
              <w:rPr>
                <w:lang w:val="en-US"/>
              </w:rPr>
            </w:pPr>
          </w:p>
        </w:tc>
      </w:tr>
      <w:tr w:rsidR="00CD72D0"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CD72D0" w:rsidRPr="004242CA" w:rsidRDefault="00CD72D0" w:rsidP="008927DB">
            <w:pPr>
              <w:jc w:val="left"/>
              <w:rPr>
                <w:lang w:val="en-US"/>
              </w:rPr>
            </w:pPr>
          </w:p>
        </w:tc>
        <w:tc>
          <w:tcPr>
            <w:tcW w:w="1260" w:type="dxa"/>
            <w:tcBorders>
              <w:top w:val="single" w:sz="6" w:space="0" w:color="auto"/>
              <w:left w:val="single" w:sz="6" w:space="0" w:color="auto"/>
              <w:bottom w:val="single" w:sz="6" w:space="0" w:color="auto"/>
              <w:right w:val="single" w:sz="6" w:space="0" w:color="auto"/>
            </w:tcBorders>
            <w:vAlign w:val="center"/>
          </w:tcPr>
          <w:p w:rsidR="00CD72D0" w:rsidRPr="004242CA" w:rsidRDefault="00CD72D0" w:rsidP="00CD72D0">
            <w:pPr>
              <w:pStyle w:val="Kopfzeile"/>
              <w:tabs>
                <w:tab w:val="clear" w:pos="9072"/>
              </w:tabs>
              <w:jc w:val="center"/>
              <w:rPr>
                <w:lang w:val="en-US"/>
              </w:rPr>
            </w:pPr>
          </w:p>
        </w:tc>
        <w:tc>
          <w:tcPr>
            <w:tcW w:w="3992" w:type="dxa"/>
            <w:tcBorders>
              <w:top w:val="single" w:sz="6" w:space="0" w:color="auto"/>
              <w:left w:val="single" w:sz="6" w:space="0" w:color="auto"/>
              <w:bottom w:val="single" w:sz="6" w:space="0" w:color="auto"/>
              <w:right w:val="single" w:sz="6" w:space="0" w:color="auto"/>
            </w:tcBorders>
            <w:vAlign w:val="center"/>
          </w:tcPr>
          <w:p w:rsidR="00CD72D0" w:rsidRPr="004242CA" w:rsidRDefault="00CD72D0" w:rsidP="00CD72D0">
            <w:pPr>
              <w:jc w:val="left"/>
              <w:rPr>
                <w:lang w:val="en-US"/>
              </w:rPr>
            </w:pPr>
          </w:p>
        </w:tc>
        <w:tc>
          <w:tcPr>
            <w:tcW w:w="1518" w:type="dxa"/>
            <w:tcBorders>
              <w:top w:val="single" w:sz="6" w:space="0" w:color="auto"/>
              <w:left w:val="single" w:sz="6" w:space="0" w:color="auto"/>
              <w:bottom w:val="single" w:sz="6" w:space="0" w:color="auto"/>
              <w:right w:val="single" w:sz="6" w:space="0" w:color="auto"/>
            </w:tcBorders>
          </w:tcPr>
          <w:p w:rsidR="00CD72D0" w:rsidRPr="004242CA" w:rsidRDefault="00CD72D0" w:rsidP="00CD72D0">
            <w:pPr>
              <w:rPr>
                <w:lang w:val="en-US"/>
              </w:rPr>
            </w:pPr>
          </w:p>
        </w:tc>
      </w:tr>
      <w:tr w:rsidR="00CD72D0"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CD72D0" w:rsidRPr="004242CA" w:rsidRDefault="00CD72D0" w:rsidP="00CD72D0">
            <w:pPr>
              <w:rPr>
                <w:lang w:val="en-GB"/>
              </w:rPr>
            </w:pPr>
          </w:p>
        </w:tc>
        <w:tc>
          <w:tcPr>
            <w:tcW w:w="1260" w:type="dxa"/>
            <w:tcBorders>
              <w:top w:val="single" w:sz="6" w:space="0" w:color="auto"/>
              <w:left w:val="single" w:sz="6" w:space="0" w:color="auto"/>
              <w:bottom w:val="single" w:sz="6" w:space="0" w:color="auto"/>
              <w:right w:val="single" w:sz="6" w:space="0" w:color="auto"/>
            </w:tcBorders>
            <w:vAlign w:val="center"/>
          </w:tcPr>
          <w:p w:rsidR="00CD72D0" w:rsidRPr="004242CA" w:rsidRDefault="00CD72D0" w:rsidP="00CD72D0">
            <w:pPr>
              <w:pStyle w:val="Kopfzeile"/>
              <w:tabs>
                <w:tab w:val="clear" w:pos="9072"/>
              </w:tabs>
              <w:jc w:val="center"/>
              <w:rPr>
                <w:lang w:val="en-CA"/>
              </w:rPr>
            </w:pPr>
          </w:p>
        </w:tc>
        <w:tc>
          <w:tcPr>
            <w:tcW w:w="3992" w:type="dxa"/>
            <w:tcBorders>
              <w:top w:val="single" w:sz="6" w:space="0" w:color="auto"/>
              <w:left w:val="single" w:sz="6" w:space="0" w:color="auto"/>
              <w:bottom w:val="single" w:sz="6" w:space="0" w:color="auto"/>
              <w:right w:val="single" w:sz="6" w:space="0" w:color="auto"/>
            </w:tcBorders>
            <w:vAlign w:val="center"/>
          </w:tcPr>
          <w:p w:rsidR="00CD72D0" w:rsidRPr="004242CA" w:rsidRDefault="00CD72D0" w:rsidP="00CD72D0">
            <w:pPr>
              <w:jc w:val="left"/>
              <w:rPr>
                <w:lang w:val="en-GB"/>
              </w:rPr>
            </w:pPr>
          </w:p>
        </w:tc>
        <w:tc>
          <w:tcPr>
            <w:tcW w:w="1518" w:type="dxa"/>
            <w:tcBorders>
              <w:top w:val="single" w:sz="6" w:space="0" w:color="auto"/>
              <w:left w:val="single" w:sz="6" w:space="0" w:color="auto"/>
              <w:bottom w:val="single" w:sz="6" w:space="0" w:color="auto"/>
              <w:right w:val="single" w:sz="6" w:space="0" w:color="auto"/>
            </w:tcBorders>
          </w:tcPr>
          <w:p w:rsidR="00CD72D0" w:rsidRPr="004242CA" w:rsidRDefault="00CD72D0" w:rsidP="00CD72D0">
            <w:pPr>
              <w:rPr>
                <w:lang w:val="en-CA"/>
              </w:rPr>
            </w:pPr>
          </w:p>
        </w:tc>
      </w:tr>
    </w:tbl>
    <w:p w:rsidR="00CD72D0" w:rsidRPr="004242CA" w:rsidRDefault="00CD72D0" w:rsidP="00B51692">
      <w:pPr>
        <w:rPr>
          <w:lang w:val="en-CA"/>
        </w:rPr>
      </w:pPr>
    </w:p>
    <w:p w:rsidR="007550D2" w:rsidRPr="00FE6366" w:rsidRDefault="00B51692" w:rsidP="00FE6366">
      <w:pPr>
        <w:pStyle w:val="berschrift2"/>
      </w:pPr>
      <w:bookmarkStart w:id="62" w:name="_Toc174420371"/>
      <w:bookmarkStart w:id="63" w:name="_Toc355197559"/>
      <w:r w:rsidRPr="004242CA">
        <w:t xml:space="preserve">CMMI </w:t>
      </w:r>
      <w:r w:rsidR="002152E0">
        <w:t xml:space="preserve">for Development </w:t>
      </w:r>
      <w:r w:rsidR="00FE6366">
        <w:t>Reference</w:t>
      </w:r>
      <w:r w:rsidR="00FE6366" w:rsidRPr="004242CA">
        <w:t xml:space="preserve"> </w:t>
      </w:r>
      <w:r w:rsidRPr="004242CA">
        <w:t>Matrix</w:t>
      </w:r>
      <w:bookmarkEnd w:id="62"/>
      <w:bookmarkEnd w:id="63"/>
    </w:p>
    <w:tbl>
      <w:tblPr>
        <w:tblW w:w="9830" w:type="dxa"/>
        <w:jc w:val="center"/>
        <w:tblInd w:w="3267" w:type="dxa"/>
        <w:tblLayout w:type="fixed"/>
        <w:tblCellMar>
          <w:left w:w="80" w:type="dxa"/>
          <w:right w:w="80" w:type="dxa"/>
        </w:tblCellMar>
        <w:tblLook w:val="0000" w:firstRow="0" w:lastRow="0" w:firstColumn="0" w:lastColumn="0" w:noHBand="0" w:noVBand="0"/>
      </w:tblPr>
      <w:tblGrid>
        <w:gridCol w:w="3060"/>
        <w:gridCol w:w="1260"/>
        <w:gridCol w:w="3992"/>
        <w:gridCol w:w="1518"/>
      </w:tblGrid>
      <w:tr w:rsidR="007550D2"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7550D2" w:rsidRPr="00864DB5" w:rsidRDefault="00864DB5" w:rsidP="00864DB5">
            <w:pPr>
              <w:jc w:val="center"/>
              <w:rPr>
                <w:b/>
                <w:sz w:val="18"/>
                <w:szCs w:val="18"/>
                <w:lang w:val="en-US"/>
              </w:rPr>
            </w:pPr>
            <w:r w:rsidRPr="004242CA">
              <w:rPr>
                <w:b/>
                <w:sz w:val="18"/>
                <w:szCs w:val="18"/>
                <w:lang w:val="en-US"/>
              </w:rPr>
              <w:t>Objective/ Practice of CMMI V1.</w:t>
            </w:r>
            <w:r w:rsidR="002152E0">
              <w:rPr>
                <w:b/>
                <w:sz w:val="18"/>
                <w:szCs w:val="18"/>
                <w:lang w:val="en-US"/>
              </w:rPr>
              <w:t>3</w:t>
            </w:r>
          </w:p>
        </w:tc>
        <w:tc>
          <w:tcPr>
            <w:tcW w:w="1260" w:type="dxa"/>
            <w:tcBorders>
              <w:top w:val="single" w:sz="6" w:space="0" w:color="auto"/>
              <w:left w:val="single" w:sz="6" w:space="0" w:color="auto"/>
              <w:bottom w:val="single" w:sz="6" w:space="0" w:color="auto"/>
              <w:right w:val="single" w:sz="6" w:space="0" w:color="auto"/>
            </w:tcBorders>
          </w:tcPr>
          <w:p w:rsidR="007550D2" w:rsidRPr="004242CA" w:rsidRDefault="007550D2" w:rsidP="007550D2">
            <w:pPr>
              <w:jc w:val="center"/>
              <w:rPr>
                <w:b/>
                <w:lang w:val="en-US"/>
              </w:rPr>
            </w:pPr>
            <w:r w:rsidRPr="004242CA">
              <w:rPr>
                <w:b/>
                <w:lang w:val="en-US"/>
              </w:rPr>
              <w:t>Coverage</w:t>
            </w:r>
          </w:p>
          <w:p w:rsidR="007550D2" w:rsidRPr="004242CA" w:rsidRDefault="007550D2" w:rsidP="007550D2">
            <w:pPr>
              <w:jc w:val="center"/>
              <w:rPr>
                <w:b/>
                <w:lang w:val="en-US"/>
              </w:rPr>
            </w:pPr>
            <w:r w:rsidRPr="004242CA">
              <w:rPr>
                <w:b/>
                <w:lang w:val="en-US"/>
              </w:rPr>
              <w:t>F/P</w:t>
            </w:r>
            <w:r w:rsidR="001579A5">
              <w:rPr>
                <w:b/>
                <w:lang w:val="en-US"/>
              </w:rPr>
              <w:t>/N</w:t>
            </w:r>
          </w:p>
        </w:tc>
        <w:tc>
          <w:tcPr>
            <w:tcW w:w="3992" w:type="dxa"/>
            <w:tcBorders>
              <w:top w:val="single" w:sz="6" w:space="0" w:color="auto"/>
              <w:left w:val="single" w:sz="6" w:space="0" w:color="auto"/>
              <w:bottom w:val="single" w:sz="6" w:space="0" w:color="auto"/>
              <w:right w:val="single" w:sz="6" w:space="0" w:color="auto"/>
            </w:tcBorders>
          </w:tcPr>
          <w:p w:rsidR="00864DB5" w:rsidRPr="004242CA" w:rsidRDefault="00864DB5" w:rsidP="007550D2">
            <w:pPr>
              <w:jc w:val="center"/>
              <w:rPr>
                <w:b/>
                <w:lang w:val="en-US"/>
              </w:rPr>
            </w:pPr>
            <w:r w:rsidRPr="004242CA">
              <w:rPr>
                <w:b/>
                <w:lang w:val="en-US"/>
              </w:rPr>
              <w:t>Title of the Task and Step</w:t>
            </w:r>
          </w:p>
        </w:tc>
        <w:tc>
          <w:tcPr>
            <w:tcW w:w="1518" w:type="dxa"/>
            <w:tcBorders>
              <w:top w:val="single" w:sz="6" w:space="0" w:color="auto"/>
              <w:left w:val="single" w:sz="6" w:space="0" w:color="auto"/>
              <w:bottom w:val="single" w:sz="6" w:space="0" w:color="auto"/>
              <w:right w:val="single" w:sz="6" w:space="0" w:color="auto"/>
            </w:tcBorders>
          </w:tcPr>
          <w:p w:rsidR="007550D2" w:rsidRPr="004242CA" w:rsidRDefault="007550D2" w:rsidP="007550D2">
            <w:pPr>
              <w:jc w:val="center"/>
              <w:rPr>
                <w:b/>
                <w:lang w:val="en-US"/>
              </w:rPr>
            </w:pPr>
            <w:r w:rsidRPr="004242CA">
              <w:rPr>
                <w:b/>
                <w:lang w:val="en-US"/>
              </w:rPr>
              <w:t>Comments</w:t>
            </w:r>
          </w:p>
        </w:tc>
      </w:tr>
      <w:tr w:rsidR="007550D2"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7550D2" w:rsidRPr="004242CA" w:rsidRDefault="00780040" w:rsidP="008927DB">
            <w:pPr>
              <w:jc w:val="left"/>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1260" w:type="dxa"/>
            <w:tcBorders>
              <w:top w:val="single" w:sz="6" w:space="0" w:color="auto"/>
              <w:left w:val="single" w:sz="6" w:space="0" w:color="auto"/>
              <w:bottom w:val="single" w:sz="6" w:space="0" w:color="auto"/>
              <w:right w:val="single" w:sz="6" w:space="0" w:color="auto"/>
            </w:tcBorders>
            <w:vAlign w:val="center"/>
          </w:tcPr>
          <w:p w:rsidR="007550D2" w:rsidRPr="004242CA" w:rsidRDefault="00780040" w:rsidP="007550D2">
            <w:pPr>
              <w:pStyle w:val="Kopfzeile"/>
              <w:tabs>
                <w:tab w:val="clear" w:pos="9072"/>
              </w:tabs>
              <w:jc w:val="center"/>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3992" w:type="dxa"/>
            <w:tcBorders>
              <w:top w:val="single" w:sz="6" w:space="0" w:color="auto"/>
              <w:left w:val="single" w:sz="6" w:space="0" w:color="auto"/>
              <w:bottom w:val="single" w:sz="6" w:space="0" w:color="auto"/>
              <w:right w:val="single" w:sz="6" w:space="0" w:color="auto"/>
            </w:tcBorders>
            <w:vAlign w:val="center"/>
          </w:tcPr>
          <w:p w:rsidR="007550D2" w:rsidRPr="004242CA" w:rsidRDefault="00780040" w:rsidP="007550D2">
            <w:pPr>
              <w:jc w:val="left"/>
              <w:rPr>
                <w:lang w:val="en-US"/>
              </w:rPr>
            </w:pPr>
            <w:r w:rsidRPr="004E6525">
              <w:rPr>
                <w:i/>
                <w:color w:val="0000FF"/>
              </w:rPr>
              <w:t>&lt;</w:t>
            </w:r>
            <w:proofErr w:type="spellStart"/>
            <w:r w:rsidRPr="004E6525">
              <w:rPr>
                <w:i/>
                <w:color w:val="0000FF"/>
              </w:rPr>
              <w:t>details</w:t>
            </w:r>
            <w:proofErr w:type="spellEnd"/>
            <w:r w:rsidRPr="004E6525">
              <w:rPr>
                <w:i/>
                <w:color w:val="0000FF"/>
              </w:rPr>
              <w:t>&gt;</w:t>
            </w:r>
          </w:p>
        </w:tc>
        <w:tc>
          <w:tcPr>
            <w:tcW w:w="1518" w:type="dxa"/>
            <w:tcBorders>
              <w:top w:val="single" w:sz="6" w:space="0" w:color="auto"/>
              <w:left w:val="single" w:sz="6" w:space="0" w:color="auto"/>
              <w:bottom w:val="single" w:sz="6" w:space="0" w:color="auto"/>
              <w:right w:val="single" w:sz="6" w:space="0" w:color="auto"/>
            </w:tcBorders>
          </w:tcPr>
          <w:p w:rsidR="007550D2" w:rsidRPr="004242CA" w:rsidRDefault="007550D2" w:rsidP="007550D2">
            <w:pPr>
              <w:rPr>
                <w:lang w:val="en-US"/>
              </w:rPr>
            </w:pPr>
          </w:p>
        </w:tc>
      </w:tr>
      <w:tr w:rsidR="007550D2"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7550D2" w:rsidRPr="004242CA" w:rsidRDefault="007550D2" w:rsidP="008927DB">
            <w:pPr>
              <w:jc w:val="left"/>
              <w:rPr>
                <w:lang w:val="en-GB"/>
              </w:rPr>
            </w:pPr>
          </w:p>
        </w:tc>
        <w:tc>
          <w:tcPr>
            <w:tcW w:w="1260" w:type="dxa"/>
            <w:tcBorders>
              <w:top w:val="single" w:sz="6" w:space="0" w:color="auto"/>
              <w:left w:val="single" w:sz="6" w:space="0" w:color="auto"/>
              <w:bottom w:val="single" w:sz="6" w:space="0" w:color="auto"/>
              <w:right w:val="single" w:sz="6" w:space="0" w:color="auto"/>
            </w:tcBorders>
            <w:vAlign w:val="center"/>
          </w:tcPr>
          <w:p w:rsidR="007550D2" w:rsidRPr="004242CA" w:rsidRDefault="007550D2" w:rsidP="007550D2">
            <w:pPr>
              <w:pStyle w:val="Kopfzeile"/>
              <w:tabs>
                <w:tab w:val="clear" w:pos="9072"/>
              </w:tabs>
              <w:jc w:val="center"/>
              <w:rPr>
                <w:lang w:val="en-CA"/>
              </w:rPr>
            </w:pPr>
          </w:p>
        </w:tc>
        <w:tc>
          <w:tcPr>
            <w:tcW w:w="3992" w:type="dxa"/>
            <w:tcBorders>
              <w:top w:val="single" w:sz="6" w:space="0" w:color="auto"/>
              <w:left w:val="single" w:sz="6" w:space="0" w:color="auto"/>
              <w:bottom w:val="single" w:sz="6" w:space="0" w:color="auto"/>
              <w:right w:val="single" w:sz="6" w:space="0" w:color="auto"/>
            </w:tcBorders>
            <w:vAlign w:val="center"/>
          </w:tcPr>
          <w:p w:rsidR="007550D2" w:rsidRPr="004242CA" w:rsidRDefault="007550D2" w:rsidP="007550D2">
            <w:pPr>
              <w:jc w:val="left"/>
              <w:rPr>
                <w:lang w:val="en-CA"/>
              </w:rPr>
            </w:pPr>
          </w:p>
        </w:tc>
        <w:tc>
          <w:tcPr>
            <w:tcW w:w="1518" w:type="dxa"/>
            <w:tcBorders>
              <w:top w:val="single" w:sz="6" w:space="0" w:color="auto"/>
              <w:left w:val="single" w:sz="6" w:space="0" w:color="auto"/>
              <w:bottom w:val="single" w:sz="6" w:space="0" w:color="auto"/>
              <w:right w:val="single" w:sz="6" w:space="0" w:color="auto"/>
            </w:tcBorders>
          </w:tcPr>
          <w:p w:rsidR="007550D2" w:rsidRPr="004242CA" w:rsidRDefault="007550D2" w:rsidP="007550D2">
            <w:pPr>
              <w:rPr>
                <w:lang w:val="en-CA"/>
              </w:rPr>
            </w:pPr>
          </w:p>
        </w:tc>
      </w:tr>
      <w:tr w:rsidR="007550D2" w:rsidRPr="004242CA">
        <w:trPr>
          <w:cantSplit/>
          <w:jc w:val="center"/>
        </w:trPr>
        <w:tc>
          <w:tcPr>
            <w:tcW w:w="3060" w:type="dxa"/>
            <w:tcBorders>
              <w:top w:val="single" w:sz="6" w:space="0" w:color="auto"/>
              <w:left w:val="single" w:sz="6" w:space="0" w:color="auto"/>
              <w:bottom w:val="single" w:sz="6" w:space="0" w:color="auto"/>
              <w:right w:val="single" w:sz="6" w:space="0" w:color="auto"/>
            </w:tcBorders>
          </w:tcPr>
          <w:p w:rsidR="007550D2" w:rsidRPr="004242CA" w:rsidRDefault="007550D2" w:rsidP="007550D2">
            <w:pPr>
              <w:rPr>
                <w:lang w:val="en-GB"/>
              </w:rPr>
            </w:pPr>
          </w:p>
        </w:tc>
        <w:tc>
          <w:tcPr>
            <w:tcW w:w="1260" w:type="dxa"/>
            <w:tcBorders>
              <w:top w:val="single" w:sz="6" w:space="0" w:color="auto"/>
              <w:left w:val="single" w:sz="6" w:space="0" w:color="auto"/>
              <w:bottom w:val="single" w:sz="6" w:space="0" w:color="auto"/>
              <w:right w:val="single" w:sz="6" w:space="0" w:color="auto"/>
            </w:tcBorders>
            <w:vAlign w:val="center"/>
          </w:tcPr>
          <w:p w:rsidR="007550D2" w:rsidRPr="004242CA" w:rsidRDefault="007550D2" w:rsidP="007550D2">
            <w:pPr>
              <w:pStyle w:val="Kopfzeile"/>
              <w:tabs>
                <w:tab w:val="clear" w:pos="9072"/>
              </w:tabs>
              <w:jc w:val="center"/>
              <w:rPr>
                <w:lang w:val="en-CA"/>
              </w:rPr>
            </w:pPr>
          </w:p>
        </w:tc>
        <w:tc>
          <w:tcPr>
            <w:tcW w:w="3992" w:type="dxa"/>
            <w:tcBorders>
              <w:top w:val="single" w:sz="6" w:space="0" w:color="auto"/>
              <w:left w:val="single" w:sz="6" w:space="0" w:color="auto"/>
              <w:bottom w:val="single" w:sz="6" w:space="0" w:color="auto"/>
              <w:right w:val="single" w:sz="6" w:space="0" w:color="auto"/>
            </w:tcBorders>
            <w:vAlign w:val="center"/>
          </w:tcPr>
          <w:p w:rsidR="007550D2" w:rsidRPr="004242CA" w:rsidRDefault="007550D2" w:rsidP="007550D2">
            <w:pPr>
              <w:jc w:val="left"/>
              <w:rPr>
                <w:lang w:val="en-GB"/>
              </w:rPr>
            </w:pPr>
          </w:p>
        </w:tc>
        <w:tc>
          <w:tcPr>
            <w:tcW w:w="1518" w:type="dxa"/>
            <w:tcBorders>
              <w:top w:val="single" w:sz="6" w:space="0" w:color="auto"/>
              <w:left w:val="single" w:sz="6" w:space="0" w:color="auto"/>
              <w:bottom w:val="single" w:sz="6" w:space="0" w:color="auto"/>
              <w:right w:val="single" w:sz="6" w:space="0" w:color="auto"/>
            </w:tcBorders>
          </w:tcPr>
          <w:p w:rsidR="007550D2" w:rsidRPr="004242CA" w:rsidRDefault="007550D2" w:rsidP="007550D2">
            <w:pPr>
              <w:rPr>
                <w:lang w:val="en-CA"/>
              </w:rPr>
            </w:pPr>
          </w:p>
        </w:tc>
      </w:tr>
    </w:tbl>
    <w:p w:rsidR="002A2743" w:rsidRPr="004242CA" w:rsidRDefault="00B945A5" w:rsidP="00E6460F">
      <w:pPr>
        <w:pStyle w:val="berschrift1"/>
      </w:pPr>
      <w:bookmarkStart w:id="64" w:name="_Toc355197560"/>
      <w:r>
        <w:lastRenderedPageBreak/>
        <w:t xml:space="preserve">10. </w:t>
      </w:r>
      <w:r w:rsidR="002A2743" w:rsidRPr="004242CA">
        <w:t>References</w:t>
      </w:r>
      <w:bookmarkEnd w:id="64"/>
    </w:p>
    <w:p w:rsidR="007A5226" w:rsidRDefault="007A5226" w:rsidP="002A2743">
      <w:pPr>
        <w:rPr>
          <w:lang w:val="en-GB"/>
        </w:rPr>
      </w:pPr>
    </w:p>
    <w:p w:rsidR="007A5226" w:rsidRPr="004242CA" w:rsidRDefault="007A5226" w:rsidP="002A274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850"/>
      </w:tblGrid>
      <w:tr w:rsidR="002A2743" w:rsidRPr="004242CA" w:rsidTr="005C7175">
        <w:trPr>
          <w:trHeight w:val="327"/>
        </w:trPr>
        <w:tc>
          <w:tcPr>
            <w:tcW w:w="2552" w:type="dxa"/>
            <w:shd w:val="clear" w:color="auto" w:fill="E6E6E6"/>
          </w:tcPr>
          <w:p w:rsidR="002A2743" w:rsidRPr="004242CA" w:rsidRDefault="002A2743" w:rsidP="002A2743">
            <w:pPr>
              <w:spacing w:after="0"/>
              <w:rPr>
                <w:b/>
                <w:lang w:val="en-GB"/>
              </w:rPr>
            </w:pPr>
            <w:r w:rsidRPr="004242CA">
              <w:rPr>
                <w:b/>
                <w:lang w:val="en-GB"/>
              </w:rPr>
              <w:t>Key</w:t>
            </w:r>
          </w:p>
        </w:tc>
        <w:tc>
          <w:tcPr>
            <w:tcW w:w="6850" w:type="dxa"/>
            <w:shd w:val="clear" w:color="auto" w:fill="E6E6E6"/>
          </w:tcPr>
          <w:p w:rsidR="002A2743" w:rsidRPr="004242CA" w:rsidRDefault="002A2743" w:rsidP="002A2743">
            <w:pPr>
              <w:spacing w:after="0"/>
              <w:rPr>
                <w:b/>
                <w:lang w:val="en-GB"/>
              </w:rPr>
            </w:pPr>
            <w:r w:rsidRPr="004242CA">
              <w:rPr>
                <w:b/>
                <w:lang w:val="en-GB"/>
              </w:rPr>
              <w:t>Reference</w:t>
            </w:r>
          </w:p>
        </w:tc>
      </w:tr>
      <w:tr w:rsidR="002A2743" w:rsidRPr="004242CA" w:rsidTr="005C7175">
        <w:trPr>
          <w:trHeight w:val="585"/>
        </w:trPr>
        <w:tc>
          <w:tcPr>
            <w:tcW w:w="2552" w:type="dxa"/>
          </w:tcPr>
          <w:p w:rsidR="002A2743" w:rsidRPr="004242CA" w:rsidRDefault="00D337AE" w:rsidP="002A2743">
            <w:pPr>
              <w:spacing w:after="0"/>
              <w:rPr>
                <w:lang w:val="en-GB"/>
              </w:rPr>
            </w:pPr>
            <w:r>
              <w:rPr>
                <w:lang w:val="en-GB"/>
              </w:rPr>
              <w:t>[ISO/IEC 1</w:t>
            </w:r>
            <w:r w:rsidR="002A2743" w:rsidRPr="004242CA">
              <w:rPr>
                <w:lang w:val="en-GB"/>
              </w:rPr>
              <w:t>2207]</w:t>
            </w:r>
          </w:p>
        </w:tc>
        <w:tc>
          <w:tcPr>
            <w:tcW w:w="6850" w:type="dxa"/>
          </w:tcPr>
          <w:p w:rsidR="002A2743" w:rsidRPr="004242CA" w:rsidRDefault="002A2743" w:rsidP="002A2743">
            <w:pPr>
              <w:spacing w:after="0"/>
              <w:rPr>
                <w:lang w:val="en-GB"/>
              </w:rPr>
            </w:pPr>
            <w:r w:rsidRPr="004242CA">
              <w:rPr>
                <w:lang w:val="en-GB"/>
              </w:rPr>
              <w:t>ISO/IEC 12207:2008 Systems and software engineering - Software life cycle processes.</w:t>
            </w:r>
          </w:p>
        </w:tc>
      </w:tr>
      <w:tr w:rsidR="00160EF4" w:rsidRPr="004242CA" w:rsidTr="005C7175">
        <w:trPr>
          <w:trHeight w:val="585"/>
        </w:trPr>
        <w:tc>
          <w:tcPr>
            <w:tcW w:w="2552" w:type="dxa"/>
          </w:tcPr>
          <w:p w:rsidR="00160EF4" w:rsidRDefault="00160EF4" w:rsidP="002A2743">
            <w:pPr>
              <w:spacing w:after="0"/>
              <w:rPr>
                <w:lang w:val="en-GB"/>
              </w:rPr>
            </w:pPr>
            <w:r>
              <w:rPr>
                <w:lang w:val="en-GB"/>
              </w:rPr>
              <w:t>[</w:t>
            </w:r>
            <w:r w:rsidRPr="00160EF4">
              <w:rPr>
                <w:lang w:val="en-GB"/>
              </w:rPr>
              <w:t>ISO/IEC 15288:2008</w:t>
            </w:r>
            <w:r>
              <w:rPr>
                <w:lang w:val="en-GB"/>
              </w:rPr>
              <w:t>]</w:t>
            </w:r>
          </w:p>
        </w:tc>
        <w:tc>
          <w:tcPr>
            <w:tcW w:w="6850" w:type="dxa"/>
          </w:tcPr>
          <w:p w:rsidR="00160EF4" w:rsidRPr="004242CA" w:rsidRDefault="00160EF4" w:rsidP="002A2743">
            <w:pPr>
              <w:spacing w:after="0"/>
              <w:rPr>
                <w:lang w:val="en-GB"/>
              </w:rPr>
            </w:pPr>
            <w:r w:rsidRPr="00160EF4">
              <w:rPr>
                <w:lang w:val="en-GB"/>
              </w:rPr>
              <w:t>ISO/IEC 15288:2008</w:t>
            </w:r>
            <w:r>
              <w:rPr>
                <w:lang w:val="en-GB"/>
              </w:rPr>
              <w:t xml:space="preserve"> </w:t>
            </w:r>
            <w:r w:rsidRPr="004242CA">
              <w:rPr>
                <w:lang w:val="en-GB"/>
              </w:rPr>
              <w:t>Systems and</w:t>
            </w:r>
            <w:r>
              <w:rPr>
                <w:lang w:val="en-GB"/>
              </w:rPr>
              <w:t xml:space="preserve"> software engineering - System</w:t>
            </w:r>
            <w:r w:rsidRPr="004242CA">
              <w:rPr>
                <w:lang w:val="en-GB"/>
              </w:rPr>
              <w:t xml:space="preserve"> life cycle processes.</w:t>
            </w:r>
          </w:p>
        </w:tc>
      </w:tr>
      <w:tr w:rsidR="00FC5D7C" w:rsidRPr="004242CA" w:rsidTr="005C7175">
        <w:trPr>
          <w:trHeight w:val="585"/>
        </w:trPr>
        <w:tc>
          <w:tcPr>
            <w:tcW w:w="2552" w:type="dxa"/>
          </w:tcPr>
          <w:p w:rsidR="00FC5D7C" w:rsidRDefault="00FC5D7C" w:rsidP="002A2743">
            <w:pPr>
              <w:spacing w:after="0"/>
              <w:rPr>
                <w:lang w:val="en-GB"/>
              </w:rPr>
            </w:pPr>
            <w:r>
              <w:rPr>
                <w:lang w:val="en-GB"/>
              </w:rPr>
              <w:t xml:space="preserve">[ISO/IEC </w:t>
            </w:r>
            <w:r w:rsidRPr="00FC5D7C">
              <w:rPr>
                <w:lang w:val="en-GB"/>
              </w:rPr>
              <w:t>26514</w:t>
            </w:r>
            <w:r>
              <w:rPr>
                <w:lang w:val="en-GB"/>
              </w:rPr>
              <w:t>]</w:t>
            </w:r>
          </w:p>
        </w:tc>
        <w:tc>
          <w:tcPr>
            <w:tcW w:w="6850" w:type="dxa"/>
          </w:tcPr>
          <w:p w:rsidR="00FC5D7C" w:rsidRPr="004242CA" w:rsidRDefault="00FC5D7C" w:rsidP="002A2743">
            <w:pPr>
              <w:spacing w:after="0"/>
              <w:rPr>
                <w:lang w:val="en-GB"/>
              </w:rPr>
            </w:pPr>
            <w:r>
              <w:rPr>
                <w:lang w:val="en-GB"/>
              </w:rPr>
              <w:t xml:space="preserve">ISO/IEC </w:t>
            </w:r>
            <w:r w:rsidRPr="00FC5D7C">
              <w:rPr>
                <w:lang w:val="en-GB"/>
              </w:rPr>
              <w:t>26514, Systems and software engineering — Requirements for d</w:t>
            </w:r>
            <w:r>
              <w:rPr>
                <w:lang w:val="en-GB"/>
              </w:rPr>
              <w:t xml:space="preserve">esigners and developers of user </w:t>
            </w:r>
            <w:r w:rsidRPr="00FC5D7C">
              <w:rPr>
                <w:lang w:val="en-GB"/>
              </w:rPr>
              <w:t>documentation.</w:t>
            </w:r>
          </w:p>
        </w:tc>
      </w:tr>
      <w:tr w:rsidR="002A2743" w:rsidRPr="004242CA" w:rsidTr="005C7175">
        <w:trPr>
          <w:trHeight w:val="327"/>
        </w:trPr>
        <w:tc>
          <w:tcPr>
            <w:tcW w:w="2552" w:type="dxa"/>
          </w:tcPr>
          <w:p w:rsidR="002A2743" w:rsidRPr="004242CA" w:rsidRDefault="002A2743" w:rsidP="002A2743">
            <w:pPr>
              <w:spacing w:after="0"/>
              <w:rPr>
                <w:lang w:val="en-GB"/>
              </w:rPr>
            </w:pPr>
            <w:r w:rsidRPr="004242CA">
              <w:rPr>
                <w:lang w:val="en-GB"/>
              </w:rPr>
              <w:t>[ISO/IEC</w:t>
            </w:r>
            <w:r w:rsidR="005C7175">
              <w:rPr>
                <w:lang w:val="en-GB"/>
              </w:rPr>
              <w:t>/IEEE</w:t>
            </w:r>
            <w:r w:rsidR="00D337AE">
              <w:rPr>
                <w:lang w:val="en-GB"/>
              </w:rPr>
              <w:t xml:space="preserve"> </w:t>
            </w:r>
            <w:r w:rsidRPr="004242CA">
              <w:rPr>
                <w:lang w:val="en-GB"/>
              </w:rPr>
              <w:t>24765]</w:t>
            </w:r>
          </w:p>
        </w:tc>
        <w:tc>
          <w:tcPr>
            <w:tcW w:w="6850" w:type="dxa"/>
          </w:tcPr>
          <w:p w:rsidR="002A2743" w:rsidRDefault="002A2743" w:rsidP="002A2743">
            <w:pPr>
              <w:spacing w:after="0"/>
              <w:rPr>
                <w:lang w:val="en-GB"/>
              </w:rPr>
            </w:pPr>
            <w:r w:rsidRPr="004242CA">
              <w:rPr>
                <w:lang w:val="en-GB"/>
              </w:rPr>
              <w:t>ISO/IEC</w:t>
            </w:r>
            <w:r w:rsidR="005C7175">
              <w:rPr>
                <w:lang w:val="en-GB"/>
              </w:rPr>
              <w:t>/IEEE</w:t>
            </w:r>
            <w:r w:rsidRPr="004242CA">
              <w:rPr>
                <w:lang w:val="en-GB"/>
              </w:rPr>
              <w:t xml:space="preserve"> 24765</w:t>
            </w:r>
            <w:r w:rsidR="00FC5D7C">
              <w:rPr>
                <w:lang w:val="en-GB"/>
              </w:rPr>
              <w:t>:2010</w:t>
            </w:r>
            <w:r w:rsidRPr="004242CA">
              <w:rPr>
                <w:lang w:val="en-GB"/>
              </w:rPr>
              <w:t xml:space="preserve">, Systems and Software Engineering </w:t>
            </w:r>
            <w:r w:rsidR="005C7175">
              <w:rPr>
                <w:lang w:val="en-GB"/>
              </w:rPr>
              <w:t xml:space="preserve">- </w:t>
            </w:r>
            <w:r w:rsidRPr="004242CA">
              <w:rPr>
                <w:lang w:val="en-GB"/>
              </w:rPr>
              <w:t>Vocabulary</w:t>
            </w:r>
            <w:r w:rsidR="00272E8B">
              <w:rPr>
                <w:lang w:val="en-GB"/>
              </w:rPr>
              <w:t>.</w:t>
            </w:r>
          </w:p>
          <w:p w:rsidR="005C7175" w:rsidRDefault="00FC5D7C" w:rsidP="002A2743">
            <w:pPr>
              <w:spacing w:after="0"/>
              <w:rPr>
                <w:lang w:val="en-GB"/>
              </w:rPr>
            </w:pPr>
            <w:r>
              <w:rPr>
                <w:lang w:val="en-GB"/>
              </w:rPr>
              <w:t>Available on line at:</w:t>
            </w:r>
          </w:p>
          <w:p w:rsidR="00FC5D7C" w:rsidRDefault="00FC5D7C" w:rsidP="002A2743">
            <w:pPr>
              <w:spacing w:after="0"/>
              <w:rPr>
                <w:lang w:val="en-GB"/>
              </w:rPr>
            </w:pPr>
            <w:r>
              <w:rPr>
                <w:lang w:val="en-GB"/>
              </w:rPr>
              <w:t xml:space="preserve"> </w:t>
            </w:r>
            <w:r w:rsidR="005C7175">
              <w:rPr>
                <w:lang w:val="en-GB"/>
              </w:rPr>
              <w:t xml:space="preserve">           </w:t>
            </w:r>
            <w:hyperlink r:id="rId22" w:history="1">
              <w:r w:rsidR="005C7175" w:rsidRPr="00697B46">
                <w:rPr>
                  <w:rStyle w:val="Hyperlink"/>
                  <w:sz w:val="20"/>
                  <w:lang w:val="en-GB"/>
                </w:rPr>
                <w:t>http://pascal.computer.org/sev_display/index.action</w:t>
              </w:r>
            </w:hyperlink>
          </w:p>
          <w:p w:rsidR="005C7175" w:rsidRPr="004242CA" w:rsidRDefault="005C7175" w:rsidP="002A2743">
            <w:pPr>
              <w:spacing w:after="0"/>
              <w:rPr>
                <w:lang w:val="en-GB"/>
              </w:rPr>
            </w:pPr>
          </w:p>
        </w:tc>
      </w:tr>
      <w:tr w:rsidR="00D337AE" w:rsidRPr="004242CA" w:rsidTr="005C7175">
        <w:trPr>
          <w:trHeight w:val="327"/>
        </w:trPr>
        <w:tc>
          <w:tcPr>
            <w:tcW w:w="2552" w:type="dxa"/>
          </w:tcPr>
          <w:p w:rsidR="00D337AE" w:rsidRPr="004242CA" w:rsidRDefault="00D337AE" w:rsidP="002A2743">
            <w:pPr>
              <w:spacing w:after="0"/>
              <w:rPr>
                <w:lang w:val="en-GB"/>
              </w:rPr>
            </w:pPr>
            <w:r>
              <w:rPr>
                <w:lang w:val="en-GB"/>
              </w:rPr>
              <w:t>[ISO/IEC 29110</w:t>
            </w:r>
            <w:r w:rsidRPr="004242CA">
              <w:rPr>
                <w:lang w:val="en-GB"/>
              </w:rPr>
              <w:t>]</w:t>
            </w:r>
          </w:p>
        </w:tc>
        <w:tc>
          <w:tcPr>
            <w:tcW w:w="6850" w:type="dxa"/>
          </w:tcPr>
          <w:p w:rsidR="00D337AE" w:rsidRPr="00D337AE" w:rsidRDefault="00FC5D7C" w:rsidP="002A2743">
            <w:pPr>
              <w:spacing w:after="0"/>
              <w:rPr>
                <w:lang w:val="en-GB"/>
              </w:rPr>
            </w:pPr>
            <w:r>
              <w:rPr>
                <w:lang w:val="en-GB"/>
              </w:rPr>
              <w:t>ISO/IEC 29110:2011-5-1-2</w:t>
            </w:r>
            <w:r w:rsidR="00725112">
              <w:rPr>
                <w:lang w:val="en-GB"/>
              </w:rPr>
              <w:t xml:space="preserve"> - </w:t>
            </w:r>
            <w:r w:rsidR="00D337AE" w:rsidRPr="00D337AE">
              <w:rPr>
                <w:lang w:val="en-GB"/>
              </w:rPr>
              <w:t>Software Engineering — Lifecycle Profiles for Very Small Entities (VSE</w:t>
            </w:r>
            <w:r w:rsidR="00D337AE">
              <w:rPr>
                <w:lang w:val="en-GB"/>
              </w:rPr>
              <w:t>s</w:t>
            </w:r>
            <w:r w:rsidR="00D337AE" w:rsidRPr="00D337AE">
              <w:rPr>
                <w:lang w:val="en-GB"/>
              </w:rPr>
              <w:t>) — Part 5-1</w:t>
            </w:r>
            <w:r w:rsidR="003D2EE3">
              <w:rPr>
                <w:lang w:val="en-GB"/>
              </w:rPr>
              <w:t>-2</w:t>
            </w:r>
            <w:r w:rsidR="00D337AE" w:rsidRPr="00D337AE">
              <w:rPr>
                <w:lang w:val="en-GB"/>
              </w:rPr>
              <w:t>: Management an</w:t>
            </w:r>
            <w:r>
              <w:rPr>
                <w:lang w:val="en-GB"/>
              </w:rPr>
              <w:t xml:space="preserve">d Engineering Guide – Generic Profile Group - Basic </w:t>
            </w:r>
            <w:r w:rsidR="00D337AE" w:rsidRPr="00D337AE">
              <w:rPr>
                <w:lang w:val="en-GB"/>
              </w:rPr>
              <w:t>Profile</w:t>
            </w:r>
            <w:r w:rsidR="00725112">
              <w:rPr>
                <w:lang w:val="en-GB"/>
              </w:rPr>
              <w:t>.</w:t>
            </w:r>
          </w:p>
        </w:tc>
      </w:tr>
      <w:tr w:rsidR="00160EF4" w:rsidRPr="004242CA" w:rsidTr="005C7175">
        <w:trPr>
          <w:trHeight w:val="327"/>
        </w:trPr>
        <w:tc>
          <w:tcPr>
            <w:tcW w:w="2552" w:type="dxa"/>
          </w:tcPr>
          <w:p w:rsidR="00160EF4" w:rsidRDefault="00160EF4" w:rsidP="002A2743">
            <w:pPr>
              <w:spacing w:after="0"/>
              <w:rPr>
                <w:lang w:val="en-GB"/>
              </w:rPr>
            </w:pPr>
            <w:r>
              <w:rPr>
                <w:lang w:val="en-GB"/>
              </w:rPr>
              <w:t>[</w:t>
            </w:r>
            <w:r w:rsidRPr="00160EF4">
              <w:rPr>
                <w:lang w:val="en-GB"/>
              </w:rPr>
              <w:t>ISO/IEC 2382-1</w:t>
            </w:r>
            <w:r>
              <w:rPr>
                <w:lang w:val="en-GB"/>
              </w:rPr>
              <w:t>]</w:t>
            </w:r>
          </w:p>
        </w:tc>
        <w:tc>
          <w:tcPr>
            <w:tcW w:w="6850" w:type="dxa"/>
          </w:tcPr>
          <w:p w:rsidR="00160EF4" w:rsidRDefault="00160EF4" w:rsidP="00160EF4">
            <w:pPr>
              <w:rPr>
                <w:lang w:val="en-GB"/>
              </w:rPr>
            </w:pPr>
            <w:r w:rsidRPr="00160EF4">
              <w:rPr>
                <w:lang w:val="en-GB"/>
              </w:rPr>
              <w:t>ISO/IEC 2382-1:1993, Information technology — Vocabulary — Part 1: Fundamental terms.</w:t>
            </w:r>
          </w:p>
        </w:tc>
      </w:tr>
      <w:tr w:rsidR="00780040" w:rsidRPr="004242CA" w:rsidTr="005C7175">
        <w:trPr>
          <w:trHeight w:val="327"/>
        </w:trPr>
        <w:tc>
          <w:tcPr>
            <w:tcW w:w="2552" w:type="dxa"/>
          </w:tcPr>
          <w:p w:rsidR="00780040" w:rsidRDefault="00780040" w:rsidP="002A2743">
            <w:pPr>
              <w:spacing w:after="0"/>
              <w:rPr>
                <w:lang w:val="en-GB"/>
              </w:rPr>
            </w:pPr>
            <w:r w:rsidRPr="004E6525">
              <w:rPr>
                <w:i/>
                <w:color w:val="0000FF"/>
              </w:rPr>
              <w:t>&lt;</w:t>
            </w:r>
            <w:proofErr w:type="spellStart"/>
            <w:r w:rsidRPr="004E6525">
              <w:rPr>
                <w:i/>
                <w:color w:val="0000FF"/>
              </w:rPr>
              <w:t>details</w:t>
            </w:r>
            <w:proofErr w:type="spellEnd"/>
            <w:r w:rsidRPr="004E6525">
              <w:rPr>
                <w:i/>
                <w:color w:val="0000FF"/>
              </w:rPr>
              <w:t>&gt;</w:t>
            </w:r>
          </w:p>
        </w:tc>
        <w:tc>
          <w:tcPr>
            <w:tcW w:w="6850" w:type="dxa"/>
          </w:tcPr>
          <w:p w:rsidR="00780040" w:rsidRPr="00D337AE" w:rsidRDefault="00780040" w:rsidP="002A2743">
            <w:pPr>
              <w:spacing w:after="0"/>
              <w:rPr>
                <w:lang w:val="en-GB"/>
              </w:rPr>
            </w:pPr>
            <w:r w:rsidRPr="004E6525">
              <w:rPr>
                <w:i/>
                <w:color w:val="0000FF"/>
              </w:rPr>
              <w:t>&lt;</w:t>
            </w:r>
            <w:proofErr w:type="spellStart"/>
            <w:r w:rsidRPr="004E6525">
              <w:rPr>
                <w:i/>
                <w:color w:val="0000FF"/>
              </w:rPr>
              <w:t>details</w:t>
            </w:r>
            <w:proofErr w:type="spellEnd"/>
            <w:r w:rsidRPr="004E6525">
              <w:rPr>
                <w:i/>
                <w:color w:val="0000FF"/>
              </w:rPr>
              <w:t>&gt;</w:t>
            </w:r>
          </w:p>
        </w:tc>
      </w:tr>
    </w:tbl>
    <w:p w:rsidR="007550D2" w:rsidRPr="004242CA" w:rsidRDefault="007550D2" w:rsidP="002A2743">
      <w:pPr>
        <w:rPr>
          <w:lang w:val="en-GB"/>
        </w:rPr>
      </w:pPr>
    </w:p>
    <w:p w:rsidR="00216409" w:rsidRPr="004242CA" w:rsidRDefault="00B945A5" w:rsidP="00E6460F">
      <w:pPr>
        <w:pStyle w:val="berschrift1"/>
      </w:pPr>
      <w:bookmarkStart w:id="65" w:name="_Toc355197561"/>
      <w:bookmarkEnd w:id="55"/>
      <w:r>
        <w:lastRenderedPageBreak/>
        <w:t xml:space="preserve">11. </w:t>
      </w:r>
      <w:r w:rsidR="00216409" w:rsidRPr="004242CA">
        <w:t>Evaluation Form</w:t>
      </w:r>
      <w:bookmarkEnd w:id="56"/>
      <w:bookmarkEnd w:id="65"/>
    </w:p>
    <w:p w:rsidR="00216409" w:rsidRPr="004242CA" w:rsidRDefault="00216409" w:rsidP="00216409">
      <w:pPr>
        <w:widowControl w:val="0"/>
        <w:rPr>
          <w:b/>
          <w:snapToGrid w:val="0"/>
          <w:lang w:val="en-CA"/>
        </w:rPr>
      </w:pPr>
    </w:p>
    <w:tbl>
      <w:tblPr>
        <w:tblW w:w="972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20"/>
      </w:tblGrid>
      <w:tr w:rsidR="00216409" w:rsidRPr="004242CA" w:rsidTr="006C110C">
        <w:trPr>
          <w:trHeight w:val="941"/>
        </w:trPr>
        <w:tc>
          <w:tcPr>
            <w:tcW w:w="9720" w:type="dxa"/>
          </w:tcPr>
          <w:p w:rsidR="00216409" w:rsidRPr="006C110C" w:rsidRDefault="006C110C" w:rsidP="00216409">
            <w:pPr>
              <w:widowControl w:val="0"/>
              <w:jc w:val="center"/>
              <w:rPr>
                <w:b/>
                <w:i/>
                <w:snapToGrid w:val="0"/>
                <w:color w:val="0000FF"/>
                <w:lang w:val="en-CA"/>
              </w:rPr>
            </w:pPr>
            <w:r>
              <w:rPr>
                <w:b/>
                <w:snapToGrid w:val="0"/>
                <w:lang w:val="en-CA"/>
              </w:rPr>
              <w:t xml:space="preserve">Deployment Package </w:t>
            </w:r>
            <w:r w:rsidRPr="006C110C">
              <w:rPr>
                <w:b/>
                <w:i/>
                <w:snapToGrid w:val="0"/>
                <w:color w:val="0000FF"/>
                <w:lang w:val="en-CA"/>
              </w:rPr>
              <w:t>&lt;Title&gt;</w:t>
            </w:r>
            <w:r w:rsidR="00216409" w:rsidRPr="006C110C">
              <w:rPr>
                <w:b/>
                <w:i/>
                <w:snapToGrid w:val="0"/>
                <w:color w:val="0000FF"/>
                <w:lang w:val="en-CA"/>
              </w:rPr>
              <w:t>–</w:t>
            </w:r>
            <w:r w:rsidR="00216409" w:rsidRPr="004242CA">
              <w:rPr>
                <w:b/>
                <w:snapToGrid w:val="0"/>
                <w:lang w:val="en-CA"/>
              </w:rPr>
              <w:t xml:space="preserve"> </w:t>
            </w:r>
            <w:r w:rsidR="00216409" w:rsidRPr="006C110C">
              <w:rPr>
                <w:b/>
                <w:i/>
                <w:snapToGrid w:val="0"/>
                <w:color w:val="0000FF"/>
                <w:lang w:val="en-CA"/>
              </w:rPr>
              <w:t xml:space="preserve">Version </w:t>
            </w:r>
            <w:r w:rsidRPr="006C110C">
              <w:rPr>
                <w:b/>
                <w:i/>
                <w:snapToGrid w:val="0"/>
                <w:color w:val="0000FF"/>
                <w:lang w:val="en-CA"/>
              </w:rPr>
              <w:t>&lt;</w:t>
            </w:r>
            <w:r w:rsidR="00B376DD" w:rsidRPr="006C110C">
              <w:rPr>
                <w:b/>
                <w:i/>
                <w:snapToGrid w:val="0"/>
                <w:color w:val="0000FF"/>
                <w:lang w:val="en-CA"/>
              </w:rPr>
              <w:t>X.X</w:t>
            </w:r>
            <w:r w:rsidRPr="006C110C">
              <w:rPr>
                <w:b/>
                <w:i/>
                <w:snapToGrid w:val="0"/>
                <w:color w:val="0000FF"/>
                <w:lang w:val="en-CA"/>
              </w:rPr>
              <w:t>&gt;</w:t>
            </w:r>
          </w:p>
          <w:p w:rsidR="00216409" w:rsidRPr="004242CA" w:rsidRDefault="00216409" w:rsidP="00216409">
            <w:pPr>
              <w:widowControl w:val="0"/>
              <w:ind w:left="180"/>
              <w:rPr>
                <w:snapToGrid w:val="0"/>
                <w:lang w:val="en-CA"/>
              </w:rPr>
            </w:pPr>
            <w:r w:rsidRPr="004242CA">
              <w:rPr>
                <w:snapToGrid w:val="0"/>
                <w:lang w:val="en-CA"/>
              </w:rPr>
              <w:t xml:space="preserve">Your feedback will allow us to improve this </w:t>
            </w:r>
            <w:r w:rsidR="006C110C">
              <w:rPr>
                <w:snapToGrid w:val="0"/>
                <w:lang w:val="en-CA"/>
              </w:rPr>
              <w:t xml:space="preserve">deployment </w:t>
            </w:r>
            <w:proofErr w:type="gramStart"/>
            <w:r w:rsidRPr="004242CA">
              <w:rPr>
                <w:snapToGrid w:val="0"/>
                <w:lang w:val="en-CA"/>
              </w:rPr>
              <w:t>package,</w:t>
            </w:r>
            <w:proofErr w:type="gramEnd"/>
            <w:r w:rsidRPr="004242CA">
              <w:rPr>
                <w:snapToGrid w:val="0"/>
                <w:lang w:val="en-CA"/>
              </w:rPr>
              <w:t xml:space="preserve"> your comments and suggestions are welcomed</w:t>
            </w:r>
            <w:r w:rsidR="006C110C">
              <w:rPr>
                <w:snapToGrid w:val="0"/>
                <w:lang w:val="en-CA"/>
              </w:rPr>
              <w:t>.</w:t>
            </w:r>
          </w:p>
        </w:tc>
      </w:tr>
      <w:tr w:rsidR="00216409" w:rsidRPr="004242CA" w:rsidTr="004D1514">
        <w:trPr>
          <w:trHeight w:val="705"/>
        </w:trPr>
        <w:tc>
          <w:tcPr>
            <w:tcW w:w="9720" w:type="dxa"/>
          </w:tcPr>
          <w:p w:rsidR="00216409" w:rsidRPr="004242CA" w:rsidRDefault="00216409" w:rsidP="007A5226">
            <w:pPr>
              <w:autoSpaceDE w:val="0"/>
              <w:autoSpaceDN w:val="0"/>
              <w:adjustRightInd w:val="0"/>
              <w:rPr>
                <w:b/>
                <w:bCs/>
                <w:lang w:val="en-CA"/>
              </w:rPr>
            </w:pPr>
            <w:r w:rsidRPr="004242CA">
              <w:rPr>
                <w:b/>
                <w:bCs/>
                <w:lang w:val="en-CA"/>
              </w:rPr>
              <w:t xml:space="preserve">1. How satisfied are you with the CONTENT of this deployment package? </w:t>
            </w:r>
          </w:p>
          <w:p w:rsidR="00216409" w:rsidRPr="004242CA" w:rsidRDefault="00216409" w:rsidP="00216409">
            <w:pPr>
              <w:autoSpaceDE w:val="0"/>
              <w:autoSpaceDN w:val="0"/>
              <w:adjustRightInd w:val="0"/>
              <w:ind w:left="180"/>
              <w:rPr>
                <w:b/>
                <w:snapToGrid w:val="0"/>
                <w:lang w:val="en-CA"/>
              </w:rPr>
            </w:pPr>
            <w:r w:rsidRPr="004242CA">
              <w:rPr>
                <w:rFonts w:cs="Verdana"/>
                <w:sz w:val="16"/>
                <w:szCs w:val="16"/>
                <w:lang w:val="en-CA"/>
              </w:rPr>
              <w:t xml:space="preserve"> </w:t>
            </w:r>
            <w:r w:rsidRPr="004242CA">
              <w:rPr>
                <w:i/>
                <w:iCs/>
                <w:sz w:val="16"/>
                <w:szCs w:val="16"/>
                <w:lang w:val="en-CA"/>
              </w:rPr>
              <w:t xml:space="preserve">Very Satisfied     </w:t>
            </w:r>
            <w:r w:rsidRPr="004242CA">
              <w:rPr>
                <w:rFonts w:cs="Verdana"/>
                <w:sz w:val="16"/>
                <w:szCs w:val="16"/>
                <w:lang w:val="en-CA"/>
              </w:rPr>
              <w:t xml:space="preserve"> </w:t>
            </w:r>
            <w:r w:rsidRPr="004242CA">
              <w:rPr>
                <w:i/>
                <w:iCs/>
                <w:sz w:val="16"/>
                <w:szCs w:val="16"/>
                <w:lang w:val="en-CA"/>
              </w:rPr>
              <w:t xml:space="preserve">Satisfied     </w:t>
            </w:r>
            <w:r w:rsidRPr="004242CA">
              <w:rPr>
                <w:rFonts w:cs="Verdana"/>
                <w:sz w:val="16"/>
                <w:szCs w:val="16"/>
                <w:lang w:val="en-CA"/>
              </w:rPr>
              <w:t xml:space="preserve"> </w:t>
            </w:r>
            <w:r w:rsidRPr="004242CA">
              <w:rPr>
                <w:i/>
                <w:iCs/>
                <w:sz w:val="16"/>
                <w:szCs w:val="16"/>
                <w:lang w:val="en-CA"/>
              </w:rPr>
              <w:t xml:space="preserve">Neither Satisfied nor Dissatisfied      </w:t>
            </w:r>
            <w:r w:rsidRPr="004242CA">
              <w:rPr>
                <w:rFonts w:cs="Verdana"/>
                <w:sz w:val="16"/>
                <w:szCs w:val="16"/>
                <w:lang w:val="en-CA"/>
              </w:rPr>
              <w:t xml:space="preserve"> </w:t>
            </w:r>
            <w:r w:rsidRPr="004242CA">
              <w:rPr>
                <w:i/>
                <w:iCs/>
                <w:sz w:val="16"/>
                <w:szCs w:val="16"/>
                <w:lang w:val="en-CA"/>
              </w:rPr>
              <w:t xml:space="preserve">Dissatisfied      </w:t>
            </w:r>
            <w:r w:rsidRPr="004242CA">
              <w:rPr>
                <w:rFonts w:cs="Verdana"/>
                <w:sz w:val="16"/>
                <w:szCs w:val="16"/>
                <w:lang w:val="en-CA"/>
              </w:rPr>
              <w:t xml:space="preserve"> </w:t>
            </w:r>
            <w:r w:rsidRPr="004242CA">
              <w:rPr>
                <w:i/>
                <w:iCs/>
                <w:sz w:val="16"/>
                <w:szCs w:val="16"/>
                <w:lang w:val="en-CA"/>
              </w:rPr>
              <w:t>Very Dissatisfied</w:t>
            </w:r>
          </w:p>
        </w:tc>
      </w:tr>
      <w:tr w:rsidR="00216409" w:rsidRPr="004242CA" w:rsidTr="007A5226">
        <w:trPr>
          <w:trHeight w:val="755"/>
        </w:trPr>
        <w:tc>
          <w:tcPr>
            <w:tcW w:w="9720" w:type="dxa"/>
          </w:tcPr>
          <w:p w:rsidR="00216409" w:rsidRPr="004242CA" w:rsidRDefault="007A5226" w:rsidP="007A5226">
            <w:pPr>
              <w:widowControl w:val="0"/>
              <w:rPr>
                <w:b/>
                <w:snapToGrid w:val="0"/>
                <w:lang w:val="en-CA"/>
              </w:rPr>
            </w:pPr>
            <w:r>
              <w:rPr>
                <w:b/>
                <w:snapToGrid w:val="0"/>
                <w:lang w:val="en-CA"/>
              </w:rPr>
              <w:t xml:space="preserve"> </w:t>
            </w:r>
            <w:r w:rsidR="00216409" w:rsidRPr="004242CA">
              <w:rPr>
                <w:b/>
                <w:snapToGrid w:val="0"/>
                <w:lang w:val="en-CA"/>
              </w:rPr>
              <w:t>2. The sequence in which the topics are discussed, are logical and easy to follow?</w:t>
            </w:r>
          </w:p>
          <w:p w:rsidR="00216409" w:rsidRPr="004242CA" w:rsidRDefault="00216409" w:rsidP="004D1514">
            <w:pPr>
              <w:autoSpaceDE w:val="0"/>
              <w:autoSpaceDN w:val="0"/>
              <w:adjustRightInd w:val="0"/>
              <w:ind w:left="180"/>
              <w:rPr>
                <w:i/>
                <w:iCs/>
                <w:sz w:val="16"/>
                <w:szCs w:val="16"/>
                <w:lang w:val="en-CA"/>
              </w:rPr>
            </w:pPr>
            <w:r w:rsidRPr="004242CA">
              <w:rPr>
                <w:sz w:val="16"/>
                <w:szCs w:val="16"/>
                <w:lang w:val="en-CA"/>
              </w:rPr>
              <w:t xml:space="preserve">  </w:t>
            </w:r>
            <w:r w:rsidRPr="004242CA">
              <w:rPr>
                <w:rFonts w:cs="Verdana"/>
                <w:sz w:val="16"/>
                <w:szCs w:val="16"/>
                <w:lang w:val="en-CA"/>
              </w:rPr>
              <w:t xml:space="preserve"> </w:t>
            </w:r>
            <w:r w:rsidRPr="004242CA">
              <w:rPr>
                <w:i/>
                <w:iCs/>
                <w:sz w:val="16"/>
                <w:szCs w:val="16"/>
                <w:lang w:val="en-CA"/>
              </w:rPr>
              <w:t xml:space="preserve">Very Satisfied     </w:t>
            </w:r>
            <w:r w:rsidRPr="004242CA">
              <w:rPr>
                <w:rFonts w:cs="Verdana"/>
                <w:sz w:val="16"/>
                <w:szCs w:val="16"/>
                <w:lang w:val="en-CA"/>
              </w:rPr>
              <w:t xml:space="preserve"> </w:t>
            </w:r>
            <w:r w:rsidRPr="004242CA">
              <w:rPr>
                <w:i/>
                <w:iCs/>
                <w:sz w:val="16"/>
                <w:szCs w:val="16"/>
                <w:lang w:val="en-CA"/>
              </w:rPr>
              <w:t xml:space="preserve">Satisfied     </w:t>
            </w:r>
            <w:r w:rsidRPr="004242CA">
              <w:rPr>
                <w:rFonts w:cs="Verdana"/>
                <w:sz w:val="16"/>
                <w:szCs w:val="16"/>
                <w:lang w:val="en-CA"/>
              </w:rPr>
              <w:t xml:space="preserve"> </w:t>
            </w:r>
            <w:r w:rsidRPr="004242CA">
              <w:rPr>
                <w:i/>
                <w:iCs/>
                <w:sz w:val="16"/>
                <w:szCs w:val="16"/>
                <w:lang w:val="en-CA"/>
              </w:rPr>
              <w:t xml:space="preserve">Neither Satisfied nor Dissatisfied      </w:t>
            </w:r>
            <w:r w:rsidRPr="004242CA">
              <w:rPr>
                <w:rFonts w:cs="Verdana"/>
                <w:sz w:val="16"/>
                <w:szCs w:val="16"/>
                <w:lang w:val="en-CA"/>
              </w:rPr>
              <w:t xml:space="preserve"> </w:t>
            </w:r>
            <w:r w:rsidRPr="004242CA">
              <w:rPr>
                <w:i/>
                <w:iCs/>
                <w:sz w:val="16"/>
                <w:szCs w:val="16"/>
                <w:lang w:val="en-CA"/>
              </w:rPr>
              <w:t xml:space="preserve">Dissatisfied      </w:t>
            </w:r>
            <w:r w:rsidRPr="004242CA">
              <w:rPr>
                <w:rFonts w:cs="Verdana"/>
                <w:sz w:val="16"/>
                <w:szCs w:val="16"/>
                <w:lang w:val="en-CA"/>
              </w:rPr>
              <w:t xml:space="preserve"> </w:t>
            </w:r>
            <w:r w:rsidRPr="004242CA">
              <w:rPr>
                <w:i/>
                <w:iCs/>
                <w:sz w:val="16"/>
                <w:szCs w:val="16"/>
                <w:lang w:val="en-CA"/>
              </w:rPr>
              <w:t>Very Dissatisfied</w:t>
            </w:r>
          </w:p>
        </w:tc>
      </w:tr>
      <w:tr w:rsidR="00216409" w:rsidRPr="004242CA" w:rsidTr="004D1514">
        <w:trPr>
          <w:trHeight w:val="1073"/>
        </w:trPr>
        <w:tc>
          <w:tcPr>
            <w:tcW w:w="9720" w:type="dxa"/>
          </w:tcPr>
          <w:p w:rsidR="00216409" w:rsidRPr="004242CA" w:rsidRDefault="007A5226" w:rsidP="007A5226">
            <w:pPr>
              <w:autoSpaceDE w:val="0"/>
              <w:autoSpaceDN w:val="0"/>
              <w:adjustRightInd w:val="0"/>
              <w:ind w:left="290" w:hanging="290"/>
              <w:rPr>
                <w:b/>
                <w:bCs/>
                <w:lang w:val="en-CA"/>
              </w:rPr>
            </w:pPr>
            <w:r>
              <w:rPr>
                <w:b/>
                <w:bCs/>
                <w:lang w:val="en-CA"/>
              </w:rPr>
              <w:t xml:space="preserve"> </w:t>
            </w:r>
            <w:r w:rsidR="00216409" w:rsidRPr="004242CA">
              <w:rPr>
                <w:b/>
                <w:bCs/>
                <w:lang w:val="en-CA"/>
              </w:rPr>
              <w:t>3. How satisfied were you with the APPEARANCE/FORMAT of this deployment package?</w:t>
            </w:r>
          </w:p>
          <w:p w:rsidR="00216409" w:rsidRPr="004242CA" w:rsidRDefault="00216409" w:rsidP="004D1514">
            <w:pPr>
              <w:autoSpaceDE w:val="0"/>
              <w:autoSpaceDN w:val="0"/>
              <w:adjustRightInd w:val="0"/>
              <w:ind w:left="180"/>
              <w:rPr>
                <w:i/>
                <w:iCs/>
                <w:sz w:val="16"/>
                <w:szCs w:val="16"/>
                <w:lang w:val="en-CA"/>
              </w:rPr>
            </w:pPr>
            <w:r w:rsidRPr="004242CA">
              <w:rPr>
                <w:lang w:val="en-CA"/>
              </w:rPr>
              <w:t xml:space="preserve">  </w:t>
            </w:r>
            <w:r w:rsidRPr="004242CA">
              <w:rPr>
                <w:rFonts w:cs="Verdana"/>
                <w:sz w:val="16"/>
                <w:szCs w:val="16"/>
                <w:lang w:val="en-CA"/>
              </w:rPr>
              <w:t xml:space="preserve"> </w:t>
            </w:r>
            <w:r w:rsidRPr="004242CA">
              <w:rPr>
                <w:i/>
                <w:iCs/>
                <w:sz w:val="16"/>
                <w:szCs w:val="16"/>
                <w:lang w:val="en-CA"/>
              </w:rPr>
              <w:t xml:space="preserve">Very Satisfied     </w:t>
            </w:r>
            <w:r w:rsidRPr="004242CA">
              <w:rPr>
                <w:rFonts w:cs="Verdana"/>
                <w:sz w:val="16"/>
                <w:szCs w:val="16"/>
                <w:lang w:val="en-CA"/>
              </w:rPr>
              <w:t xml:space="preserve"> </w:t>
            </w:r>
            <w:r w:rsidRPr="004242CA">
              <w:rPr>
                <w:i/>
                <w:iCs/>
                <w:sz w:val="16"/>
                <w:szCs w:val="16"/>
                <w:lang w:val="en-CA"/>
              </w:rPr>
              <w:t xml:space="preserve">Satisfied     </w:t>
            </w:r>
            <w:r w:rsidRPr="004242CA">
              <w:rPr>
                <w:rFonts w:cs="Verdana"/>
                <w:sz w:val="16"/>
                <w:szCs w:val="16"/>
                <w:lang w:val="en-CA"/>
              </w:rPr>
              <w:t xml:space="preserve"> </w:t>
            </w:r>
            <w:r w:rsidRPr="004242CA">
              <w:rPr>
                <w:i/>
                <w:iCs/>
                <w:sz w:val="16"/>
                <w:szCs w:val="16"/>
                <w:lang w:val="en-CA"/>
              </w:rPr>
              <w:t xml:space="preserve">Neither Satisfied nor Dissatisfied      </w:t>
            </w:r>
            <w:r w:rsidRPr="004242CA">
              <w:rPr>
                <w:rFonts w:cs="Verdana"/>
                <w:sz w:val="16"/>
                <w:szCs w:val="16"/>
                <w:lang w:val="en-CA"/>
              </w:rPr>
              <w:t xml:space="preserve"> </w:t>
            </w:r>
            <w:r w:rsidRPr="004242CA">
              <w:rPr>
                <w:i/>
                <w:iCs/>
                <w:sz w:val="16"/>
                <w:szCs w:val="16"/>
                <w:lang w:val="en-CA"/>
              </w:rPr>
              <w:t xml:space="preserve">Dissatisfied      </w:t>
            </w:r>
            <w:r w:rsidRPr="004242CA">
              <w:rPr>
                <w:rFonts w:cs="Verdana"/>
                <w:sz w:val="16"/>
                <w:szCs w:val="16"/>
                <w:lang w:val="en-CA"/>
              </w:rPr>
              <w:t xml:space="preserve"> </w:t>
            </w:r>
            <w:r w:rsidRPr="004242CA">
              <w:rPr>
                <w:i/>
                <w:iCs/>
                <w:sz w:val="16"/>
                <w:szCs w:val="16"/>
                <w:lang w:val="en-CA"/>
              </w:rPr>
              <w:t>Very Dissatisfied</w:t>
            </w:r>
          </w:p>
        </w:tc>
      </w:tr>
      <w:tr w:rsidR="00216409" w:rsidRPr="004242CA" w:rsidTr="004D1514">
        <w:trPr>
          <w:trHeight w:val="715"/>
        </w:trPr>
        <w:tc>
          <w:tcPr>
            <w:tcW w:w="9720" w:type="dxa"/>
          </w:tcPr>
          <w:p w:rsidR="00216409" w:rsidRPr="004242CA" w:rsidRDefault="007A5226" w:rsidP="007A5226">
            <w:pPr>
              <w:rPr>
                <w:b/>
                <w:snapToGrid w:val="0"/>
                <w:lang w:val="en-CA"/>
              </w:rPr>
            </w:pPr>
            <w:r>
              <w:rPr>
                <w:b/>
                <w:snapToGrid w:val="0"/>
                <w:lang w:val="en-CA"/>
              </w:rPr>
              <w:t xml:space="preserve"> </w:t>
            </w:r>
            <w:r w:rsidR="00216409" w:rsidRPr="004242CA">
              <w:rPr>
                <w:b/>
                <w:snapToGrid w:val="0"/>
                <w:lang w:val="en-CA"/>
              </w:rPr>
              <w:t>4.  Have any unnecessary topics been included? (please describe)</w:t>
            </w:r>
          </w:p>
        </w:tc>
      </w:tr>
      <w:tr w:rsidR="00216409" w:rsidRPr="004242CA" w:rsidTr="004D1514">
        <w:trPr>
          <w:trHeight w:val="1352"/>
        </w:trPr>
        <w:tc>
          <w:tcPr>
            <w:tcW w:w="9720" w:type="dxa"/>
          </w:tcPr>
          <w:p w:rsidR="00216409" w:rsidRPr="007A5226" w:rsidRDefault="007A5226" w:rsidP="007A5226">
            <w:pPr>
              <w:rPr>
                <w:b/>
                <w:bCs/>
                <w:lang w:val="en-CA"/>
              </w:rPr>
            </w:pPr>
            <w:r>
              <w:rPr>
                <w:b/>
                <w:bCs/>
                <w:lang w:val="en-CA"/>
              </w:rPr>
              <w:t xml:space="preserve"> </w:t>
            </w:r>
            <w:r w:rsidR="00216409" w:rsidRPr="004242CA">
              <w:rPr>
                <w:b/>
                <w:bCs/>
                <w:lang w:val="en-CA"/>
              </w:rPr>
              <w:t xml:space="preserve">5.  What missing topic would you like to see in this package? </w:t>
            </w:r>
            <w:r w:rsidR="00216409" w:rsidRPr="004242CA">
              <w:rPr>
                <w:b/>
                <w:snapToGrid w:val="0"/>
                <w:lang w:val="en-CA"/>
              </w:rPr>
              <w:t>(please describe) </w:t>
            </w:r>
          </w:p>
          <w:p w:rsidR="00216409" w:rsidRPr="004242CA" w:rsidRDefault="00216409" w:rsidP="00BE7E22">
            <w:pPr>
              <w:numPr>
                <w:ilvl w:val="0"/>
                <w:numId w:val="9"/>
              </w:numPr>
              <w:ind w:left="1248"/>
              <w:jc w:val="left"/>
              <w:rPr>
                <w:lang w:val="en-CA"/>
              </w:rPr>
            </w:pPr>
            <w:r w:rsidRPr="004242CA">
              <w:rPr>
                <w:lang w:val="en-CA"/>
              </w:rPr>
              <w:t>Proposed topic:</w:t>
            </w:r>
          </w:p>
          <w:p w:rsidR="00216409" w:rsidRPr="004242CA" w:rsidRDefault="00216409" w:rsidP="00BE7E22">
            <w:pPr>
              <w:numPr>
                <w:ilvl w:val="0"/>
                <w:numId w:val="9"/>
              </w:numPr>
              <w:ind w:left="1248"/>
              <w:jc w:val="left"/>
              <w:rPr>
                <w:lang w:val="en-CA"/>
              </w:rPr>
            </w:pPr>
            <w:r w:rsidRPr="004242CA">
              <w:rPr>
                <w:lang w:val="en-CA"/>
              </w:rPr>
              <w:t>Rationale for new topic</w:t>
            </w:r>
          </w:p>
        </w:tc>
      </w:tr>
      <w:tr w:rsidR="00216409" w:rsidRPr="004242CA" w:rsidTr="007A5226">
        <w:trPr>
          <w:trHeight w:val="1486"/>
        </w:trPr>
        <w:tc>
          <w:tcPr>
            <w:tcW w:w="9720" w:type="dxa"/>
          </w:tcPr>
          <w:p w:rsidR="00216409" w:rsidRPr="004242CA" w:rsidRDefault="007A5226" w:rsidP="007A5226">
            <w:pPr>
              <w:rPr>
                <w:b/>
                <w:lang w:val="en-CA"/>
              </w:rPr>
            </w:pPr>
            <w:r>
              <w:rPr>
                <w:b/>
                <w:lang w:val="en-CA"/>
              </w:rPr>
              <w:t xml:space="preserve"> 6.  </w:t>
            </w:r>
            <w:r w:rsidR="00216409" w:rsidRPr="004242CA">
              <w:rPr>
                <w:b/>
                <w:lang w:val="en-CA"/>
              </w:rPr>
              <w:t>Any error in this deployment package?</w:t>
            </w:r>
          </w:p>
          <w:p w:rsidR="00216409" w:rsidRPr="004242CA" w:rsidRDefault="00216409" w:rsidP="00BE7E22">
            <w:pPr>
              <w:numPr>
                <w:ilvl w:val="1"/>
                <w:numId w:val="10"/>
              </w:numPr>
              <w:tabs>
                <w:tab w:val="clear" w:pos="1440"/>
              </w:tabs>
              <w:ind w:left="1260"/>
              <w:rPr>
                <w:lang w:val="en-CA"/>
              </w:rPr>
            </w:pPr>
            <w:r w:rsidRPr="004242CA">
              <w:rPr>
                <w:lang w:val="en-CA"/>
              </w:rPr>
              <w:t xml:space="preserve">Please indicate: </w:t>
            </w:r>
          </w:p>
          <w:p w:rsidR="00216409" w:rsidRPr="004242CA" w:rsidRDefault="00216409" w:rsidP="00BE7E22">
            <w:pPr>
              <w:numPr>
                <w:ilvl w:val="3"/>
                <w:numId w:val="10"/>
              </w:numPr>
              <w:ind w:left="1620"/>
              <w:rPr>
                <w:lang w:val="en-CA"/>
              </w:rPr>
            </w:pPr>
            <w:r w:rsidRPr="004242CA">
              <w:rPr>
                <w:lang w:val="en-CA"/>
              </w:rPr>
              <w:t>Description of error :</w:t>
            </w:r>
          </w:p>
          <w:p w:rsidR="00216409" w:rsidRPr="004242CA" w:rsidRDefault="00216409" w:rsidP="00BE7E22">
            <w:pPr>
              <w:numPr>
                <w:ilvl w:val="3"/>
                <w:numId w:val="10"/>
              </w:numPr>
              <w:ind w:left="1620"/>
              <w:rPr>
                <w:b/>
                <w:bCs/>
                <w:lang w:val="en-CA"/>
              </w:rPr>
            </w:pPr>
            <w:r w:rsidRPr="004242CA">
              <w:rPr>
                <w:lang w:val="en-CA"/>
              </w:rPr>
              <w:t xml:space="preserve">Location of error (section #, figure #, table #) : </w:t>
            </w:r>
          </w:p>
        </w:tc>
      </w:tr>
      <w:tr w:rsidR="00216409" w:rsidRPr="004242CA" w:rsidTr="004D1514">
        <w:trPr>
          <w:trHeight w:val="677"/>
        </w:trPr>
        <w:tc>
          <w:tcPr>
            <w:tcW w:w="9720" w:type="dxa"/>
          </w:tcPr>
          <w:p w:rsidR="00216409" w:rsidRPr="004242CA" w:rsidRDefault="004D1514" w:rsidP="004D1514">
            <w:pPr>
              <w:autoSpaceDE w:val="0"/>
              <w:autoSpaceDN w:val="0"/>
              <w:adjustRightInd w:val="0"/>
              <w:rPr>
                <w:b/>
                <w:lang w:val="en-CA"/>
              </w:rPr>
            </w:pPr>
            <w:r w:rsidRPr="004242CA">
              <w:rPr>
                <w:rFonts w:ascii="Arial" w:hAnsi="Arial" w:cs="Arial"/>
                <w:lang w:val="en-CA"/>
              </w:rPr>
              <w:t xml:space="preserve">  </w:t>
            </w:r>
            <w:r w:rsidR="00216409" w:rsidRPr="004242CA">
              <w:rPr>
                <w:b/>
                <w:lang w:val="en-CA"/>
              </w:rPr>
              <w:t>7.  Other feedback or comments:</w:t>
            </w:r>
          </w:p>
        </w:tc>
      </w:tr>
      <w:tr w:rsidR="00216409" w:rsidRPr="004242CA">
        <w:trPr>
          <w:trHeight w:val="1440"/>
        </w:trPr>
        <w:tc>
          <w:tcPr>
            <w:tcW w:w="9720" w:type="dxa"/>
          </w:tcPr>
          <w:p w:rsidR="00216409" w:rsidRPr="004242CA" w:rsidRDefault="007A5226" w:rsidP="007A5226">
            <w:pPr>
              <w:autoSpaceDE w:val="0"/>
              <w:autoSpaceDN w:val="0"/>
              <w:adjustRightInd w:val="0"/>
              <w:ind w:left="650" w:hanging="650"/>
              <w:rPr>
                <w:b/>
                <w:bCs/>
                <w:lang w:val="en-CA"/>
              </w:rPr>
            </w:pPr>
            <w:r>
              <w:rPr>
                <w:rFonts w:ascii="Arial" w:hAnsi="Arial" w:cs="Arial"/>
                <w:lang w:val="en-CA"/>
              </w:rPr>
              <w:t xml:space="preserve">  </w:t>
            </w:r>
            <w:r w:rsidR="00216409" w:rsidRPr="004242CA">
              <w:rPr>
                <w:b/>
                <w:bCs/>
                <w:lang w:val="en-CA"/>
              </w:rPr>
              <w:t xml:space="preserve">8.  Would you recommend this Deployment package to a colleague from </w:t>
            </w:r>
            <w:proofErr w:type="gramStart"/>
            <w:r w:rsidR="00216409" w:rsidRPr="004242CA">
              <w:rPr>
                <w:b/>
                <w:bCs/>
                <w:lang w:val="en-CA"/>
              </w:rPr>
              <w:t xml:space="preserve">another </w:t>
            </w:r>
            <w:r>
              <w:rPr>
                <w:b/>
                <w:bCs/>
                <w:lang w:val="en-CA"/>
              </w:rPr>
              <w:t xml:space="preserve"> </w:t>
            </w:r>
            <w:r w:rsidR="00216409" w:rsidRPr="004242CA">
              <w:rPr>
                <w:b/>
                <w:bCs/>
                <w:lang w:val="en-CA"/>
              </w:rPr>
              <w:t>VSE</w:t>
            </w:r>
            <w:proofErr w:type="gramEnd"/>
            <w:r w:rsidR="00216409" w:rsidRPr="004242CA">
              <w:rPr>
                <w:b/>
                <w:bCs/>
                <w:lang w:val="en-CA"/>
              </w:rPr>
              <w:t>?</w:t>
            </w:r>
          </w:p>
          <w:p w:rsidR="00216409" w:rsidRPr="004242CA" w:rsidRDefault="00216409" w:rsidP="00216409">
            <w:pPr>
              <w:autoSpaceDE w:val="0"/>
              <w:autoSpaceDN w:val="0"/>
              <w:adjustRightInd w:val="0"/>
              <w:ind w:left="180"/>
              <w:rPr>
                <w:lang w:val="en-CA"/>
              </w:rPr>
            </w:pPr>
          </w:p>
          <w:p w:rsidR="00216409" w:rsidRPr="004242CA" w:rsidRDefault="00216409" w:rsidP="00216409">
            <w:pPr>
              <w:autoSpaceDE w:val="0"/>
              <w:autoSpaceDN w:val="0"/>
              <w:adjustRightInd w:val="0"/>
              <w:ind w:left="180"/>
              <w:rPr>
                <w:b/>
                <w:snapToGrid w:val="0"/>
                <w:lang w:val="en-CA"/>
              </w:rPr>
            </w:pPr>
            <w:r w:rsidRPr="004242CA">
              <w:rPr>
                <w:rFonts w:cs="Verdana"/>
                <w:lang w:val="en-CA"/>
              </w:rPr>
              <w:t xml:space="preserve"> </w:t>
            </w:r>
            <w:r w:rsidRPr="004242CA">
              <w:rPr>
                <w:i/>
                <w:iCs/>
                <w:lang w:val="en-CA"/>
              </w:rPr>
              <w:t xml:space="preserve">Definitely        </w:t>
            </w:r>
            <w:r w:rsidRPr="004242CA">
              <w:rPr>
                <w:rFonts w:cs="Verdana"/>
                <w:lang w:val="en-CA"/>
              </w:rPr>
              <w:t xml:space="preserve"> </w:t>
            </w:r>
            <w:r w:rsidRPr="004242CA">
              <w:rPr>
                <w:i/>
                <w:iCs/>
                <w:lang w:val="en-CA"/>
              </w:rPr>
              <w:t xml:space="preserve">Probably        </w:t>
            </w:r>
            <w:r w:rsidRPr="004242CA">
              <w:rPr>
                <w:rFonts w:cs="Verdana"/>
                <w:lang w:val="en-CA"/>
              </w:rPr>
              <w:t></w:t>
            </w:r>
            <w:r w:rsidRPr="004242CA">
              <w:rPr>
                <w:lang w:val="en-CA"/>
              </w:rPr>
              <w:t xml:space="preserve"> </w:t>
            </w:r>
            <w:r w:rsidRPr="004242CA">
              <w:rPr>
                <w:i/>
                <w:iCs/>
                <w:lang w:val="en-CA"/>
              </w:rPr>
              <w:t xml:space="preserve">Not Sure        </w:t>
            </w:r>
            <w:r w:rsidRPr="004242CA">
              <w:rPr>
                <w:rFonts w:cs="Verdana"/>
                <w:lang w:val="en-CA"/>
              </w:rPr>
              <w:t xml:space="preserve"> </w:t>
            </w:r>
            <w:r w:rsidRPr="004242CA">
              <w:rPr>
                <w:i/>
                <w:iCs/>
                <w:lang w:val="en-CA"/>
              </w:rPr>
              <w:t xml:space="preserve">Probably Not         </w:t>
            </w:r>
            <w:r w:rsidRPr="004242CA">
              <w:rPr>
                <w:rFonts w:cs="Verdana"/>
                <w:lang w:val="en-CA"/>
              </w:rPr>
              <w:t xml:space="preserve"> </w:t>
            </w:r>
            <w:r w:rsidRPr="004242CA">
              <w:rPr>
                <w:i/>
                <w:iCs/>
                <w:lang w:val="en-CA"/>
              </w:rPr>
              <w:t>Definitely Not</w:t>
            </w:r>
          </w:p>
        </w:tc>
      </w:tr>
    </w:tbl>
    <w:p w:rsidR="00216409" w:rsidRPr="004242CA" w:rsidRDefault="00216409" w:rsidP="00216409">
      <w:pPr>
        <w:autoSpaceDE w:val="0"/>
        <w:autoSpaceDN w:val="0"/>
        <w:adjustRightInd w:val="0"/>
        <w:rPr>
          <w:b/>
          <w:lang w:val="en-CA"/>
        </w:rPr>
      </w:pPr>
      <w:r w:rsidRPr="004242CA">
        <w:rPr>
          <w:b/>
          <w:lang w:val="en-CA"/>
        </w:rPr>
        <w:t>Optional</w:t>
      </w:r>
      <w:r w:rsidRPr="004242CA">
        <w:rPr>
          <w:b/>
          <w:lang w:val="en-CA"/>
        </w:rPr>
        <w:tab/>
      </w:r>
    </w:p>
    <w:p w:rsidR="00216409" w:rsidRPr="004242CA" w:rsidRDefault="00216409" w:rsidP="00216409">
      <w:pPr>
        <w:numPr>
          <w:ilvl w:val="0"/>
          <w:numId w:val="8"/>
        </w:numPr>
        <w:autoSpaceDE w:val="0"/>
        <w:autoSpaceDN w:val="0"/>
        <w:adjustRightInd w:val="0"/>
        <w:spacing w:after="0"/>
        <w:jc w:val="left"/>
        <w:rPr>
          <w:u w:val="single"/>
          <w:lang w:val="en-CA"/>
        </w:rPr>
      </w:pPr>
      <w:r w:rsidRPr="004242CA">
        <w:rPr>
          <w:lang w:val="en-CA"/>
        </w:rPr>
        <w:t xml:space="preserve">Name: </w:t>
      </w:r>
      <w:r w:rsidRPr="004242CA">
        <w:rPr>
          <w:u w:val="single"/>
          <w:lang w:val="en-CA"/>
        </w:rPr>
        <w:tab/>
      </w:r>
      <w:r w:rsidRPr="004242CA">
        <w:rPr>
          <w:u w:val="single"/>
          <w:lang w:val="en-CA"/>
        </w:rPr>
        <w:tab/>
      </w:r>
      <w:r w:rsidRPr="004242CA">
        <w:rPr>
          <w:u w:val="single"/>
          <w:lang w:val="en-CA"/>
        </w:rPr>
        <w:tab/>
      </w:r>
      <w:r w:rsidRPr="004242CA">
        <w:rPr>
          <w:u w:val="single"/>
          <w:lang w:val="en-CA"/>
        </w:rPr>
        <w:tab/>
      </w:r>
      <w:r w:rsidRPr="004242CA">
        <w:rPr>
          <w:u w:val="single"/>
          <w:lang w:val="en-CA"/>
        </w:rPr>
        <w:tab/>
      </w:r>
      <w:r w:rsidRPr="004242CA">
        <w:rPr>
          <w:u w:val="single"/>
          <w:lang w:val="en-CA"/>
        </w:rPr>
        <w:tab/>
      </w:r>
      <w:r w:rsidRPr="004242CA">
        <w:rPr>
          <w:u w:val="single"/>
          <w:lang w:val="en-CA"/>
        </w:rPr>
        <w:tab/>
      </w:r>
      <w:r w:rsidRPr="004242CA">
        <w:rPr>
          <w:u w:val="single"/>
          <w:lang w:val="en-CA"/>
        </w:rPr>
        <w:tab/>
      </w:r>
    </w:p>
    <w:p w:rsidR="00216409" w:rsidRPr="004242CA" w:rsidRDefault="00216409" w:rsidP="00216409">
      <w:pPr>
        <w:numPr>
          <w:ilvl w:val="0"/>
          <w:numId w:val="8"/>
        </w:numPr>
        <w:autoSpaceDE w:val="0"/>
        <w:autoSpaceDN w:val="0"/>
        <w:adjustRightInd w:val="0"/>
        <w:spacing w:after="0"/>
        <w:jc w:val="left"/>
        <w:rPr>
          <w:u w:val="single"/>
          <w:lang w:val="en-CA"/>
        </w:rPr>
      </w:pPr>
      <w:r w:rsidRPr="004242CA">
        <w:rPr>
          <w:lang w:val="en-CA"/>
        </w:rPr>
        <w:t>e-mail address</w:t>
      </w:r>
      <w:r w:rsidRPr="004242CA">
        <w:rPr>
          <w:u w:val="single"/>
          <w:lang w:val="en-CA"/>
        </w:rPr>
        <w:t> : __________________________________</w:t>
      </w:r>
    </w:p>
    <w:p w:rsidR="00216409" w:rsidRPr="004242CA" w:rsidRDefault="00216409" w:rsidP="00216409">
      <w:pPr>
        <w:jc w:val="center"/>
        <w:rPr>
          <w:lang w:val="en-CA"/>
        </w:rPr>
      </w:pPr>
    </w:p>
    <w:p w:rsidR="00E165C4" w:rsidRDefault="00216409" w:rsidP="00E165C4">
      <w:pPr>
        <w:rPr>
          <w:lang w:val="en-CA"/>
        </w:rPr>
      </w:pPr>
      <w:r w:rsidRPr="004242CA">
        <w:rPr>
          <w:b/>
          <w:lang w:val="en-CA"/>
        </w:rPr>
        <w:t>Email this form to</w:t>
      </w:r>
      <w:r w:rsidRPr="004242CA">
        <w:rPr>
          <w:lang w:val="en-CA"/>
        </w:rPr>
        <w:t xml:space="preserve">: </w:t>
      </w:r>
      <w:hyperlink r:id="rId23" w:history="1">
        <w:r w:rsidR="00B51692" w:rsidRPr="004242CA">
          <w:rPr>
            <w:rStyle w:val="Hyperlink"/>
            <w:sz w:val="20"/>
            <w:lang w:val="en-CA"/>
          </w:rPr>
          <w:t>claude.y.laporte@etsmtl.ca</w:t>
        </w:r>
      </w:hyperlink>
    </w:p>
    <w:p w:rsidR="00341210" w:rsidRPr="00341210" w:rsidRDefault="00341210" w:rsidP="00E165C4">
      <w:pPr>
        <w:rPr>
          <w:lang w:val="en-CA"/>
        </w:rPr>
      </w:pPr>
    </w:p>
    <w:sectPr w:rsidR="00341210" w:rsidRPr="00341210" w:rsidSect="008746C4">
      <w:headerReference w:type="even" r:id="rId24"/>
      <w:headerReference w:type="default" r:id="rId25"/>
      <w:pgSz w:w="12242" w:h="15842" w:code="1"/>
      <w:pgMar w:top="1259" w:right="1418" w:bottom="72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A23" w:rsidRDefault="00701A23" w:rsidP="00C97672">
      <w:r>
        <w:separator/>
      </w:r>
    </w:p>
    <w:p w:rsidR="00701A23" w:rsidRDefault="00701A23" w:rsidP="00C97672"/>
    <w:p w:rsidR="00701A23" w:rsidRDefault="00701A23" w:rsidP="00C97672"/>
    <w:p w:rsidR="00701A23" w:rsidRDefault="00701A23" w:rsidP="00C97672"/>
    <w:p w:rsidR="00701A23" w:rsidRDefault="00701A23" w:rsidP="00C97672"/>
  </w:endnote>
  <w:endnote w:type="continuationSeparator" w:id="0">
    <w:p w:rsidR="00701A23" w:rsidRDefault="00701A23" w:rsidP="00C97672">
      <w:r>
        <w:continuationSeparator/>
      </w:r>
    </w:p>
    <w:p w:rsidR="00701A23" w:rsidRDefault="00701A23" w:rsidP="00C97672"/>
    <w:p w:rsidR="00701A23" w:rsidRDefault="00701A23" w:rsidP="00C97672"/>
    <w:p w:rsidR="00701A23" w:rsidRDefault="00701A23" w:rsidP="00C97672"/>
    <w:p w:rsidR="00701A23" w:rsidRDefault="00701A23" w:rsidP="00C97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E5" w:rsidRPr="00430404" w:rsidRDefault="008663E5" w:rsidP="00430404">
    <w:pPr>
      <w:pStyle w:val="Fuzeile"/>
      <w:jc w:val="center"/>
      <w:rPr>
        <w:lang w:val="fr-FR"/>
      </w:rPr>
    </w:pPr>
    <w:r>
      <w:rPr>
        <w:lang w:val="fr-FR"/>
      </w:rPr>
      <w:t xml:space="preserve">© </w:t>
    </w:r>
    <w:r>
      <w:rPr>
        <w:lang w:val="fr-CA"/>
      </w:rPr>
      <w:t>INCOSE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A23" w:rsidRDefault="00701A23" w:rsidP="00C97672">
      <w:r>
        <w:separator/>
      </w:r>
    </w:p>
  </w:footnote>
  <w:footnote w:type="continuationSeparator" w:id="0">
    <w:p w:rsidR="00701A23" w:rsidRDefault="00701A23" w:rsidP="00C97672">
      <w:r>
        <w:continuationSeparator/>
      </w:r>
    </w:p>
    <w:p w:rsidR="00701A23" w:rsidRDefault="00701A23" w:rsidP="00C97672"/>
    <w:p w:rsidR="00701A23" w:rsidRDefault="00701A23" w:rsidP="00C97672"/>
    <w:p w:rsidR="00701A23" w:rsidRDefault="00701A23" w:rsidP="00C97672"/>
    <w:p w:rsidR="00701A23" w:rsidRDefault="00701A23" w:rsidP="00C97672"/>
  </w:footnote>
  <w:footnote w:id="1">
    <w:p w:rsidR="008663E5" w:rsidRPr="00BE7C26" w:rsidRDefault="008663E5" w:rsidP="002B53C0">
      <w:pPr>
        <w:pStyle w:val="Funotentext"/>
        <w:rPr>
          <w:lang w:val="en-CA"/>
        </w:rPr>
      </w:pPr>
      <w:r>
        <w:rPr>
          <w:rStyle w:val="Funotenzeichen"/>
        </w:rPr>
        <w:footnoteRef/>
      </w:r>
      <w:r w:rsidRPr="00BE7C26">
        <w:rPr>
          <w:lang w:val="en-CA"/>
        </w:rPr>
        <w:t xml:space="preserve"> </w:t>
      </w:r>
      <w:r>
        <w:rPr>
          <w:lang w:val="en-CA"/>
        </w:rPr>
        <w:t xml:space="preserve">Roles are defined in a next section. Roles are also defined in the engineering and management guide of </w:t>
      </w:r>
      <w:r>
        <w:rPr>
          <w:lang w:val="en-GB"/>
        </w:rPr>
        <w:t>ISO/IEC 29110</w:t>
      </w:r>
    </w:p>
  </w:footnote>
  <w:footnote w:id="2">
    <w:p w:rsidR="008663E5" w:rsidRPr="00462C45" w:rsidRDefault="008663E5">
      <w:pPr>
        <w:pStyle w:val="Funotentext"/>
        <w:rPr>
          <w:lang w:val="en-CA"/>
        </w:rPr>
      </w:pPr>
      <w:r>
        <w:rPr>
          <w:rStyle w:val="Funotenzeichen"/>
        </w:rPr>
        <w:footnoteRef/>
      </w:r>
      <w:r w:rsidRPr="00462C45">
        <w:rPr>
          <w:lang w:val="en-CA"/>
        </w:rPr>
        <w:t xml:space="preserve"> </w:t>
      </w:r>
      <w:r>
        <w:rPr>
          <w:lang w:val="en-CA"/>
        </w:rPr>
        <w:t xml:space="preserve">These numbers refer to processes, activities, tasks of the engineering and management guide of </w:t>
      </w:r>
      <w:r>
        <w:rPr>
          <w:lang w:val="en-GB"/>
        </w:rPr>
        <w:t>ISO/IEC 29110</w:t>
      </w:r>
    </w:p>
  </w:footnote>
  <w:footnote w:id="3">
    <w:p w:rsidR="008663E5" w:rsidRPr="00BE7C26" w:rsidRDefault="008663E5" w:rsidP="000C277F">
      <w:pPr>
        <w:pStyle w:val="Funotentext"/>
        <w:rPr>
          <w:lang w:val="en-CA"/>
        </w:rPr>
      </w:pPr>
      <w:r>
        <w:rPr>
          <w:rStyle w:val="Funotenzeichen"/>
        </w:rPr>
        <w:footnoteRef/>
      </w:r>
      <w:r w:rsidRPr="00BE7C26">
        <w:rPr>
          <w:lang w:val="en-CA"/>
        </w:rPr>
        <w:t xml:space="preserve"> </w:t>
      </w:r>
      <w:r>
        <w:rPr>
          <w:lang w:val="en-CA"/>
        </w:rPr>
        <w:t xml:space="preserve">Roles are defined in a next section. Roles are also defined in the engineering and management guide of </w:t>
      </w:r>
      <w:r>
        <w:rPr>
          <w:lang w:val="en-GB"/>
        </w:rPr>
        <w:t>ISO/IEC 29110</w:t>
      </w:r>
    </w:p>
  </w:footnote>
  <w:footnote w:id="4">
    <w:p w:rsidR="008663E5" w:rsidRPr="008922CB" w:rsidRDefault="008663E5" w:rsidP="00B51692">
      <w:pPr>
        <w:rPr>
          <w:lang w:val="en-CA"/>
        </w:rPr>
      </w:pPr>
      <w:r w:rsidRPr="008922CB">
        <w:rPr>
          <w:vertAlign w:val="superscript"/>
          <w:lang w:val="en-CA"/>
        </w:rPr>
        <w:t>SM</w:t>
      </w:r>
      <w:r w:rsidRPr="008922CB">
        <w:rPr>
          <w:rFonts w:ascii="Times New Roman" w:hAnsi="Times New Roman"/>
          <w:sz w:val="24"/>
          <w:szCs w:val="24"/>
          <w:lang w:val="en-CA"/>
        </w:rPr>
        <w:t xml:space="preserve"> </w:t>
      </w:r>
      <w:r w:rsidRPr="008922CB">
        <w:rPr>
          <w:lang w:val="en-CA"/>
        </w:rPr>
        <w:t xml:space="preserve">CMM Integration is a service mark of </w:t>
      </w:r>
      <w:smartTag w:uri="urn:schemas-microsoft-com:office:smarttags" w:element="place">
        <w:smartTag w:uri="urn:schemas-microsoft-com:office:smarttags" w:element="PlaceName">
          <w:r w:rsidRPr="008922CB">
            <w:rPr>
              <w:lang w:val="en-CA"/>
            </w:rPr>
            <w:t>Carnegie</w:t>
          </w:r>
        </w:smartTag>
        <w:r w:rsidRPr="008922CB">
          <w:rPr>
            <w:lang w:val="en-CA"/>
          </w:rPr>
          <w:t xml:space="preserve"> </w:t>
        </w:r>
        <w:smartTag w:uri="urn:schemas-microsoft-com:office:smarttags" w:element="PlaceName">
          <w:r w:rsidRPr="008922CB">
            <w:rPr>
              <w:lang w:val="en-CA"/>
            </w:rPr>
            <w:t>Mellon</w:t>
          </w:r>
        </w:smartTag>
        <w:r w:rsidRPr="008922CB">
          <w:rPr>
            <w:lang w:val="en-CA"/>
          </w:rPr>
          <w:t xml:space="preserve"> </w:t>
        </w:r>
        <w:smartTag w:uri="urn:schemas-microsoft-com:office:smarttags" w:element="PlaceType">
          <w:r w:rsidRPr="008922CB">
            <w:rPr>
              <w:lang w:val="en-CA"/>
            </w:rPr>
            <w:t>University</w:t>
          </w:r>
        </w:smartTag>
      </w:smartTag>
      <w:r w:rsidRPr="008922CB">
        <w:rPr>
          <w:lang w:val="en-CA"/>
        </w:rPr>
        <w:t>.</w:t>
      </w:r>
    </w:p>
    <w:p w:rsidR="008663E5" w:rsidRPr="008922CB" w:rsidRDefault="008663E5" w:rsidP="006A6CA4">
      <w:pPr>
        <w:rPr>
          <w:lang w:val="en-CA"/>
        </w:rPr>
      </w:pPr>
      <w:r w:rsidRPr="008922CB">
        <w:rPr>
          <w:vertAlign w:val="superscript"/>
          <w:lang w:val="en-CA"/>
        </w:rPr>
        <w:t>®</w:t>
      </w:r>
      <w:r w:rsidRPr="008922CB">
        <w:rPr>
          <w:rFonts w:ascii="Times New Roman" w:hAnsi="Times New Roman"/>
          <w:sz w:val="24"/>
          <w:szCs w:val="24"/>
          <w:lang w:val="en-CA"/>
        </w:rPr>
        <w:t xml:space="preserve"> </w:t>
      </w:r>
      <w:r w:rsidRPr="008922CB">
        <w:rPr>
          <w:lang w:val="en-CA"/>
        </w:rPr>
        <w:t xml:space="preserve">Capability Maturity Model, CMMI are registered in the U.S. Patent and Trademark Office by </w:t>
      </w:r>
      <w:smartTag w:uri="urn:schemas-microsoft-com:office:smarttags" w:element="place">
        <w:smartTag w:uri="urn:schemas-microsoft-com:office:smarttags" w:element="PlaceName">
          <w:r w:rsidRPr="008922CB">
            <w:rPr>
              <w:lang w:val="en-CA"/>
            </w:rPr>
            <w:t>Carnegie</w:t>
          </w:r>
        </w:smartTag>
        <w:r w:rsidRPr="008922CB">
          <w:rPr>
            <w:lang w:val="en-CA"/>
          </w:rPr>
          <w:t xml:space="preserve"> </w:t>
        </w:r>
        <w:smartTag w:uri="urn:schemas-microsoft-com:office:smarttags" w:element="PlaceName">
          <w:r w:rsidRPr="008922CB">
            <w:rPr>
              <w:lang w:val="en-CA"/>
            </w:rPr>
            <w:t>Mellon</w:t>
          </w:r>
        </w:smartTag>
        <w:r w:rsidRPr="008922CB">
          <w:rPr>
            <w:lang w:val="en-CA"/>
          </w:rPr>
          <w:t xml:space="preserve"> </w:t>
        </w:r>
        <w:smartTag w:uri="urn:schemas-microsoft-com:office:smarttags" w:element="PlaceType">
          <w:r w:rsidRPr="008922CB">
            <w:rPr>
              <w:lang w:val="en-CA"/>
            </w:rPr>
            <w:t>University</w:t>
          </w:r>
        </w:smartTag>
      </w:smartTag>
      <w:r>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E5" w:rsidRDefault="008663E5" w:rsidP="00C97672"/>
  <w:p w:rsidR="008663E5" w:rsidRDefault="008663E5" w:rsidP="00C97672"/>
  <w:p w:rsidR="008663E5" w:rsidRDefault="008663E5" w:rsidP="00C97672"/>
  <w:p w:rsidR="008663E5" w:rsidRDefault="008663E5" w:rsidP="00C9767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1E0" w:firstRow="1" w:lastRow="1" w:firstColumn="1" w:lastColumn="1" w:noHBand="0" w:noVBand="0"/>
    </w:tblPr>
    <w:tblGrid>
      <w:gridCol w:w="7461"/>
      <w:gridCol w:w="1973"/>
    </w:tblGrid>
    <w:tr w:rsidR="008663E5" w:rsidTr="00ED1460">
      <w:trPr>
        <w:trHeight w:val="367"/>
      </w:trPr>
      <w:tc>
        <w:tcPr>
          <w:tcW w:w="7461" w:type="dxa"/>
        </w:tcPr>
        <w:p w:rsidR="008663E5" w:rsidRPr="00783162" w:rsidRDefault="008663E5" w:rsidP="00C97672">
          <w:pPr>
            <w:pStyle w:val="Kopfzeile"/>
            <w:rPr>
              <w:b/>
              <w:lang w:val="en-GB"/>
            </w:rPr>
          </w:pPr>
          <w:r w:rsidRPr="00C16532">
            <w:rPr>
              <w:b/>
              <w:lang w:val="en-US"/>
            </w:rPr>
            <w:t xml:space="preserve">Deployment Package </w:t>
          </w:r>
          <w:r w:rsidR="00C16532">
            <w:rPr>
              <w:b/>
              <w:lang w:val="en-US"/>
            </w:rPr>
            <w:t xml:space="preserve">- </w:t>
          </w:r>
          <w:r w:rsidR="00C16532" w:rsidRPr="00C16532">
            <w:rPr>
              <w:b/>
              <w:lang w:val="en-US"/>
            </w:rPr>
            <w:t>Product Deployment</w:t>
          </w:r>
        </w:p>
      </w:tc>
      <w:tc>
        <w:tcPr>
          <w:tcW w:w="1973" w:type="dxa"/>
        </w:tcPr>
        <w:p w:rsidR="008663E5" w:rsidRDefault="008663E5" w:rsidP="00B44923">
          <w:pPr>
            <w:pStyle w:val="Kopfzeile"/>
            <w:jc w:val="right"/>
          </w:pPr>
          <w:r>
            <w:t>Page</w:t>
          </w:r>
          <w:r w:rsidRPr="00E3517A">
            <w:t xml:space="preserve"> </w:t>
          </w:r>
          <w:r>
            <w:fldChar w:fldCharType="begin"/>
          </w:r>
          <w:r>
            <w:instrText xml:space="preserve"> PAGE </w:instrText>
          </w:r>
          <w:r>
            <w:fldChar w:fldCharType="separate"/>
          </w:r>
          <w:r w:rsidR="00C16532">
            <w:rPr>
              <w:noProof/>
            </w:rPr>
            <w:t>9</w:t>
          </w:r>
          <w:r>
            <w:rPr>
              <w:noProof/>
            </w:rPr>
            <w:fldChar w:fldCharType="end"/>
          </w:r>
          <w:r w:rsidRPr="00E3517A">
            <w:t xml:space="preserve"> </w:t>
          </w:r>
          <w:r>
            <w:t>/</w:t>
          </w:r>
          <w:r w:rsidRPr="00E3517A">
            <w:t xml:space="preserve"> </w:t>
          </w:r>
          <w:r>
            <w:fldChar w:fldCharType="begin"/>
          </w:r>
          <w:r>
            <w:instrText xml:space="preserve"> NUMPAGES </w:instrText>
          </w:r>
          <w:r>
            <w:fldChar w:fldCharType="separate"/>
          </w:r>
          <w:r w:rsidR="00C16532">
            <w:rPr>
              <w:noProof/>
            </w:rPr>
            <w:t>21</w:t>
          </w:r>
          <w:r>
            <w:rPr>
              <w:noProof/>
            </w:rPr>
            <w:fldChar w:fldCharType="end"/>
          </w:r>
        </w:p>
      </w:tc>
    </w:tr>
    <w:tr w:rsidR="008663E5">
      <w:trPr>
        <w:trHeight w:val="327"/>
      </w:trPr>
      <w:tc>
        <w:tcPr>
          <w:tcW w:w="7461" w:type="dxa"/>
        </w:tcPr>
        <w:p w:rsidR="008663E5" w:rsidRDefault="008663E5" w:rsidP="00C97672">
          <w:pPr>
            <w:pStyle w:val="Kopfzeile"/>
          </w:pPr>
          <w:r>
            <w:t xml:space="preserve">Version </w:t>
          </w:r>
          <w:r w:rsidRPr="004E6525">
            <w:rPr>
              <w:i/>
              <w:color w:val="0000FF"/>
            </w:rPr>
            <w:t>&lt;</w:t>
          </w:r>
          <w:r w:rsidRPr="00DF2519">
            <w:rPr>
              <w:i/>
              <w:color w:val="0000FF"/>
              <w:highlight w:val="yellow"/>
            </w:rPr>
            <w:t>X.X</w:t>
          </w:r>
          <w:r w:rsidRPr="004E6525">
            <w:rPr>
              <w:i/>
              <w:color w:val="0000FF"/>
            </w:rPr>
            <w:t>&gt;</w:t>
          </w:r>
        </w:p>
      </w:tc>
      <w:tc>
        <w:tcPr>
          <w:tcW w:w="1973" w:type="dxa"/>
        </w:tcPr>
        <w:p w:rsidR="008663E5" w:rsidRDefault="008663E5" w:rsidP="00C97672">
          <w:pPr>
            <w:pStyle w:val="Kopfzeile"/>
          </w:pPr>
        </w:p>
      </w:tc>
    </w:tr>
  </w:tbl>
  <w:p w:rsidR="008663E5" w:rsidRPr="00357679" w:rsidRDefault="008663E5" w:rsidP="007503B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B47"/>
    <w:multiLevelType w:val="hybridMultilevel"/>
    <w:tmpl w:val="15DA9522"/>
    <w:lvl w:ilvl="0" w:tplc="13F4F5D6">
      <w:start w:val="1"/>
      <w:numFmt w:val="bullet"/>
      <w:lvlText w:val="-"/>
      <w:lvlJc w:val="left"/>
      <w:pPr>
        <w:tabs>
          <w:tab w:val="num" w:pos="760"/>
        </w:tabs>
        <w:ind w:left="76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5FE0DB9"/>
    <w:multiLevelType w:val="hybridMultilevel"/>
    <w:tmpl w:val="4BFA1F18"/>
    <w:lvl w:ilvl="0" w:tplc="0C0C0001">
      <w:start w:val="1"/>
      <w:numFmt w:val="bullet"/>
      <w:lvlText w:val=""/>
      <w:lvlJc w:val="left"/>
      <w:pPr>
        <w:tabs>
          <w:tab w:val="num" w:pos="787"/>
        </w:tabs>
        <w:ind w:left="787" w:hanging="360"/>
      </w:pPr>
      <w:rPr>
        <w:rFonts w:ascii="Symbol" w:hAnsi="Symbol" w:hint="default"/>
      </w:rPr>
    </w:lvl>
    <w:lvl w:ilvl="1" w:tplc="040C0003" w:tentative="1">
      <w:start w:val="1"/>
      <w:numFmt w:val="bullet"/>
      <w:lvlText w:val="o"/>
      <w:lvlJc w:val="left"/>
      <w:pPr>
        <w:tabs>
          <w:tab w:val="num" w:pos="1507"/>
        </w:tabs>
        <w:ind w:left="1507" w:hanging="360"/>
      </w:pPr>
      <w:rPr>
        <w:rFonts w:ascii="Courier New" w:hAnsi="Courier New" w:cs="Courier New" w:hint="default"/>
      </w:rPr>
    </w:lvl>
    <w:lvl w:ilvl="2" w:tplc="040C0005" w:tentative="1">
      <w:start w:val="1"/>
      <w:numFmt w:val="bullet"/>
      <w:lvlText w:val=""/>
      <w:lvlJc w:val="left"/>
      <w:pPr>
        <w:tabs>
          <w:tab w:val="num" w:pos="2227"/>
        </w:tabs>
        <w:ind w:left="2227" w:hanging="360"/>
      </w:pPr>
      <w:rPr>
        <w:rFonts w:ascii="Wingdings" w:hAnsi="Wingdings" w:hint="default"/>
      </w:rPr>
    </w:lvl>
    <w:lvl w:ilvl="3" w:tplc="040C0001" w:tentative="1">
      <w:start w:val="1"/>
      <w:numFmt w:val="bullet"/>
      <w:lvlText w:val=""/>
      <w:lvlJc w:val="left"/>
      <w:pPr>
        <w:tabs>
          <w:tab w:val="num" w:pos="2947"/>
        </w:tabs>
        <w:ind w:left="2947" w:hanging="360"/>
      </w:pPr>
      <w:rPr>
        <w:rFonts w:ascii="Symbol" w:hAnsi="Symbol" w:hint="default"/>
      </w:rPr>
    </w:lvl>
    <w:lvl w:ilvl="4" w:tplc="040C0003" w:tentative="1">
      <w:start w:val="1"/>
      <w:numFmt w:val="bullet"/>
      <w:lvlText w:val="o"/>
      <w:lvlJc w:val="left"/>
      <w:pPr>
        <w:tabs>
          <w:tab w:val="num" w:pos="3667"/>
        </w:tabs>
        <w:ind w:left="3667" w:hanging="360"/>
      </w:pPr>
      <w:rPr>
        <w:rFonts w:ascii="Courier New" w:hAnsi="Courier New" w:cs="Courier New" w:hint="default"/>
      </w:rPr>
    </w:lvl>
    <w:lvl w:ilvl="5" w:tplc="040C0005" w:tentative="1">
      <w:start w:val="1"/>
      <w:numFmt w:val="bullet"/>
      <w:lvlText w:val=""/>
      <w:lvlJc w:val="left"/>
      <w:pPr>
        <w:tabs>
          <w:tab w:val="num" w:pos="4387"/>
        </w:tabs>
        <w:ind w:left="4387" w:hanging="360"/>
      </w:pPr>
      <w:rPr>
        <w:rFonts w:ascii="Wingdings" w:hAnsi="Wingdings" w:hint="default"/>
      </w:rPr>
    </w:lvl>
    <w:lvl w:ilvl="6" w:tplc="040C0001" w:tentative="1">
      <w:start w:val="1"/>
      <w:numFmt w:val="bullet"/>
      <w:lvlText w:val=""/>
      <w:lvlJc w:val="left"/>
      <w:pPr>
        <w:tabs>
          <w:tab w:val="num" w:pos="5107"/>
        </w:tabs>
        <w:ind w:left="5107" w:hanging="360"/>
      </w:pPr>
      <w:rPr>
        <w:rFonts w:ascii="Symbol" w:hAnsi="Symbol" w:hint="default"/>
      </w:rPr>
    </w:lvl>
    <w:lvl w:ilvl="7" w:tplc="040C0003" w:tentative="1">
      <w:start w:val="1"/>
      <w:numFmt w:val="bullet"/>
      <w:lvlText w:val="o"/>
      <w:lvlJc w:val="left"/>
      <w:pPr>
        <w:tabs>
          <w:tab w:val="num" w:pos="5827"/>
        </w:tabs>
        <w:ind w:left="5827" w:hanging="360"/>
      </w:pPr>
      <w:rPr>
        <w:rFonts w:ascii="Courier New" w:hAnsi="Courier New" w:cs="Courier New" w:hint="default"/>
      </w:rPr>
    </w:lvl>
    <w:lvl w:ilvl="8" w:tplc="040C0005" w:tentative="1">
      <w:start w:val="1"/>
      <w:numFmt w:val="bullet"/>
      <w:lvlText w:val=""/>
      <w:lvlJc w:val="left"/>
      <w:pPr>
        <w:tabs>
          <w:tab w:val="num" w:pos="6547"/>
        </w:tabs>
        <w:ind w:left="6547" w:hanging="360"/>
      </w:pPr>
      <w:rPr>
        <w:rFonts w:ascii="Wingdings" w:hAnsi="Wingdings" w:hint="default"/>
      </w:rPr>
    </w:lvl>
  </w:abstractNum>
  <w:abstractNum w:abstractNumId="3">
    <w:nsid w:val="0CBA6CE6"/>
    <w:multiLevelType w:val="multilevel"/>
    <w:tmpl w:val="836E99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Verdana" w:hAnsi="Verdana" w:hint="default"/>
        <w:b/>
        <w:i/>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1CB4219"/>
    <w:multiLevelType w:val="hybridMultilevel"/>
    <w:tmpl w:val="BB5EA378"/>
    <w:lvl w:ilvl="0" w:tplc="0C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2336D09"/>
    <w:multiLevelType w:val="hybridMultilevel"/>
    <w:tmpl w:val="7D464F20"/>
    <w:lvl w:ilvl="0" w:tplc="0C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6D4043C"/>
    <w:multiLevelType w:val="hybridMultilevel"/>
    <w:tmpl w:val="73FAA92A"/>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nsid w:val="195F0EBC"/>
    <w:multiLevelType w:val="hybridMultilevel"/>
    <w:tmpl w:val="0396CE94"/>
    <w:lvl w:ilvl="0" w:tplc="13F4F5D6">
      <w:start w:val="1"/>
      <w:numFmt w:val="bullet"/>
      <w:lvlText w:val="-"/>
      <w:lvlJc w:val="left"/>
      <w:pPr>
        <w:tabs>
          <w:tab w:val="num" w:pos="760"/>
        </w:tabs>
        <w:ind w:left="760" w:hanging="360"/>
      </w:pPr>
      <w:rPr>
        <w:rFonts w:ascii="Times New Roman" w:eastAsia="Times New Roman" w:hAnsi="Times New Roman" w:cs="Times New Roman" w:hint="default"/>
        <w:color w:val="auto"/>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EF13D7A"/>
    <w:multiLevelType w:val="hybridMultilevel"/>
    <w:tmpl w:val="78C6B836"/>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9">
    <w:nsid w:val="20650903"/>
    <w:multiLevelType w:val="hybridMultilevel"/>
    <w:tmpl w:val="A10E0988"/>
    <w:lvl w:ilvl="0" w:tplc="13F4F5D6">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231C2ACA"/>
    <w:multiLevelType w:val="hybridMultilevel"/>
    <w:tmpl w:val="F028C30A"/>
    <w:lvl w:ilvl="0" w:tplc="EEA48B1C">
      <w:start w:val="1"/>
      <w:numFmt w:val="bullet"/>
      <w:lvlText w:val=""/>
      <w:lvlJc w:val="left"/>
      <w:pPr>
        <w:tabs>
          <w:tab w:val="num" w:pos="795"/>
        </w:tabs>
        <w:ind w:left="795" w:hanging="360"/>
      </w:pPr>
      <w:rPr>
        <w:rFonts w:ascii="Symbol" w:hAnsi="Symbol" w:hint="default"/>
      </w:rPr>
    </w:lvl>
    <w:lvl w:ilvl="1" w:tplc="D44299B2">
      <w:start w:val="1"/>
      <w:numFmt w:val="bullet"/>
      <w:lvlText w:val="o"/>
      <w:lvlJc w:val="left"/>
      <w:pPr>
        <w:tabs>
          <w:tab w:val="num" w:pos="1515"/>
        </w:tabs>
        <w:ind w:left="1515" w:hanging="360"/>
      </w:pPr>
      <w:rPr>
        <w:rFonts w:ascii="Courier New" w:hAnsi="Courier New" w:cs="Courier New" w:hint="default"/>
      </w:rPr>
    </w:lvl>
    <w:lvl w:ilvl="2" w:tplc="0C0C0005">
      <w:start w:val="1"/>
      <w:numFmt w:val="bullet"/>
      <w:lvlText w:val=""/>
      <w:lvlJc w:val="left"/>
      <w:pPr>
        <w:tabs>
          <w:tab w:val="num" w:pos="2235"/>
        </w:tabs>
        <w:ind w:left="2235" w:hanging="360"/>
      </w:pPr>
      <w:rPr>
        <w:rFonts w:ascii="Wingdings" w:hAnsi="Wingdings" w:hint="default"/>
      </w:rPr>
    </w:lvl>
    <w:lvl w:ilvl="3" w:tplc="0C0C0001" w:tentative="1">
      <w:start w:val="1"/>
      <w:numFmt w:val="bullet"/>
      <w:lvlText w:val=""/>
      <w:lvlJc w:val="left"/>
      <w:pPr>
        <w:tabs>
          <w:tab w:val="num" w:pos="2955"/>
        </w:tabs>
        <w:ind w:left="2955" w:hanging="360"/>
      </w:pPr>
      <w:rPr>
        <w:rFonts w:ascii="Symbol" w:hAnsi="Symbol" w:hint="default"/>
      </w:rPr>
    </w:lvl>
    <w:lvl w:ilvl="4" w:tplc="0C0C0003" w:tentative="1">
      <w:start w:val="1"/>
      <w:numFmt w:val="bullet"/>
      <w:lvlText w:val="o"/>
      <w:lvlJc w:val="left"/>
      <w:pPr>
        <w:tabs>
          <w:tab w:val="num" w:pos="3675"/>
        </w:tabs>
        <w:ind w:left="3675" w:hanging="360"/>
      </w:pPr>
      <w:rPr>
        <w:rFonts w:ascii="Courier New" w:hAnsi="Courier New" w:cs="Courier New" w:hint="default"/>
      </w:rPr>
    </w:lvl>
    <w:lvl w:ilvl="5" w:tplc="0C0C0005" w:tentative="1">
      <w:start w:val="1"/>
      <w:numFmt w:val="bullet"/>
      <w:lvlText w:val=""/>
      <w:lvlJc w:val="left"/>
      <w:pPr>
        <w:tabs>
          <w:tab w:val="num" w:pos="4395"/>
        </w:tabs>
        <w:ind w:left="4395" w:hanging="360"/>
      </w:pPr>
      <w:rPr>
        <w:rFonts w:ascii="Wingdings" w:hAnsi="Wingdings" w:hint="default"/>
      </w:rPr>
    </w:lvl>
    <w:lvl w:ilvl="6" w:tplc="0C0C0001" w:tentative="1">
      <w:start w:val="1"/>
      <w:numFmt w:val="bullet"/>
      <w:lvlText w:val=""/>
      <w:lvlJc w:val="left"/>
      <w:pPr>
        <w:tabs>
          <w:tab w:val="num" w:pos="5115"/>
        </w:tabs>
        <w:ind w:left="5115" w:hanging="360"/>
      </w:pPr>
      <w:rPr>
        <w:rFonts w:ascii="Symbol" w:hAnsi="Symbol" w:hint="default"/>
      </w:rPr>
    </w:lvl>
    <w:lvl w:ilvl="7" w:tplc="0C0C0003" w:tentative="1">
      <w:start w:val="1"/>
      <w:numFmt w:val="bullet"/>
      <w:lvlText w:val="o"/>
      <w:lvlJc w:val="left"/>
      <w:pPr>
        <w:tabs>
          <w:tab w:val="num" w:pos="5835"/>
        </w:tabs>
        <w:ind w:left="5835" w:hanging="360"/>
      </w:pPr>
      <w:rPr>
        <w:rFonts w:ascii="Courier New" w:hAnsi="Courier New" w:cs="Courier New" w:hint="default"/>
      </w:rPr>
    </w:lvl>
    <w:lvl w:ilvl="8" w:tplc="0C0C0005" w:tentative="1">
      <w:start w:val="1"/>
      <w:numFmt w:val="bullet"/>
      <w:lvlText w:val=""/>
      <w:lvlJc w:val="left"/>
      <w:pPr>
        <w:tabs>
          <w:tab w:val="num" w:pos="6555"/>
        </w:tabs>
        <w:ind w:left="6555" w:hanging="360"/>
      </w:pPr>
      <w:rPr>
        <w:rFonts w:ascii="Wingdings" w:hAnsi="Wingdings" w:hint="default"/>
      </w:rPr>
    </w:lvl>
  </w:abstractNum>
  <w:abstractNum w:abstractNumId="11">
    <w:nsid w:val="24982552"/>
    <w:multiLevelType w:val="hybridMultilevel"/>
    <w:tmpl w:val="D3F28812"/>
    <w:lvl w:ilvl="0" w:tplc="13F4F5D6">
      <w:start w:val="1"/>
      <w:numFmt w:val="bullet"/>
      <w:lvlText w:val="-"/>
      <w:lvlJc w:val="left"/>
      <w:pPr>
        <w:tabs>
          <w:tab w:val="num" w:pos="760"/>
        </w:tabs>
        <w:ind w:left="760" w:hanging="360"/>
      </w:pPr>
      <w:rPr>
        <w:rFonts w:ascii="Times New Roman" w:eastAsia="Times New Roman" w:hAnsi="Times New Roman" w:cs="Times New Roman" w:hint="default"/>
      </w:rPr>
    </w:lvl>
    <w:lvl w:ilvl="1" w:tplc="0C0A0003" w:tentative="1">
      <w:start w:val="1"/>
      <w:numFmt w:val="bullet"/>
      <w:lvlText w:val="o"/>
      <w:lvlJc w:val="left"/>
      <w:pPr>
        <w:tabs>
          <w:tab w:val="num" w:pos="1135"/>
        </w:tabs>
        <w:ind w:left="1135" w:hanging="360"/>
      </w:pPr>
      <w:rPr>
        <w:rFonts w:ascii="Courier New" w:hAnsi="Courier New" w:cs="Courier New" w:hint="default"/>
      </w:rPr>
    </w:lvl>
    <w:lvl w:ilvl="2" w:tplc="0C0A0005" w:tentative="1">
      <w:start w:val="1"/>
      <w:numFmt w:val="bullet"/>
      <w:lvlText w:val=""/>
      <w:lvlJc w:val="left"/>
      <w:pPr>
        <w:tabs>
          <w:tab w:val="num" w:pos="1855"/>
        </w:tabs>
        <w:ind w:left="1855" w:hanging="360"/>
      </w:pPr>
      <w:rPr>
        <w:rFonts w:ascii="Wingdings" w:hAnsi="Wingdings" w:hint="default"/>
      </w:rPr>
    </w:lvl>
    <w:lvl w:ilvl="3" w:tplc="0C0A0001" w:tentative="1">
      <w:start w:val="1"/>
      <w:numFmt w:val="bullet"/>
      <w:lvlText w:val=""/>
      <w:lvlJc w:val="left"/>
      <w:pPr>
        <w:tabs>
          <w:tab w:val="num" w:pos="2575"/>
        </w:tabs>
        <w:ind w:left="2575" w:hanging="360"/>
      </w:pPr>
      <w:rPr>
        <w:rFonts w:ascii="Symbol" w:hAnsi="Symbol" w:hint="default"/>
      </w:rPr>
    </w:lvl>
    <w:lvl w:ilvl="4" w:tplc="0C0A0003" w:tentative="1">
      <w:start w:val="1"/>
      <w:numFmt w:val="bullet"/>
      <w:lvlText w:val="o"/>
      <w:lvlJc w:val="left"/>
      <w:pPr>
        <w:tabs>
          <w:tab w:val="num" w:pos="3295"/>
        </w:tabs>
        <w:ind w:left="3295" w:hanging="360"/>
      </w:pPr>
      <w:rPr>
        <w:rFonts w:ascii="Courier New" w:hAnsi="Courier New" w:cs="Courier New" w:hint="default"/>
      </w:rPr>
    </w:lvl>
    <w:lvl w:ilvl="5" w:tplc="0C0A0005" w:tentative="1">
      <w:start w:val="1"/>
      <w:numFmt w:val="bullet"/>
      <w:lvlText w:val=""/>
      <w:lvlJc w:val="left"/>
      <w:pPr>
        <w:tabs>
          <w:tab w:val="num" w:pos="4015"/>
        </w:tabs>
        <w:ind w:left="4015" w:hanging="360"/>
      </w:pPr>
      <w:rPr>
        <w:rFonts w:ascii="Wingdings" w:hAnsi="Wingdings" w:hint="default"/>
      </w:rPr>
    </w:lvl>
    <w:lvl w:ilvl="6" w:tplc="0C0A0001" w:tentative="1">
      <w:start w:val="1"/>
      <w:numFmt w:val="bullet"/>
      <w:lvlText w:val=""/>
      <w:lvlJc w:val="left"/>
      <w:pPr>
        <w:tabs>
          <w:tab w:val="num" w:pos="4735"/>
        </w:tabs>
        <w:ind w:left="4735" w:hanging="360"/>
      </w:pPr>
      <w:rPr>
        <w:rFonts w:ascii="Symbol" w:hAnsi="Symbol" w:hint="default"/>
      </w:rPr>
    </w:lvl>
    <w:lvl w:ilvl="7" w:tplc="0C0A0003" w:tentative="1">
      <w:start w:val="1"/>
      <w:numFmt w:val="bullet"/>
      <w:lvlText w:val="o"/>
      <w:lvlJc w:val="left"/>
      <w:pPr>
        <w:tabs>
          <w:tab w:val="num" w:pos="5455"/>
        </w:tabs>
        <w:ind w:left="5455" w:hanging="360"/>
      </w:pPr>
      <w:rPr>
        <w:rFonts w:ascii="Courier New" w:hAnsi="Courier New" w:cs="Courier New" w:hint="default"/>
      </w:rPr>
    </w:lvl>
    <w:lvl w:ilvl="8" w:tplc="0C0A0005" w:tentative="1">
      <w:start w:val="1"/>
      <w:numFmt w:val="bullet"/>
      <w:lvlText w:val=""/>
      <w:lvlJc w:val="left"/>
      <w:pPr>
        <w:tabs>
          <w:tab w:val="num" w:pos="6175"/>
        </w:tabs>
        <w:ind w:left="6175" w:hanging="360"/>
      </w:pPr>
      <w:rPr>
        <w:rFonts w:ascii="Wingdings" w:hAnsi="Wingdings" w:hint="default"/>
      </w:rPr>
    </w:lvl>
  </w:abstractNum>
  <w:abstractNum w:abstractNumId="12">
    <w:nsid w:val="2C197F9A"/>
    <w:multiLevelType w:val="hybridMultilevel"/>
    <w:tmpl w:val="13DAE5EC"/>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nsid w:val="2EE300E5"/>
    <w:multiLevelType w:val="hybridMultilevel"/>
    <w:tmpl w:val="075EF468"/>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4">
    <w:nsid w:val="32581B42"/>
    <w:multiLevelType w:val="hybridMultilevel"/>
    <w:tmpl w:val="D354EE74"/>
    <w:lvl w:ilvl="0" w:tplc="4B04282C">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6BF04BE"/>
    <w:multiLevelType w:val="hybridMultilevel"/>
    <w:tmpl w:val="22243F88"/>
    <w:lvl w:ilvl="0" w:tplc="C432248A">
      <w:start w:val="1"/>
      <w:numFmt w:val="bullet"/>
      <w:lvlText w:val="•"/>
      <w:lvlJc w:val="left"/>
      <w:pPr>
        <w:tabs>
          <w:tab w:val="num" w:pos="360"/>
        </w:tabs>
        <w:ind w:left="360" w:hanging="360"/>
      </w:pPr>
      <w:rPr>
        <w:rFonts w:ascii="Times New Roman" w:hAnsi="Times New Roman" w:hint="default"/>
      </w:rPr>
    </w:lvl>
    <w:lvl w:ilvl="1" w:tplc="23BA0C64">
      <w:start w:val="171"/>
      <w:numFmt w:val="bullet"/>
      <w:lvlText w:val="–"/>
      <w:lvlJc w:val="left"/>
      <w:pPr>
        <w:tabs>
          <w:tab w:val="num" w:pos="1080"/>
        </w:tabs>
        <w:ind w:left="1080" w:hanging="360"/>
      </w:pPr>
      <w:rPr>
        <w:rFonts w:ascii="Times New Roman" w:hAnsi="Times New Roman" w:hint="default"/>
      </w:rPr>
    </w:lvl>
    <w:lvl w:ilvl="2" w:tplc="B010099A">
      <w:start w:val="171"/>
      <w:numFmt w:val="bullet"/>
      <w:lvlText w:val="•"/>
      <w:lvlJc w:val="left"/>
      <w:pPr>
        <w:tabs>
          <w:tab w:val="num" w:pos="1800"/>
        </w:tabs>
        <w:ind w:left="1800" w:hanging="360"/>
      </w:pPr>
      <w:rPr>
        <w:rFonts w:ascii="Times New Roman" w:hAnsi="Times New Roman" w:hint="default"/>
      </w:rPr>
    </w:lvl>
    <w:lvl w:ilvl="3" w:tplc="DBCCE31A" w:tentative="1">
      <w:start w:val="1"/>
      <w:numFmt w:val="bullet"/>
      <w:lvlText w:val="•"/>
      <w:lvlJc w:val="left"/>
      <w:pPr>
        <w:tabs>
          <w:tab w:val="num" w:pos="2520"/>
        </w:tabs>
        <w:ind w:left="2520" w:hanging="360"/>
      </w:pPr>
      <w:rPr>
        <w:rFonts w:ascii="Times New Roman" w:hAnsi="Times New Roman" w:hint="default"/>
      </w:rPr>
    </w:lvl>
    <w:lvl w:ilvl="4" w:tplc="121E6AD2" w:tentative="1">
      <w:start w:val="1"/>
      <w:numFmt w:val="bullet"/>
      <w:lvlText w:val="•"/>
      <w:lvlJc w:val="left"/>
      <w:pPr>
        <w:tabs>
          <w:tab w:val="num" w:pos="3240"/>
        </w:tabs>
        <w:ind w:left="3240" w:hanging="360"/>
      </w:pPr>
      <w:rPr>
        <w:rFonts w:ascii="Times New Roman" w:hAnsi="Times New Roman" w:hint="default"/>
      </w:rPr>
    </w:lvl>
    <w:lvl w:ilvl="5" w:tplc="7196E6E6" w:tentative="1">
      <w:start w:val="1"/>
      <w:numFmt w:val="bullet"/>
      <w:lvlText w:val="•"/>
      <w:lvlJc w:val="left"/>
      <w:pPr>
        <w:tabs>
          <w:tab w:val="num" w:pos="3960"/>
        </w:tabs>
        <w:ind w:left="3960" w:hanging="360"/>
      </w:pPr>
      <w:rPr>
        <w:rFonts w:ascii="Times New Roman" w:hAnsi="Times New Roman" w:hint="default"/>
      </w:rPr>
    </w:lvl>
    <w:lvl w:ilvl="6" w:tplc="A558AF24" w:tentative="1">
      <w:start w:val="1"/>
      <w:numFmt w:val="bullet"/>
      <w:lvlText w:val="•"/>
      <w:lvlJc w:val="left"/>
      <w:pPr>
        <w:tabs>
          <w:tab w:val="num" w:pos="4680"/>
        </w:tabs>
        <w:ind w:left="4680" w:hanging="360"/>
      </w:pPr>
      <w:rPr>
        <w:rFonts w:ascii="Times New Roman" w:hAnsi="Times New Roman" w:hint="default"/>
      </w:rPr>
    </w:lvl>
    <w:lvl w:ilvl="7" w:tplc="8D7436D8" w:tentative="1">
      <w:start w:val="1"/>
      <w:numFmt w:val="bullet"/>
      <w:lvlText w:val="•"/>
      <w:lvlJc w:val="left"/>
      <w:pPr>
        <w:tabs>
          <w:tab w:val="num" w:pos="5400"/>
        </w:tabs>
        <w:ind w:left="5400" w:hanging="360"/>
      </w:pPr>
      <w:rPr>
        <w:rFonts w:ascii="Times New Roman" w:hAnsi="Times New Roman" w:hint="default"/>
      </w:rPr>
    </w:lvl>
    <w:lvl w:ilvl="8" w:tplc="544686F8" w:tentative="1">
      <w:start w:val="1"/>
      <w:numFmt w:val="bullet"/>
      <w:lvlText w:val="•"/>
      <w:lvlJc w:val="left"/>
      <w:pPr>
        <w:tabs>
          <w:tab w:val="num" w:pos="6120"/>
        </w:tabs>
        <w:ind w:left="6120" w:hanging="360"/>
      </w:pPr>
      <w:rPr>
        <w:rFonts w:ascii="Times New Roman" w:hAnsi="Times New Roman" w:hint="default"/>
      </w:rPr>
    </w:lvl>
  </w:abstractNum>
  <w:abstractNum w:abstractNumId="16">
    <w:nsid w:val="37D17DFC"/>
    <w:multiLevelType w:val="hybridMultilevel"/>
    <w:tmpl w:val="DB40E414"/>
    <w:lvl w:ilvl="0" w:tplc="3A92790C">
      <w:start w:val="1"/>
      <w:numFmt w:val="bullet"/>
      <w:lvlText w:val=""/>
      <w:lvlJc w:val="left"/>
      <w:pPr>
        <w:tabs>
          <w:tab w:val="num" w:pos="720"/>
        </w:tabs>
        <w:ind w:left="720" w:hanging="360"/>
      </w:pPr>
      <w:rPr>
        <w:rFonts w:ascii="Symbol" w:hAnsi="Symbol" w:hint="default"/>
      </w:rPr>
    </w:lvl>
    <w:lvl w:ilvl="1" w:tplc="5394DC38" w:tentative="1">
      <w:start w:val="1"/>
      <w:numFmt w:val="bullet"/>
      <w:lvlText w:val="o"/>
      <w:lvlJc w:val="left"/>
      <w:pPr>
        <w:tabs>
          <w:tab w:val="num" w:pos="1440"/>
        </w:tabs>
        <w:ind w:left="1440" w:hanging="360"/>
      </w:pPr>
      <w:rPr>
        <w:rFonts w:ascii="Courier New" w:hAnsi="Courier New" w:cs="Courier New" w:hint="default"/>
      </w:rPr>
    </w:lvl>
    <w:lvl w:ilvl="2" w:tplc="E244F47C" w:tentative="1">
      <w:start w:val="1"/>
      <w:numFmt w:val="bullet"/>
      <w:lvlText w:val=""/>
      <w:lvlJc w:val="left"/>
      <w:pPr>
        <w:tabs>
          <w:tab w:val="num" w:pos="2160"/>
        </w:tabs>
        <w:ind w:left="2160" w:hanging="360"/>
      </w:pPr>
      <w:rPr>
        <w:rFonts w:ascii="Wingdings" w:hAnsi="Wingdings" w:hint="default"/>
      </w:rPr>
    </w:lvl>
    <w:lvl w:ilvl="3" w:tplc="F65CBE16" w:tentative="1">
      <w:start w:val="1"/>
      <w:numFmt w:val="bullet"/>
      <w:lvlText w:val=""/>
      <w:lvlJc w:val="left"/>
      <w:pPr>
        <w:tabs>
          <w:tab w:val="num" w:pos="2880"/>
        </w:tabs>
        <w:ind w:left="2880" w:hanging="360"/>
      </w:pPr>
      <w:rPr>
        <w:rFonts w:ascii="Symbol" w:hAnsi="Symbol" w:hint="default"/>
      </w:rPr>
    </w:lvl>
    <w:lvl w:ilvl="4" w:tplc="05E6C9E8" w:tentative="1">
      <w:start w:val="1"/>
      <w:numFmt w:val="bullet"/>
      <w:lvlText w:val="o"/>
      <w:lvlJc w:val="left"/>
      <w:pPr>
        <w:tabs>
          <w:tab w:val="num" w:pos="3600"/>
        </w:tabs>
        <w:ind w:left="3600" w:hanging="360"/>
      </w:pPr>
      <w:rPr>
        <w:rFonts w:ascii="Courier New" w:hAnsi="Courier New" w:cs="Courier New" w:hint="default"/>
      </w:rPr>
    </w:lvl>
    <w:lvl w:ilvl="5" w:tplc="5CC6B598" w:tentative="1">
      <w:start w:val="1"/>
      <w:numFmt w:val="bullet"/>
      <w:lvlText w:val=""/>
      <w:lvlJc w:val="left"/>
      <w:pPr>
        <w:tabs>
          <w:tab w:val="num" w:pos="4320"/>
        </w:tabs>
        <w:ind w:left="4320" w:hanging="360"/>
      </w:pPr>
      <w:rPr>
        <w:rFonts w:ascii="Wingdings" w:hAnsi="Wingdings" w:hint="default"/>
      </w:rPr>
    </w:lvl>
    <w:lvl w:ilvl="6" w:tplc="3724EAA2" w:tentative="1">
      <w:start w:val="1"/>
      <w:numFmt w:val="bullet"/>
      <w:lvlText w:val=""/>
      <w:lvlJc w:val="left"/>
      <w:pPr>
        <w:tabs>
          <w:tab w:val="num" w:pos="5040"/>
        </w:tabs>
        <w:ind w:left="5040" w:hanging="360"/>
      </w:pPr>
      <w:rPr>
        <w:rFonts w:ascii="Symbol" w:hAnsi="Symbol" w:hint="default"/>
      </w:rPr>
    </w:lvl>
    <w:lvl w:ilvl="7" w:tplc="0A9C4906" w:tentative="1">
      <w:start w:val="1"/>
      <w:numFmt w:val="bullet"/>
      <w:lvlText w:val="o"/>
      <w:lvlJc w:val="left"/>
      <w:pPr>
        <w:tabs>
          <w:tab w:val="num" w:pos="5760"/>
        </w:tabs>
        <w:ind w:left="5760" w:hanging="360"/>
      </w:pPr>
      <w:rPr>
        <w:rFonts w:ascii="Courier New" w:hAnsi="Courier New" w:cs="Courier New" w:hint="default"/>
      </w:rPr>
    </w:lvl>
    <w:lvl w:ilvl="8" w:tplc="D9461150" w:tentative="1">
      <w:start w:val="1"/>
      <w:numFmt w:val="bullet"/>
      <w:lvlText w:val=""/>
      <w:lvlJc w:val="left"/>
      <w:pPr>
        <w:tabs>
          <w:tab w:val="num" w:pos="6480"/>
        </w:tabs>
        <w:ind w:left="6480" w:hanging="360"/>
      </w:pPr>
      <w:rPr>
        <w:rFonts w:ascii="Wingdings" w:hAnsi="Wingdings" w:hint="default"/>
      </w:rPr>
    </w:lvl>
  </w:abstractNum>
  <w:abstractNum w:abstractNumId="17">
    <w:nsid w:val="39E1336D"/>
    <w:multiLevelType w:val="hybridMultilevel"/>
    <w:tmpl w:val="134CC3B8"/>
    <w:lvl w:ilvl="0" w:tplc="FFFFFFFF">
      <w:start w:val="1"/>
      <w:numFmt w:val="bullet"/>
      <w:lvlText w:val="o"/>
      <w:lvlJc w:val="left"/>
      <w:pPr>
        <w:tabs>
          <w:tab w:val="num" w:pos="1068"/>
        </w:tabs>
        <w:ind w:left="1068" w:hanging="360"/>
      </w:pPr>
      <w:rPr>
        <w:rFonts w:ascii="Courier New" w:hAnsi="Courier New" w:cs="Courier New" w:hint="default"/>
      </w:rPr>
    </w:lvl>
    <w:lvl w:ilvl="1" w:tplc="0C0C0001">
      <w:start w:val="1"/>
      <w:numFmt w:val="bullet"/>
      <w:lvlText w:val=""/>
      <w:lvlJc w:val="left"/>
      <w:pPr>
        <w:tabs>
          <w:tab w:val="num" w:pos="1788"/>
        </w:tabs>
        <w:ind w:left="1788" w:hanging="360"/>
      </w:pPr>
      <w:rPr>
        <w:rFonts w:ascii="Symbol" w:hAnsi="Symbol"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18">
    <w:nsid w:val="3CA67E11"/>
    <w:multiLevelType w:val="multilevel"/>
    <w:tmpl w:val="836E99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Verdana" w:hAnsi="Verdana" w:hint="default"/>
        <w:b/>
        <w:i/>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9">
    <w:nsid w:val="3CB8213F"/>
    <w:multiLevelType w:val="multilevel"/>
    <w:tmpl w:val="836E99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Verdana" w:hAnsi="Verdana" w:hint="default"/>
        <w:b/>
        <w:i/>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F350964"/>
    <w:multiLevelType w:val="hybridMultilevel"/>
    <w:tmpl w:val="06286678"/>
    <w:lvl w:ilvl="0" w:tplc="A8623CFA">
      <w:start w:val="1"/>
      <w:numFmt w:val="bullet"/>
      <w:lvlText w:val=""/>
      <w:lvlJc w:val="left"/>
      <w:pPr>
        <w:tabs>
          <w:tab w:val="num" w:pos="720"/>
        </w:tabs>
        <w:ind w:left="720" w:hanging="360"/>
      </w:pPr>
      <w:rPr>
        <w:rFonts w:ascii="Symbol" w:hAnsi="Symbol" w:hint="default"/>
      </w:rPr>
    </w:lvl>
    <w:lvl w:ilvl="1" w:tplc="D1E85596">
      <w:start w:val="1"/>
      <w:numFmt w:val="bullet"/>
      <w:lvlText w:val="o"/>
      <w:lvlJc w:val="left"/>
      <w:pPr>
        <w:tabs>
          <w:tab w:val="num" w:pos="1440"/>
        </w:tabs>
        <w:ind w:left="1440" w:hanging="360"/>
      </w:pPr>
      <w:rPr>
        <w:rFonts w:ascii="Courier New" w:hAnsi="Courier New" w:cs="Symbol" w:hint="default"/>
      </w:rPr>
    </w:lvl>
    <w:lvl w:ilvl="2" w:tplc="EB82593A" w:tentative="1">
      <w:start w:val="1"/>
      <w:numFmt w:val="bullet"/>
      <w:lvlText w:val=""/>
      <w:lvlJc w:val="left"/>
      <w:pPr>
        <w:tabs>
          <w:tab w:val="num" w:pos="2160"/>
        </w:tabs>
        <w:ind w:left="2160" w:hanging="360"/>
      </w:pPr>
      <w:rPr>
        <w:rFonts w:ascii="Wingdings" w:hAnsi="Wingdings" w:hint="default"/>
      </w:rPr>
    </w:lvl>
    <w:lvl w:ilvl="3" w:tplc="5864615C" w:tentative="1">
      <w:start w:val="1"/>
      <w:numFmt w:val="bullet"/>
      <w:lvlText w:val=""/>
      <w:lvlJc w:val="left"/>
      <w:pPr>
        <w:tabs>
          <w:tab w:val="num" w:pos="2880"/>
        </w:tabs>
        <w:ind w:left="2880" w:hanging="360"/>
      </w:pPr>
      <w:rPr>
        <w:rFonts w:ascii="Symbol" w:hAnsi="Symbol" w:hint="default"/>
      </w:rPr>
    </w:lvl>
    <w:lvl w:ilvl="4" w:tplc="692C53C6" w:tentative="1">
      <w:start w:val="1"/>
      <w:numFmt w:val="bullet"/>
      <w:lvlText w:val="o"/>
      <w:lvlJc w:val="left"/>
      <w:pPr>
        <w:tabs>
          <w:tab w:val="num" w:pos="3600"/>
        </w:tabs>
        <w:ind w:left="3600" w:hanging="360"/>
      </w:pPr>
      <w:rPr>
        <w:rFonts w:ascii="Courier New" w:hAnsi="Courier New" w:cs="Symbol" w:hint="default"/>
      </w:rPr>
    </w:lvl>
    <w:lvl w:ilvl="5" w:tplc="38F2F7C0" w:tentative="1">
      <w:start w:val="1"/>
      <w:numFmt w:val="bullet"/>
      <w:lvlText w:val=""/>
      <w:lvlJc w:val="left"/>
      <w:pPr>
        <w:tabs>
          <w:tab w:val="num" w:pos="4320"/>
        </w:tabs>
        <w:ind w:left="4320" w:hanging="360"/>
      </w:pPr>
      <w:rPr>
        <w:rFonts w:ascii="Wingdings" w:hAnsi="Wingdings" w:hint="default"/>
      </w:rPr>
    </w:lvl>
    <w:lvl w:ilvl="6" w:tplc="1592E24E" w:tentative="1">
      <w:start w:val="1"/>
      <w:numFmt w:val="bullet"/>
      <w:lvlText w:val=""/>
      <w:lvlJc w:val="left"/>
      <w:pPr>
        <w:tabs>
          <w:tab w:val="num" w:pos="5040"/>
        </w:tabs>
        <w:ind w:left="5040" w:hanging="360"/>
      </w:pPr>
      <w:rPr>
        <w:rFonts w:ascii="Symbol" w:hAnsi="Symbol" w:hint="default"/>
      </w:rPr>
    </w:lvl>
    <w:lvl w:ilvl="7" w:tplc="6F78DE52" w:tentative="1">
      <w:start w:val="1"/>
      <w:numFmt w:val="bullet"/>
      <w:lvlText w:val="o"/>
      <w:lvlJc w:val="left"/>
      <w:pPr>
        <w:tabs>
          <w:tab w:val="num" w:pos="5760"/>
        </w:tabs>
        <w:ind w:left="5760" w:hanging="360"/>
      </w:pPr>
      <w:rPr>
        <w:rFonts w:ascii="Courier New" w:hAnsi="Courier New" w:cs="Symbol" w:hint="default"/>
      </w:rPr>
    </w:lvl>
    <w:lvl w:ilvl="8" w:tplc="A2A4FED4" w:tentative="1">
      <w:start w:val="1"/>
      <w:numFmt w:val="bullet"/>
      <w:lvlText w:val=""/>
      <w:lvlJc w:val="left"/>
      <w:pPr>
        <w:tabs>
          <w:tab w:val="num" w:pos="6480"/>
        </w:tabs>
        <w:ind w:left="6480" w:hanging="360"/>
      </w:pPr>
      <w:rPr>
        <w:rFonts w:ascii="Wingdings" w:hAnsi="Wingdings" w:hint="default"/>
      </w:rPr>
    </w:lvl>
  </w:abstractNum>
  <w:abstractNum w:abstractNumId="21">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2">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3">
    <w:nsid w:val="436E1BA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4A05597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A2B1320"/>
    <w:multiLevelType w:val="hybridMultilevel"/>
    <w:tmpl w:val="ED7EA5FE"/>
    <w:lvl w:ilvl="0" w:tplc="4B04282C">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6">
    <w:nsid w:val="4B30481A"/>
    <w:multiLevelType w:val="hybridMultilevel"/>
    <w:tmpl w:val="AA8E8B66"/>
    <w:lvl w:ilvl="0" w:tplc="040C0003">
      <w:start w:val="6"/>
      <w:numFmt w:val="decimal"/>
      <w:lvlText w:val="%1."/>
      <w:lvlJc w:val="left"/>
      <w:pPr>
        <w:tabs>
          <w:tab w:val="num" w:pos="720"/>
        </w:tabs>
        <w:ind w:left="720" w:hanging="360"/>
      </w:pPr>
      <w:rPr>
        <w:rFonts w:hint="default"/>
      </w:rPr>
    </w:lvl>
    <w:lvl w:ilvl="1" w:tplc="040C0003">
      <w:start w:val="1"/>
      <w:numFmt w:val="bullet"/>
      <w:lvlText w:val=""/>
      <w:lvlJc w:val="left"/>
      <w:pPr>
        <w:tabs>
          <w:tab w:val="num" w:pos="1440"/>
        </w:tabs>
        <w:ind w:left="1440" w:hanging="360"/>
      </w:pPr>
      <w:rPr>
        <w:rFonts w:ascii="Symbol" w:hAnsi="Symbol" w:hint="default"/>
      </w:rPr>
    </w:lvl>
    <w:lvl w:ilvl="2" w:tplc="040C0005">
      <w:start w:val="1"/>
      <w:numFmt w:val="bullet"/>
      <w:lvlText w:val=""/>
      <w:lvlJc w:val="left"/>
      <w:pPr>
        <w:tabs>
          <w:tab w:val="num" w:pos="1440"/>
        </w:tabs>
        <w:ind w:left="1440" w:hanging="360"/>
      </w:pPr>
      <w:rPr>
        <w:rFonts w:ascii="Symbol" w:hAnsi="Symbol" w:hint="default"/>
      </w:rPr>
    </w:lvl>
    <w:lvl w:ilvl="3" w:tplc="040C0001">
      <w:start w:val="1"/>
      <w:numFmt w:val="bullet"/>
      <w:lvlText w:val=""/>
      <w:lvlJc w:val="left"/>
      <w:pPr>
        <w:tabs>
          <w:tab w:val="num" w:pos="1440"/>
        </w:tabs>
        <w:ind w:left="1440" w:hanging="360"/>
      </w:pPr>
      <w:rPr>
        <w:rFonts w:ascii="Symbol" w:hAnsi="Symbol" w:hint="default"/>
      </w:r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7">
    <w:nsid w:val="4D516FB4"/>
    <w:multiLevelType w:val="hybridMultilevel"/>
    <w:tmpl w:val="D30AA15A"/>
    <w:lvl w:ilvl="0" w:tplc="FFFFFFFF">
      <w:start w:val="1"/>
      <w:numFmt w:val="bullet"/>
      <w:lvlText w:val=""/>
      <w:lvlJc w:val="left"/>
      <w:pPr>
        <w:tabs>
          <w:tab w:val="num" w:pos="720"/>
        </w:tabs>
        <w:ind w:left="720" w:hanging="360"/>
      </w:pPr>
      <w:rPr>
        <w:rFonts w:ascii="Symbol" w:hAnsi="Symbol" w:hint="default"/>
      </w:rPr>
    </w:lvl>
    <w:lvl w:ilvl="1" w:tplc="0C0C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4EED166D"/>
    <w:multiLevelType w:val="hybridMultilevel"/>
    <w:tmpl w:val="137246E4"/>
    <w:lvl w:ilvl="0" w:tplc="13F4F5D6">
      <w:start w:val="1"/>
      <w:numFmt w:val="bullet"/>
      <w:lvlText w:val="-"/>
      <w:lvlJc w:val="left"/>
      <w:pPr>
        <w:tabs>
          <w:tab w:val="num" w:pos="785"/>
        </w:tabs>
        <w:ind w:left="785" w:hanging="360"/>
      </w:pPr>
      <w:rPr>
        <w:rFonts w:ascii="Times New Roman" w:eastAsia="Times New Roman" w:hAnsi="Times New Roman" w:cs="Times New Roman" w:hint="default"/>
      </w:rPr>
    </w:lvl>
    <w:lvl w:ilvl="1" w:tplc="0C0A0003">
      <w:start w:val="1"/>
      <w:numFmt w:val="bullet"/>
      <w:lvlText w:val="o"/>
      <w:lvlJc w:val="left"/>
      <w:pPr>
        <w:tabs>
          <w:tab w:val="num" w:pos="1157"/>
        </w:tabs>
        <w:ind w:left="1157" w:hanging="360"/>
      </w:pPr>
      <w:rPr>
        <w:rFonts w:ascii="Courier New" w:hAnsi="Courier New" w:cs="Courier New" w:hint="default"/>
      </w:rPr>
    </w:lvl>
    <w:lvl w:ilvl="2" w:tplc="0C0A0005" w:tentative="1">
      <w:start w:val="1"/>
      <w:numFmt w:val="bullet"/>
      <w:lvlText w:val=""/>
      <w:lvlJc w:val="left"/>
      <w:pPr>
        <w:tabs>
          <w:tab w:val="num" w:pos="1877"/>
        </w:tabs>
        <w:ind w:left="1877" w:hanging="360"/>
      </w:pPr>
      <w:rPr>
        <w:rFonts w:ascii="Wingdings" w:hAnsi="Wingdings" w:hint="default"/>
      </w:rPr>
    </w:lvl>
    <w:lvl w:ilvl="3" w:tplc="0C0A0001" w:tentative="1">
      <w:start w:val="1"/>
      <w:numFmt w:val="bullet"/>
      <w:lvlText w:val=""/>
      <w:lvlJc w:val="left"/>
      <w:pPr>
        <w:tabs>
          <w:tab w:val="num" w:pos="2597"/>
        </w:tabs>
        <w:ind w:left="2597" w:hanging="360"/>
      </w:pPr>
      <w:rPr>
        <w:rFonts w:ascii="Symbol" w:hAnsi="Symbol" w:hint="default"/>
      </w:rPr>
    </w:lvl>
    <w:lvl w:ilvl="4" w:tplc="0C0A0003" w:tentative="1">
      <w:start w:val="1"/>
      <w:numFmt w:val="bullet"/>
      <w:lvlText w:val="o"/>
      <w:lvlJc w:val="left"/>
      <w:pPr>
        <w:tabs>
          <w:tab w:val="num" w:pos="3317"/>
        </w:tabs>
        <w:ind w:left="3317" w:hanging="360"/>
      </w:pPr>
      <w:rPr>
        <w:rFonts w:ascii="Courier New" w:hAnsi="Courier New" w:cs="Courier New" w:hint="default"/>
      </w:rPr>
    </w:lvl>
    <w:lvl w:ilvl="5" w:tplc="0C0A0005" w:tentative="1">
      <w:start w:val="1"/>
      <w:numFmt w:val="bullet"/>
      <w:lvlText w:val=""/>
      <w:lvlJc w:val="left"/>
      <w:pPr>
        <w:tabs>
          <w:tab w:val="num" w:pos="4037"/>
        </w:tabs>
        <w:ind w:left="4037" w:hanging="360"/>
      </w:pPr>
      <w:rPr>
        <w:rFonts w:ascii="Wingdings" w:hAnsi="Wingdings" w:hint="default"/>
      </w:rPr>
    </w:lvl>
    <w:lvl w:ilvl="6" w:tplc="0C0A0001" w:tentative="1">
      <w:start w:val="1"/>
      <w:numFmt w:val="bullet"/>
      <w:lvlText w:val=""/>
      <w:lvlJc w:val="left"/>
      <w:pPr>
        <w:tabs>
          <w:tab w:val="num" w:pos="4757"/>
        </w:tabs>
        <w:ind w:left="4757" w:hanging="360"/>
      </w:pPr>
      <w:rPr>
        <w:rFonts w:ascii="Symbol" w:hAnsi="Symbol" w:hint="default"/>
      </w:rPr>
    </w:lvl>
    <w:lvl w:ilvl="7" w:tplc="0C0A0003" w:tentative="1">
      <w:start w:val="1"/>
      <w:numFmt w:val="bullet"/>
      <w:lvlText w:val="o"/>
      <w:lvlJc w:val="left"/>
      <w:pPr>
        <w:tabs>
          <w:tab w:val="num" w:pos="5477"/>
        </w:tabs>
        <w:ind w:left="5477" w:hanging="360"/>
      </w:pPr>
      <w:rPr>
        <w:rFonts w:ascii="Courier New" w:hAnsi="Courier New" w:cs="Courier New" w:hint="default"/>
      </w:rPr>
    </w:lvl>
    <w:lvl w:ilvl="8" w:tplc="0C0A0005" w:tentative="1">
      <w:start w:val="1"/>
      <w:numFmt w:val="bullet"/>
      <w:lvlText w:val=""/>
      <w:lvlJc w:val="left"/>
      <w:pPr>
        <w:tabs>
          <w:tab w:val="num" w:pos="6197"/>
        </w:tabs>
        <w:ind w:left="6197" w:hanging="360"/>
      </w:pPr>
      <w:rPr>
        <w:rFonts w:ascii="Wingdings" w:hAnsi="Wingdings" w:hint="default"/>
      </w:rPr>
    </w:lvl>
  </w:abstractNum>
  <w:abstractNum w:abstractNumId="29">
    <w:nsid w:val="52142229"/>
    <w:multiLevelType w:val="hybridMultilevel"/>
    <w:tmpl w:val="4F9222EC"/>
    <w:lvl w:ilvl="0" w:tplc="13F4F5D6">
      <w:start w:val="1"/>
      <w:numFmt w:val="bullet"/>
      <w:lvlText w:val="-"/>
      <w:lvlJc w:val="left"/>
      <w:pPr>
        <w:tabs>
          <w:tab w:val="num" w:pos="1068"/>
        </w:tabs>
        <w:ind w:left="1068" w:hanging="360"/>
      </w:pPr>
      <w:rPr>
        <w:rFonts w:ascii="Times New Roman" w:eastAsia="Times New Roman" w:hAnsi="Times New Roman" w:cs="Times New Roman"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0">
    <w:nsid w:val="522816DF"/>
    <w:multiLevelType w:val="hybridMultilevel"/>
    <w:tmpl w:val="2876987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1">
    <w:nsid w:val="534F5348"/>
    <w:multiLevelType w:val="hybridMultilevel"/>
    <w:tmpl w:val="7EE6DCA4"/>
    <w:lvl w:ilvl="0" w:tplc="13F4F5D6">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505"/>
        </w:tabs>
        <w:ind w:left="1505" w:hanging="360"/>
      </w:pPr>
      <w:rPr>
        <w:rFonts w:ascii="Courier New" w:hAnsi="Courier New" w:hint="default"/>
      </w:rPr>
    </w:lvl>
    <w:lvl w:ilvl="2" w:tplc="0C0A0005" w:tentative="1">
      <w:start w:val="1"/>
      <w:numFmt w:val="bullet"/>
      <w:lvlText w:val=""/>
      <w:lvlJc w:val="left"/>
      <w:pPr>
        <w:tabs>
          <w:tab w:val="num" w:pos="2225"/>
        </w:tabs>
        <w:ind w:left="2225" w:hanging="360"/>
      </w:pPr>
      <w:rPr>
        <w:rFonts w:ascii="Wingdings" w:hAnsi="Wingdings" w:hint="default"/>
      </w:rPr>
    </w:lvl>
    <w:lvl w:ilvl="3" w:tplc="0C0A0001" w:tentative="1">
      <w:start w:val="1"/>
      <w:numFmt w:val="bullet"/>
      <w:lvlText w:val=""/>
      <w:lvlJc w:val="left"/>
      <w:pPr>
        <w:tabs>
          <w:tab w:val="num" w:pos="2945"/>
        </w:tabs>
        <w:ind w:left="2945" w:hanging="360"/>
      </w:pPr>
      <w:rPr>
        <w:rFonts w:ascii="Symbol" w:hAnsi="Symbol" w:hint="default"/>
      </w:rPr>
    </w:lvl>
    <w:lvl w:ilvl="4" w:tplc="0C0A0003" w:tentative="1">
      <w:start w:val="1"/>
      <w:numFmt w:val="bullet"/>
      <w:lvlText w:val="o"/>
      <w:lvlJc w:val="left"/>
      <w:pPr>
        <w:tabs>
          <w:tab w:val="num" w:pos="3665"/>
        </w:tabs>
        <w:ind w:left="3665" w:hanging="360"/>
      </w:pPr>
      <w:rPr>
        <w:rFonts w:ascii="Courier New" w:hAnsi="Courier New" w:hint="default"/>
      </w:rPr>
    </w:lvl>
    <w:lvl w:ilvl="5" w:tplc="0C0A0005" w:tentative="1">
      <w:start w:val="1"/>
      <w:numFmt w:val="bullet"/>
      <w:lvlText w:val=""/>
      <w:lvlJc w:val="left"/>
      <w:pPr>
        <w:tabs>
          <w:tab w:val="num" w:pos="4385"/>
        </w:tabs>
        <w:ind w:left="4385" w:hanging="360"/>
      </w:pPr>
      <w:rPr>
        <w:rFonts w:ascii="Wingdings" w:hAnsi="Wingdings" w:hint="default"/>
      </w:rPr>
    </w:lvl>
    <w:lvl w:ilvl="6" w:tplc="0C0A0001" w:tentative="1">
      <w:start w:val="1"/>
      <w:numFmt w:val="bullet"/>
      <w:lvlText w:val=""/>
      <w:lvlJc w:val="left"/>
      <w:pPr>
        <w:tabs>
          <w:tab w:val="num" w:pos="5105"/>
        </w:tabs>
        <w:ind w:left="5105" w:hanging="360"/>
      </w:pPr>
      <w:rPr>
        <w:rFonts w:ascii="Symbol" w:hAnsi="Symbol" w:hint="default"/>
      </w:rPr>
    </w:lvl>
    <w:lvl w:ilvl="7" w:tplc="0C0A0003" w:tentative="1">
      <w:start w:val="1"/>
      <w:numFmt w:val="bullet"/>
      <w:lvlText w:val="o"/>
      <w:lvlJc w:val="left"/>
      <w:pPr>
        <w:tabs>
          <w:tab w:val="num" w:pos="5825"/>
        </w:tabs>
        <w:ind w:left="5825" w:hanging="360"/>
      </w:pPr>
      <w:rPr>
        <w:rFonts w:ascii="Courier New" w:hAnsi="Courier New" w:hint="default"/>
      </w:rPr>
    </w:lvl>
    <w:lvl w:ilvl="8" w:tplc="0C0A0005" w:tentative="1">
      <w:start w:val="1"/>
      <w:numFmt w:val="bullet"/>
      <w:lvlText w:val=""/>
      <w:lvlJc w:val="left"/>
      <w:pPr>
        <w:tabs>
          <w:tab w:val="num" w:pos="6545"/>
        </w:tabs>
        <w:ind w:left="6545" w:hanging="360"/>
      </w:pPr>
      <w:rPr>
        <w:rFonts w:ascii="Wingdings" w:hAnsi="Wingdings" w:hint="default"/>
      </w:rPr>
    </w:lvl>
  </w:abstractNum>
  <w:abstractNum w:abstractNumId="32">
    <w:nsid w:val="55A42C04"/>
    <w:multiLevelType w:val="hybridMultilevel"/>
    <w:tmpl w:val="BDECAD3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58073A84"/>
    <w:multiLevelType w:val="hybridMultilevel"/>
    <w:tmpl w:val="403CD2E6"/>
    <w:lvl w:ilvl="0" w:tplc="0C0C0001">
      <w:start w:val="1"/>
      <w:numFmt w:val="decimal"/>
      <w:lvlText w:val="%1."/>
      <w:lvlJc w:val="left"/>
      <w:pPr>
        <w:tabs>
          <w:tab w:val="num" w:pos="720"/>
        </w:tabs>
        <w:ind w:left="720" w:hanging="360"/>
      </w:pPr>
    </w:lvl>
    <w:lvl w:ilvl="1" w:tplc="0C0C0003" w:tentative="1">
      <w:start w:val="1"/>
      <w:numFmt w:val="lowerLetter"/>
      <w:lvlText w:val="%2."/>
      <w:lvlJc w:val="left"/>
      <w:pPr>
        <w:tabs>
          <w:tab w:val="num" w:pos="1440"/>
        </w:tabs>
        <w:ind w:left="1440" w:hanging="360"/>
      </w:pPr>
    </w:lvl>
    <w:lvl w:ilvl="2" w:tplc="0C0C0005" w:tentative="1">
      <w:start w:val="1"/>
      <w:numFmt w:val="lowerRoman"/>
      <w:lvlText w:val="%3."/>
      <w:lvlJc w:val="right"/>
      <w:pPr>
        <w:tabs>
          <w:tab w:val="num" w:pos="2160"/>
        </w:tabs>
        <w:ind w:left="2160" w:hanging="180"/>
      </w:pPr>
    </w:lvl>
    <w:lvl w:ilvl="3" w:tplc="0C0C0001" w:tentative="1">
      <w:start w:val="1"/>
      <w:numFmt w:val="decimal"/>
      <w:lvlText w:val="%4."/>
      <w:lvlJc w:val="left"/>
      <w:pPr>
        <w:tabs>
          <w:tab w:val="num" w:pos="2880"/>
        </w:tabs>
        <w:ind w:left="2880" w:hanging="360"/>
      </w:pPr>
    </w:lvl>
    <w:lvl w:ilvl="4" w:tplc="0C0C0003" w:tentative="1">
      <w:start w:val="1"/>
      <w:numFmt w:val="lowerLetter"/>
      <w:lvlText w:val="%5."/>
      <w:lvlJc w:val="left"/>
      <w:pPr>
        <w:tabs>
          <w:tab w:val="num" w:pos="3600"/>
        </w:tabs>
        <w:ind w:left="3600" w:hanging="360"/>
      </w:pPr>
    </w:lvl>
    <w:lvl w:ilvl="5" w:tplc="0C0C0005" w:tentative="1">
      <w:start w:val="1"/>
      <w:numFmt w:val="lowerRoman"/>
      <w:lvlText w:val="%6."/>
      <w:lvlJc w:val="right"/>
      <w:pPr>
        <w:tabs>
          <w:tab w:val="num" w:pos="4320"/>
        </w:tabs>
        <w:ind w:left="4320" w:hanging="180"/>
      </w:pPr>
    </w:lvl>
    <w:lvl w:ilvl="6" w:tplc="0C0C0001" w:tentative="1">
      <w:start w:val="1"/>
      <w:numFmt w:val="decimal"/>
      <w:lvlText w:val="%7."/>
      <w:lvlJc w:val="left"/>
      <w:pPr>
        <w:tabs>
          <w:tab w:val="num" w:pos="5040"/>
        </w:tabs>
        <w:ind w:left="5040" w:hanging="360"/>
      </w:pPr>
    </w:lvl>
    <w:lvl w:ilvl="7" w:tplc="0C0C0003" w:tentative="1">
      <w:start w:val="1"/>
      <w:numFmt w:val="lowerLetter"/>
      <w:lvlText w:val="%8."/>
      <w:lvlJc w:val="left"/>
      <w:pPr>
        <w:tabs>
          <w:tab w:val="num" w:pos="5760"/>
        </w:tabs>
        <w:ind w:left="5760" w:hanging="360"/>
      </w:pPr>
    </w:lvl>
    <w:lvl w:ilvl="8" w:tplc="0C0C0005" w:tentative="1">
      <w:start w:val="1"/>
      <w:numFmt w:val="lowerRoman"/>
      <w:lvlText w:val="%9."/>
      <w:lvlJc w:val="right"/>
      <w:pPr>
        <w:tabs>
          <w:tab w:val="num" w:pos="6480"/>
        </w:tabs>
        <w:ind w:left="6480" w:hanging="180"/>
      </w:pPr>
    </w:lvl>
  </w:abstractNum>
  <w:abstractNum w:abstractNumId="34">
    <w:nsid w:val="69301352"/>
    <w:multiLevelType w:val="hybridMultilevel"/>
    <w:tmpl w:val="C0ECCDC6"/>
    <w:lvl w:ilvl="0" w:tplc="13F4F5D6">
      <w:start w:val="1"/>
      <w:numFmt w:val="bullet"/>
      <w:lvlText w:val="-"/>
      <w:lvlJc w:val="left"/>
      <w:pPr>
        <w:tabs>
          <w:tab w:val="num" w:pos="1069"/>
        </w:tabs>
        <w:ind w:left="1069" w:hanging="360"/>
      </w:pPr>
      <w:rPr>
        <w:rFonts w:ascii="Times New Roman" w:eastAsia="Times New Roman" w:hAnsi="Times New Roman" w:cs="Times New Roman" w:hint="default"/>
      </w:rPr>
    </w:lvl>
    <w:lvl w:ilvl="1" w:tplc="0C0A0003">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35">
    <w:nsid w:val="720612F1"/>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4943122"/>
    <w:multiLevelType w:val="hybridMultilevel"/>
    <w:tmpl w:val="27B844EE"/>
    <w:lvl w:ilvl="0" w:tplc="0C0C000F">
      <w:start w:val="1"/>
      <w:numFmt w:val="decimal"/>
      <w:lvlText w:val="%1."/>
      <w:lvlJc w:val="left"/>
      <w:pPr>
        <w:tabs>
          <w:tab w:val="num" w:pos="720"/>
        </w:tabs>
        <w:ind w:left="720" w:hanging="360"/>
      </w:pPr>
    </w:lvl>
    <w:lvl w:ilvl="1" w:tplc="0C0C0001" w:tentative="1">
      <w:start w:val="1"/>
      <w:numFmt w:val="lowerLetter"/>
      <w:lvlText w:val="%2."/>
      <w:lvlJc w:val="left"/>
      <w:pPr>
        <w:tabs>
          <w:tab w:val="num" w:pos="1440"/>
        </w:tabs>
        <w:ind w:left="1440" w:hanging="360"/>
      </w:pPr>
    </w:lvl>
    <w:lvl w:ilvl="2" w:tplc="0C0C0001" w:tentative="1">
      <w:start w:val="1"/>
      <w:numFmt w:val="lowerRoman"/>
      <w:lvlText w:val="%3."/>
      <w:lvlJc w:val="right"/>
      <w:pPr>
        <w:tabs>
          <w:tab w:val="num" w:pos="2160"/>
        </w:tabs>
        <w:ind w:left="2160" w:hanging="180"/>
      </w:pPr>
    </w:lvl>
    <w:lvl w:ilvl="3" w:tplc="0C0C0001"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7">
    <w:nsid w:val="7600317D"/>
    <w:multiLevelType w:val="hybridMultilevel"/>
    <w:tmpl w:val="81C01138"/>
    <w:lvl w:ilvl="0" w:tplc="0C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7423C1"/>
    <w:multiLevelType w:val="hybridMultilevel"/>
    <w:tmpl w:val="AA144D4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9EA67E1"/>
    <w:multiLevelType w:val="hybridMultilevel"/>
    <w:tmpl w:val="C798A6EE"/>
    <w:lvl w:ilvl="0" w:tplc="0C0C000F">
      <w:start w:val="1"/>
      <w:numFmt w:val="decimal"/>
      <w:lvlText w:val="%1."/>
      <w:lvlJc w:val="left"/>
      <w:pPr>
        <w:tabs>
          <w:tab w:val="num" w:pos="720"/>
        </w:tabs>
        <w:ind w:left="720" w:hanging="360"/>
      </w:pPr>
    </w:lvl>
    <w:lvl w:ilvl="1" w:tplc="0C0C0019" w:tentative="1">
      <w:start w:val="1"/>
      <w:numFmt w:val="decimal"/>
      <w:lvlText w:val="%2."/>
      <w:lvlJc w:val="left"/>
      <w:pPr>
        <w:tabs>
          <w:tab w:val="num" w:pos="1440"/>
        </w:tabs>
        <w:ind w:left="1440" w:hanging="360"/>
      </w:pPr>
    </w:lvl>
    <w:lvl w:ilvl="2" w:tplc="0C0C001B" w:tentative="1">
      <w:start w:val="1"/>
      <w:numFmt w:val="decimal"/>
      <w:lvlText w:val="%3."/>
      <w:lvlJc w:val="left"/>
      <w:pPr>
        <w:tabs>
          <w:tab w:val="num" w:pos="2160"/>
        </w:tabs>
        <w:ind w:left="2160" w:hanging="360"/>
      </w:pPr>
    </w:lvl>
    <w:lvl w:ilvl="3" w:tplc="0C0C000F" w:tentative="1">
      <w:start w:val="1"/>
      <w:numFmt w:val="decimal"/>
      <w:lvlText w:val="%4."/>
      <w:lvlJc w:val="left"/>
      <w:pPr>
        <w:tabs>
          <w:tab w:val="num" w:pos="2880"/>
        </w:tabs>
        <w:ind w:left="2880" w:hanging="360"/>
      </w:pPr>
    </w:lvl>
    <w:lvl w:ilvl="4" w:tplc="0C0C0019" w:tentative="1">
      <w:start w:val="1"/>
      <w:numFmt w:val="decimal"/>
      <w:lvlText w:val="%5."/>
      <w:lvlJc w:val="left"/>
      <w:pPr>
        <w:tabs>
          <w:tab w:val="num" w:pos="3600"/>
        </w:tabs>
        <w:ind w:left="3600" w:hanging="360"/>
      </w:pPr>
    </w:lvl>
    <w:lvl w:ilvl="5" w:tplc="0C0C001B" w:tentative="1">
      <w:start w:val="1"/>
      <w:numFmt w:val="decimal"/>
      <w:lvlText w:val="%6."/>
      <w:lvlJc w:val="left"/>
      <w:pPr>
        <w:tabs>
          <w:tab w:val="num" w:pos="4320"/>
        </w:tabs>
        <w:ind w:left="4320" w:hanging="360"/>
      </w:pPr>
    </w:lvl>
    <w:lvl w:ilvl="6" w:tplc="0C0C000F" w:tentative="1">
      <w:start w:val="1"/>
      <w:numFmt w:val="decimal"/>
      <w:lvlText w:val="%7."/>
      <w:lvlJc w:val="left"/>
      <w:pPr>
        <w:tabs>
          <w:tab w:val="num" w:pos="5040"/>
        </w:tabs>
        <w:ind w:left="5040" w:hanging="360"/>
      </w:pPr>
    </w:lvl>
    <w:lvl w:ilvl="7" w:tplc="0C0C0019" w:tentative="1">
      <w:start w:val="1"/>
      <w:numFmt w:val="decimal"/>
      <w:lvlText w:val="%8."/>
      <w:lvlJc w:val="left"/>
      <w:pPr>
        <w:tabs>
          <w:tab w:val="num" w:pos="5760"/>
        </w:tabs>
        <w:ind w:left="5760" w:hanging="360"/>
      </w:pPr>
    </w:lvl>
    <w:lvl w:ilvl="8" w:tplc="0C0C001B" w:tentative="1">
      <w:start w:val="1"/>
      <w:numFmt w:val="decimal"/>
      <w:lvlText w:val="%9."/>
      <w:lvlJc w:val="left"/>
      <w:pPr>
        <w:tabs>
          <w:tab w:val="num" w:pos="6480"/>
        </w:tabs>
        <w:ind w:left="6480" w:hanging="360"/>
      </w:pPr>
    </w:lvl>
  </w:abstractNum>
  <w:abstractNum w:abstractNumId="4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18"/>
  </w:num>
  <w:num w:numId="2">
    <w:abstractNumId w:val="16"/>
  </w:num>
  <w:num w:numId="3">
    <w:abstractNumId w:val="14"/>
  </w:num>
  <w:num w:numId="4">
    <w:abstractNumId w:val="27"/>
  </w:num>
  <w:num w:numId="5">
    <w:abstractNumId w:val="2"/>
  </w:num>
  <w:num w:numId="6">
    <w:abstractNumId w:val="5"/>
  </w:num>
  <w:num w:numId="7">
    <w:abstractNumId w:val="4"/>
  </w:num>
  <w:num w:numId="8">
    <w:abstractNumId w:val="6"/>
  </w:num>
  <w:num w:numId="9">
    <w:abstractNumId w:val="25"/>
  </w:num>
  <w:num w:numId="10">
    <w:abstractNumId w:val="26"/>
  </w:num>
  <w:num w:numId="11">
    <w:abstractNumId w:val="32"/>
  </w:num>
  <w:num w:numId="12">
    <w:abstractNumId w:val="36"/>
  </w:num>
  <w:num w:numId="13">
    <w:abstractNumId w:val="33"/>
  </w:num>
  <w:num w:numId="14">
    <w:abstractNumId w:val="8"/>
  </w:num>
  <w:num w:numId="15">
    <w:abstractNumId w:val="15"/>
  </w:num>
  <w:num w:numId="16">
    <w:abstractNumId w:val="20"/>
  </w:num>
  <w:num w:numId="17">
    <w:abstractNumId w:val="17"/>
  </w:num>
  <w:num w:numId="18">
    <w:abstractNumId w:val="13"/>
  </w:num>
  <w:num w:numId="19">
    <w:abstractNumId w:val="10"/>
  </w:num>
  <w:num w:numId="20">
    <w:abstractNumId w:val="39"/>
  </w:num>
  <w:num w:numId="21">
    <w:abstractNumId w:val="12"/>
  </w:num>
  <w:num w:numId="22">
    <w:abstractNumId w:val="37"/>
  </w:num>
  <w:num w:numId="23">
    <w:abstractNumId w:val="11"/>
  </w:num>
  <w:num w:numId="24">
    <w:abstractNumId w:val="24"/>
  </w:num>
  <w:num w:numId="25">
    <w:abstractNumId w:val="23"/>
  </w:num>
  <w:num w:numId="26">
    <w:abstractNumId w:val="29"/>
  </w:num>
  <w:num w:numId="27">
    <w:abstractNumId w:val="9"/>
  </w:num>
  <w:num w:numId="28">
    <w:abstractNumId w:val="34"/>
  </w:num>
  <w:num w:numId="29">
    <w:abstractNumId w:val="31"/>
  </w:num>
  <w:num w:numId="30">
    <w:abstractNumId w:val="28"/>
  </w:num>
  <w:num w:numId="31">
    <w:abstractNumId w:val="0"/>
  </w:num>
  <w:num w:numId="32">
    <w:abstractNumId w:val="7"/>
  </w:num>
  <w:num w:numId="33">
    <w:abstractNumId w:val="38"/>
  </w:num>
  <w:num w:numId="34">
    <w:abstractNumId w:val="22"/>
  </w:num>
  <w:num w:numId="35">
    <w:abstractNumId w:val="40"/>
  </w:num>
  <w:num w:numId="36">
    <w:abstractNumId w:val="21"/>
  </w:num>
  <w:num w:numId="37">
    <w:abstractNumId w:val="1"/>
  </w:num>
  <w:num w:numId="38">
    <w:abstractNumId w:val="3"/>
  </w:num>
  <w:num w:numId="39">
    <w:abstractNumId w:val="35"/>
  </w:num>
  <w:num w:numId="40">
    <w:abstractNumId w:val="1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162"/>
    <w:rsid w:val="00003948"/>
    <w:rsid w:val="000055CC"/>
    <w:rsid w:val="00005C9E"/>
    <w:rsid w:val="0001164C"/>
    <w:rsid w:val="00012736"/>
    <w:rsid w:val="0001274E"/>
    <w:rsid w:val="0002271C"/>
    <w:rsid w:val="00025810"/>
    <w:rsid w:val="00026F53"/>
    <w:rsid w:val="00030B56"/>
    <w:rsid w:val="00030D81"/>
    <w:rsid w:val="0003216C"/>
    <w:rsid w:val="0003348C"/>
    <w:rsid w:val="000340C7"/>
    <w:rsid w:val="00037CE1"/>
    <w:rsid w:val="00040943"/>
    <w:rsid w:val="00040A27"/>
    <w:rsid w:val="00042FBF"/>
    <w:rsid w:val="00044282"/>
    <w:rsid w:val="0004787A"/>
    <w:rsid w:val="00052A68"/>
    <w:rsid w:val="000533E9"/>
    <w:rsid w:val="00055157"/>
    <w:rsid w:val="0005737E"/>
    <w:rsid w:val="000630D5"/>
    <w:rsid w:val="00065A8F"/>
    <w:rsid w:val="000700AC"/>
    <w:rsid w:val="0007275D"/>
    <w:rsid w:val="00074F86"/>
    <w:rsid w:val="00077006"/>
    <w:rsid w:val="00080934"/>
    <w:rsid w:val="00083D77"/>
    <w:rsid w:val="000930C9"/>
    <w:rsid w:val="0009344D"/>
    <w:rsid w:val="000938F0"/>
    <w:rsid w:val="00093AA9"/>
    <w:rsid w:val="00097328"/>
    <w:rsid w:val="000977C8"/>
    <w:rsid w:val="000A0660"/>
    <w:rsid w:val="000A2908"/>
    <w:rsid w:val="000A59B8"/>
    <w:rsid w:val="000A702A"/>
    <w:rsid w:val="000B0B12"/>
    <w:rsid w:val="000B32FB"/>
    <w:rsid w:val="000B3E7F"/>
    <w:rsid w:val="000B5F54"/>
    <w:rsid w:val="000C09A9"/>
    <w:rsid w:val="000C277F"/>
    <w:rsid w:val="000C4342"/>
    <w:rsid w:val="000C46EA"/>
    <w:rsid w:val="000D0DB6"/>
    <w:rsid w:val="000D426C"/>
    <w:rsid w:val="000D7190"/>
    <w:rsid w:val="000D78FB"/>
    <w:rsid w:val="000F1F40"/>
    <w:rsid w:val="000F214F"/>
    <w:rsid w:val="000F2F4E"/>
    <w:rsid w:val="000F30F6"/>
    <w:rsid w:val="00101606"/>
    <w:rsid w:val="00101ED0"/>
    <w:rsid w:val="00110757"/>
    <w:rsid w:val="00111970"/>
    <w:rsid w:val="001120D0"/>
    <w:rsid w:val="00113ADF"/>
    <w:rsid w:val="00114494"/>
    <w:rsid w:val="00123F38"/>
    <w:rsid w:val="00131633"/>
    <w:rsid w:val="001319D8"/>
    <w:rsid w:val="0013348C"/>
    <w:rsid w:val="00135578"/>
    <w:rsid w:val="00136123"/>
    <w:rsid w:val="00137574"/>
    <w:rsid w:val="00137F43"/>
    <w:rsid w:val="00142910"/>
    <w:rsid w:val="00144568"/>
    <w:rsid w:val="00145406"/>
    <w:rsid w:val="00153C1A"/>
    <w:rsid w:val="001543DF"/>
    <w:rsid w:val="00155F48"/>
    <w:rsid w:val="00156FAA"/>
    <w:rsid w:val="001579A5"/>
    <w:rsid w:val="00160EF4"/>
    <w:rsid w:val="001652CF"/>
    <w:rsid w:val="0017076A"/>
    <w:rsid w:val="00177090"/>
    <w:rsid w:val="00180D53"/>
    <w:rsid w:val="001830AE"/>
    <w:rsid w:val="00184752"/>
    <w:rsid w:val="001855F2"/>
    <w:rsid w:val="00185B4D"/>
    <w:rsid w:val="001875DC"/>
    <w:rsid w:val="00192DF9"/>
    <w:rsid w:val="00194ABA"/>
    <w:rsid w:val="001A10BC"/>
    <w:rsid w:val="001A3BA9"/>
    <w:rsid w:val="001A3E81"/>
    <w:rsid w:val="001B2E46"/>
    <w:rsid w:val="001B6232"/>
    <w:rsid w:val="001B7C7B"/>
    <w:rsid w:val="001C4124"/>
    <w:rsid w:val="001C70C3"/>
    <w:rsid w:val="001D20E8"/>
    <w:rsid w:val="001D6712"/>
    <w:rsid w:val="001E0DB6"/>
    <w:rsid w:val="001E1F01"/>
    <w:rsid w:val="001E34E2"/>
    <w:rsid w:val="001E5F10"/>
    <w:rsid w:val="001F27A8"/>
    <w:rsid w:val="00205054"/>
    <w:rsid w:val="00211B9C"/>
    <w:rsid w:val="00212529"/>
    <w:rsid w:val="002126F0"/>
    <w:rsid w:val="002152E0"/>
    <w:rsid w:val="002163A0"/>
    <w:rsid w:val="00216409"/>
    <w:rsid w:val="00222676"/>
    <w:rsid w:val="00224E0A"/>
    <w:rsid w:val="00226735"/>
    <w:rsid w:val="0023007B"/>
    <w:rsid w:val="002319C2"/>
    <w:rsid w:val="002327D7"/>
    <w:rsid w:val="002345D1"/>
    <w:rsid w:val="00237895"/>
    <w:rsid w:val="002606D3"/>
    <w:rsid w:val="00261748"/>
    <w:rsid w:val="00261BD0"/>
    <w:rsid w:val="00272E8B"/>
    <w:rsid w:val="0027664B"/>
    <w:rsid w:val="00281AA2"/>
    <w:rsid w:val="0028786E"/>
    <w:rsid w:val="00290F7C"/>
    <w:rsid w:val="0029719D"/>
    <w:rsid w:val="0029781E"/>
    <w:rsid w:val="002A07D3"/>
    <w:rsid w:val="002A2383"/>
    <w:rsid w:val="002A2743"/>
    <w:rsid w:val="002A6CF7"/>
    <w:rsid w:val="002B4762"/>
    <w:rsid w:val="002B53C0"/>
    <w:rsid w:val="002C00EC"/>
    <w:rsid w:val="002C5D52"/>
    <w:rsid w:val="002D1B0E"/>
    <w:rsid w:val="002D1BA4"/>
    <w:rsid w:val="002D3F58"/>
    <w:rsid w:val="002D41F8"/>
    <w:rsid w:val="002D6216"/>
    <w:rsid w:val="002D6E3A"/>
    <w:rsid w:val="002E55EC"/>
    <w:rsid w:val="002F2F17"/>
    <w:rsid w:val="00302E03"/>
    <w:rsid w:val="00303BB7"/>
    <w:rsid w:val="003049EF"/>
    <w:rsid w:val="00304DE9"/>
    <w:rsid w:val="003121A3"/>
    <w:rsid w:val="003150D9"/>
    <w:rsid w:val="0031681C"/>
    <w:rsid w:val="00317695"/>
    <w:rsid w:val="00324CFA"/>
    <w:rsid w:val="003269FD"/>
    <w:rsid w:val="003276E6"/>
    <w:rsid w:val="003320EB"/>
    <w:rsid w:val="0033390C"/>
    <w:rsid w:val="0034088E"/>
    <w:rsid w:val="00341210"/>
    <w:rsid w:val="00342906"/>
    <w:rsid w:val="0034441E"/>
    <w:rsid w:val="003528C3"/>
    <w:rsid w:val="00355796"/>
    <w:rsid w:val="00357679"/>
    <w:rsid w:val="00360CA7"/>
    <w:rsid w:val="00360CF3"/>
    <w:rsid w:val="00362775"/>
    <w:rsid w:val="003649F3"/>
    <w:rsid w:val="00366042"/>
    <w:rsid w:val="0036634A"/>
    <w:rsid w:val="00366C25"/>
    <w:rsid w:val="00366FDC"/>
    <w:rsid w:val="00367444"/>
    <w:rsid w:val="00373EED"/>
    <w:rsid w:val="00377FA4"/>
    <w:rsid w:val="003803A8"/>
    <w:rsid w:val="00381D35"/>
    <w:rsid w:val="0038274A"/>
    <w:rsid w:val="003827A9"/>
    <w:rsid w:val="00383745"/>
    <w:rsid w:val="00383D73"/>
    <w:rsid w:val="00383E9B"/>
    <w:rsid w:val="00386724"/>
    <w:rsid w:val="0039088B"/>
    <w:rsid w:val="0039223D"/>
    <w:rsid w:val="003924D1"/>
    <w:rsid w:val="00392AB2"/>
    <w:rsid w:val="00392CD7"/>
    <w:rsid w:val="00397251"/>
    <w:rsid w:val="003A279C"/>
    <w:rsid w:val="003B02CB"/>
    <w:rsid w:val="003B05FF"/>
    <w:rsid w:val="003B2A27"/>
    <w:rsid w:val="003B5C58"/>
    <w:rsid w:val="003C08F0"/>
    <w:rsid w:val="003C3717"/>
    <w:rsid w:val="003C5976"/>
    <w:rsid w:val="003D2EE3"/>
    <w:rsid w:val="003D4CAF"/>
    <w:rsid w:val="003D6646"/>
    <w:rsid w:val="003E2770"/>
    <w:rsid w:val="003E3450"/>
    <w:rsid w:val="003E38A6"/>
    <w:rsid w:val="003E4DD2"/>
    <w:rsid w:val="003E508A"/>
    <w:rsid w:val="003E5200"/>
    <w:rsid w:val="003E5665"/>
    <w:rsid w:val="003E625B"/>
    <w:rsid w:val="003F2871"/>
    <w:rsid w:val="003F7A58"/>
    <w:rsid w:val="003F7EB5"/>
    <w:rsid w:val="00400BE3"/>
    <w:rsid w:val="00400FA5"/>
    <w:rsid w:val="004029C8"/>
    <w:rsid w:val="00404514"/>
    <w:rsid w:val="004107EF"/>
    <w:rsid w:val="00413EF7"/>
    <w:rsid w:val="0041748F"/>
    <w:rsid w:val="00420784"/>
    <w:rsid w:val="0042233B"/>
    <w:rsid w:val="0042316A"/>
    <w:rsid w:val="00424127"/>
    <w:rsid w:val="004242CA"/>
    <w:rsid w:val="0042699B"/>
    <w:rsid w:val="00426C4C"/>
    <w:rsid w:val="00430404"/>
    <w:rsid w:val="004334A8"/>
    <w:rsid w:val="00434E3B"/>
    <w:rsid w:val="00435B16"/>
    <w:rsid w:val="00441132"/>
    <w:rsid w:val="00441FF9"/>
    <w:rsid w:val="00443DE2"/>
    <w:rsid w:val="0044619D"/>
    <w:rsid w:val="00447653"/>
    <w:rsid w:val="00450928"/>
    <w:rsid w:val="004607E9"/>
    <w:rsid w:val="00461206"/>
    <w:rsid w:val="00462C45"/>
    <w:rsid w:val="004651F9"/>
    <w:rsid w:val="0047461F"/>
    <w:rsid w:val="00476BB0"/>
    <w:rsid w:val="0048028F"/>
    <w:rsid w:val="004809F2"/>
    <w:rsid w:val="004847D0"/>
    <w:rsid w:val="00484E45"/>
    <w:rsid w:val="00485ED2"/>
    <w:rsid w:val="00486846"/>
    <w:rsid w:val="00486DD3"/>
    <w:rsid w:val="00490655"/>
    <w:rsid w:val="00493074"/>
    <w:rsid w:val="004967B4"/>
    <w:rsid w:val="004A1947"/>
    <w:rsid w:val="004A36BE"/>
    <w:rsid w:val="004A4DE4"/>
    <w:rsid w:val="004B058B"/>
    <w:rsid w:val="004B2283"/>
    <w:rsid w:val="004B7748"/>
    <w:rsid w:val="004C2E3D"/>
    <w:rsid w:val="004C50E5"/>
    <w:rsid w:val="004C5EB8"/>
    <w:rsid w:val="004C6C7A"/>
    <w:rsid w:val="004D14C8"/>
    <w:rsid w:val="004D1514"/>
    <w:rsid w:val="004D31FE"/>
    <w:rsid w:val="004E054C"/>
    <w:rsid w:val="004E0C7C"/>
    <w:rsid w:val="004E3344"/>
    <w:rsid w:val="004E6525"/>
    <w:rsid w:val="00501A04"/>
    <w:rsid w:val="00502D06"/>
    <w:rsid w:val="00504CD0"/>
    <w:rsid w:val="00510069"/>
    <w:rsid w:val="00511CD3"/>
    <w:rsid w:val="00517BD9"/>
    <w:rsid w:val="00521F5A"/>
    <w:rsid w:val="0052639C"/>
    <w:rsid w:val="00527488"/>
    <w:rsid w:val="0052779C"/>
    <w:rsid w:val="005335BD"/>
    <w:rsid w:val="00533EE8"/>
    <w:rsid w:val="00535DE3"/>
    <w:rsid w:val="00537EC3"/>
    <w:rsid w:val="0054414C"/>
    <w:rsid w:val="00544292"/>
    <w:rsid w:val="005516D9"/>
    <w:rsid w:val="00552599"/>
    <w:rsid w:val="00553979"/>
    <w:rsid w:val="0055577C"/>
    <w:rsid w:val="00556A73"/>
    <w:rsid w:val="00561794"/>
    <w:rsid w:val="005617D8"/>
    <w:rsid w:val="00565FF0"/>
    <w:rsid w:val="00572821"/>
    <w:rsid w:val="0057444E"/>
    <w:rsid w:val="00575A7F"/>
    <w:rsid w:val="00575D6E"/>
    <w:rsid w:val="00587325"/>
    <w:rsid w:val="0058788E"/>
    <w:rsid w:val="00590D5B"/>
    <w:rsid w:val="00593B9A"/>
    <w:rsid w:val="005A4382"/>
    <w:rsid w:val="005A4DF5"/>
    <w:rsid w:val="005A7B86"/>
    <w:rsid w:val="005C23A0"/>
    <w:rsid w:val="005C5A66"/>
    <w:rsid w:val="005C5D4F"/>
    <w:rsid w:val="005C7175"/>
    <w:rsid w:val="005C7C28"/>
    <w:rsid w:val="005D120B"/>
    <w:rsid w:val="005D1C7D"/>
    <w:rsid w:val="005D33AA"/>
    <w:rsid w:val="005D350A"/>
    <w:rsid w:val="005E172D"/>
    <w:rsid w:val="005E396E"/>
    <w:rsid w:val="005E43B9"/>
    <w:rsid w:val="005F0F10"/>
    <w:rsid w:val="005F17B2"/>
    <w:rsid w:val="005F32F9"/>
    <w:rsid w:val="005F354A"/>
    <w:rsid w:val="005F4F78"/>
    <w:rsid w:val="005F59C1"/>
    <w:rsid w:val="005F6956"/>
    <w:rsid w:val="006012AF"/>
    <w:rsid w:val="00602B04"/>
    <w:rsid w:val="006039D5"/>
    <w:rsid w:val="0060653A"/>
    <w:rsid w:val="006175DC"/>
    <w:rsid w:val="006232AA"/>
    <w:rsid w:val="0062478D"/>
    <w:rsid w:val="006359E5"/>
    <w:rsid w:val="006372FE"/>
    <w:rsid w:val="006420C7"/>
    <w:rsid w:val="00642D3D"/>
    <w:rsid w:val="00643E03"/>
    <w:rsid w:val="00645A47"/>
    <w:rsid w:val="006478CF"/>
    <w:rsid w:val="006509B4"/>
    <w:rsid w:val="00652B5C"/>
    <w:rsid w:val="006641DB"/>
    <w:rsid w:val="006668D9"/>
    <w:rsid w:val="00666B8A"/>
    <w:rsid w:val="0066775E"/>
    <w:rsid w:val="00671217"/>
    <w:rsid w:val="006743E6"/>
    <w:rsid w:val="0067565B"/>
    <w:rsid w:val="0067691C"/>
    <w:rsid w:val="00677FAA"/>
    <w:rsid w:val="0068311C"/>
    <w:rsid w:val="006870F9"/>
    <w:rsid w:val="00690559"/>
    <w:rsid w:val="006935BE"/>
    <w:rsid w:val="00694835"/>
    <w:rsid w:val="006A1D8F"/>
    <w:rsid w:val="006A6CA4"/>
    <w:rsid w:val="006B0A43"/>
    <w:rsid w:val="006B0AFB"/>
    <w:rsid w:val="006B0C93"/>
    <w:rsid w:val="006B37EA"/>
    <w:rsid w:val="006C03E0"/>
    <w:rsid w:val="006C110C"/>
    <w:rsid w:val="006D313C"/>
    <w:rsid w:val="006D5345"/>
    <w:rsid w:val="006D5EE3"/>
    <w:rsid w:val="006E1792"/>
    <w:rsid w:val="006E3147"/>
    <w:rsid w:val="006E5963"/>
    <w:rsid w:val="006E69AD"/>
    <w:rsid w:val="006F03CE"/>
    <w:rsid w:val="006F1092"/>
    <w:rsid w:val="007014C9"/>
    <w:rsid w:val="00701A23"/>
    <w:rsid w:val="00701B0C"/>
    <w:rsid w:val="00702703"/>
    <w:rsid w:val="00705BE1"/>
    <w:rsid w:val="0070771A"/>
    <w:rsid w:val="00725112"/>
    <w:rsid w:val="00737482"/>
    <w:rsid w:val="0074140D"/>
    <w:rsid w:val="007503B5"/>
    <w:rsid w:val="00751990"/>
    <w:rsid w:val="00752810"/>
    <w:rsid w:val="00752D15"/>
    <w:rsid w:val="00753492"/>
    <w:rsid w:val="007534C5"/>
    <w:rsid w:val="00753D4B"/>
    <w:rsid w:val="007550D2"/>
    <w:rsid w:val="00770965"/>
    <w:rsid w:val="007711E3"/>
    <w:rsid w:val="0077438F"/>
    <w:rsid w:val="00776A05"/>
    <w:rsid w:val="00780040"/>
    <w:rsid w:val="00783162"/>
    <w:rsid w:val="00785C01"/>
    <w:rsid w:val="00786E80"/>
    <w:rsid w:val="0079763D"/>
    <w:rsid w:val="00797960"/>
    <w:rsid w:val="007A06C2"/>
    <w:rsid w:val="007A42F3"/>
    <w:rsid w:val="007A5226"/>
    <w:rsid w:val="007A5383"/>
    <w:rsid w:val="007A6721"/>
    <w:rsid w:val="007B02D2"/>
    <w:rsid w:val="007B558E"/>
    <w:rsid w:val="007B67C5"/>
    <w:rsid w:val="007B74D8"/>
    <w:rsid w:val="007C1BE4"/>
    <w:rsid w:val="007C301E"/>
    <w:rsid w:val="007C4730"/>
    <w:rsid w:val="007C7BBC"/>
    <w:rsid w:val="007D269B"/>
    <w:rsid w:val="007D3499"/>
    <w:rsid w:val="007D6456"/>
    <w:rsid w:val="007E095B"/>
    <w:rsid w:val="007E13B4"/>
    <w:rsid w:val="007E5648"/>
    <w:rsid w:val="007E7663"/>
    <w:rsid w:val="007F026C"/>
    <w:rsid w:val="007F1C74"/>
    <w:rsid w:val="00800585"/>
    <w:rsid w:val="00803042"/>
    <w:rsid w:val="00803120"/>
    <w:rsid w:val="00803277"/>
    <w:rsid w:val="008050F9"/>
    <w:rsid w:val="00806822"/>
    <w:rsid w:val="008220D9"/>
    <w:rsid w:val="00824089"/>
    <w:rsid w:val="008248E4"/>
    <w:rsid w:val="00827418"/>
    <w:rsid w:val="00834EAC"/>
    <w:rsid w:val="008439AD"/>
    <w:rsid w:val="00845EA4"/>
    <w:rsid w:val="00850E6C"/>
    <w:rsid w:val="00852A61"/>
    <w:rsid w:val="0085332B"/>
    <w:rsid w:val="0085419E"/>
    <w:rsid w:val="008555F3"/>
    <w:rsid w:val="00857675"/>
    <w:rsid w:val="008578D9"/>
    <w:rsid w:val="00861EDF"/>
    <w:rsid w:val="008630B1"/>
    <w:rsid w:val="008635ED"/>
    <w:rsid w:val="00863E03"/>
    <w:rsid w:val="00864DB5"/>
    <w:rsid w:val="008651EB"/>
    <w:rsid w:val="008653E2"/>
    <w:rsid w:val="008663E5"/>
    <w:rsid w:val="008728A0"/>
    <w:rsid w:val="00873C3B"/>
    <w:rsid w:val="008746C4"/>
    <w:rsid w:val="0087470A"/>
    <w:rsid w:val="008826E8"/>
    <w:rsid w:val="008844CA"/>
    <w:rsid w:val="00886B80"/>
    <w:rsid w:val="00887C2B"/>
    <w:rsid w:val="008922CB"/>
    <w:rsid w:val="008927DB"/>
    <w:rsid w:val="0089304D"/>
    <w:rsid w:val="00895CB6"/>
    <w:rsid w:val="0089764F"/>
    <w:rsid w:val="008A0C86"/>
    <w:rsid w:val="008A1C3F"/>
    <w:rsid w:val="008A3A92"/>
    <w:rsid w:val="008A3E76"/>
    <w:rsid w:val="008A5C49"/>
    <w:rsid w:val="008B33DE"/>
    <w:rsid w:val="008B5685"/>
    <w:rsid w:val="008D0464"/>
    <w:rsid w:val="008D064E"/>
    <w:rsid w:val="008E0615"/>
    <w:rsid w:val="008E264E"/>
    <w:rsid w:val="008E5640"/>
    <w:rsid w:val="008E7CD1"/>
    <w:rsid w:val="008F1865"/>
    <w:rsid w:val="008F7CFE"/>
    <w:rsid w:val="009022D3"/>
    <w:rsid w:val="0090236B"/>
    <w:rsid w:val="00903E5A"/>
    <w:rsid w:val="00906584"/>
    <w:rsid w:val="009069FF"/>
    <w:rsid w:val="00906E8A"/>
    <w:rsid w:val="00913EB7"/>
    <w:rsid w:val="00915657"/>
    <w:rsid w:val="00915DF0"/>
    <w:rsid w:val="00922685"/>
    <w:rsid w:val="00922E2A"/>
    <w:rsid w:val="00922EDB"/>
    <w:rsid w:val="009238A5"/>
    <w:rsid w:val="00927D60"/>
    <w:rsid w:val="009353C1"/>
    <w:rsid w:val="00940FAF"/>
    <w:rsid w:val="00943D08"/>
    <w:rsid w:val="00954935"/>
    <w:rsid w:val="00957FF2"/>
    <w:rsid w:val="00960CA7"/>
    <w:rsid w:val="00961533"/>
    <w:rsid w:val="00961623"/>
    <w:rsid w:val="00963630"/>
    <w:rsid w:val="00963844"/>
    <w:rsid w:val="009641B3"/>
    <w:rsid w:val="00965CBB"/>
    <w:rsid w:val="00967A0B"/>
    <w:rsid w:val="00974BC5"/>
    <w:rsid w:val="009757EB"/>
    <w:rsid w:val="009764A3"/>
    <w:rsid w:val="00976B39"/>
    <w:rsid w:val="00981125"/>
    <w:rsid w:val="00981CFC"/>
    <w:rsid w:val="009822C0"/>
    <w:rsid w:val="00982916"/>
    <w:rsid w:val="00987390"/>
    <w:rsid w:val="00993882"/>
    <w:rsid w:val="00996169"/>
    <w:rsid w:val="0099750C"/>
    <w:rsid w:val="009A1D72"/>
    <w:rsid w:val="009A5BBD"/>
    <w:rsid w:val="009B7104"/>
    <w:rsid w:val="009C1674"/>
    <w:rsid w:val="009D1E69"/>
    <w:rsid w:val="009D48ED"/>
    <w:rsid w:val="009D6785"/>
    <w:rsid w:val="00A027F7"/>
    <w:rsid w:val="00A07A9B"/>
    <w:rsid w:val="00A11633"/>
    <w:rsid w:val="00A1385A"/>
    <w:rsid w:val="00A216CD"/>
    <w:rsid w:val="00A217CC"/>
    <w:rsid w:val="00A23ADA"/>
    <w:rsid w:val="00A24F4C"/>
    <w:rsid w:val="00A401E6"/>
    <w:rsid w:val="00A40D4E"/>
    <w:rsid w:val="00A44A7B"/>
    <w:rsid w:val="00A46FA5"/>
    <w:rsid w:val="00A5262B"/>
    <w:rsid w:val="00A542B0"/>
    <w:rsid w:val="00A5616B"/>
    <w:rsid w:val="00A57174"/>
    <w:rsid w:val="00A73EFB"/>
    <w:rsid w:val="00A80B26"/>
    <w:rsid w:val="00A814FC"/>
    <w:rsid w:val="00A823CF"/>
    <w:rsid w:val="00A84002"/>
    <w:rsid w:val="00A8538D"/>
    <w:rsid w:val="00A8562A"/>
    <w:rsid w:val="00A87115"/>
    <w:rsid w:val="00A878E8"/>
    <w:rsid w:val="00A94547"/>
    <w:rsid w:val="00A9778D"/>
    <w:rsid w:val="00AA1CD5"/>
    <w:rsid w:val="00AA2581"/>
    <w:rsid w:val="00AA29BB"/>
    <w:rsid w:val="00AA3AE9"/>
    <w:rsid w:val="00AA4601"/>
    <w:rsid w:val="00AA4DBF"/>
    <w:rsid w:val="00AA5782"/>
    <w:rsid w:val="00AA7A40"/>
    <w:rsid w:val="00AB025E"/>
    <w:rsid w:val="00AB067F"/>
    <w:rsid w:val="00AB0C58"/>
    <w:rsid w:val="00AB14B8"/>
    <w:rsid w:val="00AB1A94"/>
    <w:rsid w:val="00AB4B99"/>
    <w:rsid w:val="00AB741E"/>
    <w:rsid w:val="00AC544A"/>
    <w:rsid w:val="00AD0BCE"/>
    <w:rsid w:val="00AD26E3"/>
    <w:rsid w:val="00AD5FF1"/>
    <w:rsid w:val="00AD7307"/>
    <w:rsid w:val="00AF06A3"/>
    <w:rsid w:val="00AF0F39"/>
    <w:rsid w:val="00AF3CB4"/>
    <w:rsid w:val="00AF4330"/>
    <w:rsid w:val="00B04111"/>
    <w:rsid w:val="00B05707"/>
    <w:rsid w:val="00B120D8"/>
    <w:rsid w:val="00B16647"/>
    <w:rsid w:val="00B17130"/>
    <w:rsid w:val="00B1777F"/>
    <w:rsid w:val="00B20DC7"/>
    <w:rsid w:val="00B23862"/>
    <w:rsid w:val="00B25F49"/>
    <w:rsid w:val="00B27CF2"/>
    <w:rsid w:val="00B310D6"/>
    <w:rsid w:val="00B376DD"/>
    <w:rsid w:val="00B40789"/>
    <w:rsid w:val="00B41BBB"/>
    <w:rsid w:val="00B42A36"/>
    <w:rsid w:val="00B44923"/>
    <w:rsid w:val="00B451F8"/>
    <w:rsid w:val="00B51390"/>
    <w:rsid w:val="00B51692"/>
    <w:rsid w:val="00B517F2"/>
    <w:rsid w:val="00B52135"/>
    <w:rsid w:val="00B53384"/>
    <w:rsid w:val="00B54469"/>
    <w:rsid w:val="00B61D69"/>
    <w:rsid w:val="00B656A9"/>
    <w:rsid w:val="00B700BF"/>
    <w:rsid w:val="00B717B4"/>
    <w:rsid w:val="00B72778"/>
    <w:rsid w:val="00B7617C"/>
    <w:rsid w:val="00B76240"/>
    <w:rsid w:val="00B76BDF"/>
    <w:rsid w:val="00B76EE5"/>
    <w:rsid w:val="00B7754D"/>
    <w:rsid w:val="00B81A57"/>
    <w:rsid w:val="00B82C6A"/>
    <w:rsid w:val="00B85AE2"/>
    <w:rsid w:val="00B93850"/>
    <w:rsid w:val="00B945A5"/>
    <w:rsid w:val="00B9535B"/>
    <w:rsid w:val="00B95BE7"/>
    <w:rsid w:val="00B9667B"/>
    <w:rsid w:val="00B9694D"/>
    <w:rsid w:val="00BA181A"/>
    <w:rsid w:val="00BA19E7"/>
    <w:rsid w:val="00BA21A0"/>
    <w:rsid w:val="00BA2DC4"/>
    <w:rsid w:val="00BA46FC"/>
    <w:rsid w:val="00BA6730"/>
    <w:rsid w:val="00BB30A6"/>
    <w:rsid w:val="00BC1DEA"/>
    <w:rsid w:val="00BD3464"/>
    <w:rsid w:val="00BD3694"/>
    <w:rsid w:val="00BD5580"/>
    <w:rsid w:val="00BE3050"/>
    <w:rsid w:val="00BE7C26"/>
    <w:rsid w:val="00BE7E22"/>
    <w:rsid w:val="00BE7F5E"/>
    <w:rsid w:val="00BF0B32"/>
    <w:rsid w:val="00BF1348"/>
    <w:rsid w:val="00BF23EE"/>
    <w:rsid w:val="00BF2FE0"/>
    <w:rsid w:val="00BF3EEC"/>
    <w:rsid w:val="00C03233"/>
    <w:rsid w:val="00C04128"/>
    <w:rsid w:val="00C06504"/>
    <w:rsid w:val="00C13CA5"/>
    <w:rsid w:val="00C15441"/>
    <w:rsid w:val="00C16532"/>
    <w:rsid w:val="00C169ED"/>
    <w:rsid w:val="00C20256"/>
    <w:rsid w:val="00C20659"/>
    <w:rsid w:val="00C20AE2"/>
    <w:rsid w:val="00C250D3"/>
    <w:rsid w:val="00C27A13"/>
    <w:rsid w:val="00C30B7A"/>
    <w:rsid w:val="00C3245E"/>
    <w:rsid w:val="00C3636E"/>
    <w:rsid w:val="00C37DE6"/>
    <w:rsid w:val="00C46B84"/>
    <w:rsid w:val="00C46FE4"/>
    <w:rsid w:val="00C472C4"/>
    <w:rsid w:val="00C52374"/>
    <w:rsid w:val="00C52376"/>
    <w:rsid w:val="00C5491A"/>
    <w:rsid w:val="00C61DBC"/>
    <w:rsid w:val="00C62AD8"/>
    <w:rsid w:val="00C633B1"/>
    <w:rsid w:val="00C637AE"/>
    <w:rsid w:val="00C712D5"/>
    <w:rsid w:val="00C8053C"/>
    <w:rsid w:val="00C811F6"/>
    <w:rsid w:val="00C8155F"/>
    <w:rsid w:val="00C81F38"/>
    <w:rsid w:val="00C90E5A"/>
    <w:rsid w:val="00C96FFB"/>
    <w:rsid w:val="00C97672"/>
    <w:rsid w:val="00CA0389"/>
    <w:rsid w:val="00CA3397"/>
    <w:rsid w:val="00CA45EE"/>
    <w:rsid w:val="00CA7905"/>
    <w:rsid w:val="00CB3B92"/>
    <w:rsid w:val="00CB64B6"/>
    <w:rsid w:val="00CC028A"/>
    <w:rsid w:val="00CC1742"/>
    <w:rsid w:val="00CC1CCE"/>
    <w:rsid w:val="00CC1D07"/>
    <w:rsid w:val="00CC7A88"/>
    <w:rsid w:val="00CD3BAD"/>
    <w:rsid w:val="00CD4BC9"/>
    <w:rsid w:val="00CD4BE5"/>
    <w:rsid w:val="00CD6001"/>
    <w:rsid w:val="00CD72D0"/>
    <w:rsid w:val="00CE4EB4"/>
    <w:rsid w:val="00CE6A00"/>
    <w:rsid w:val="00CF03A3"/>
    <w:rsid w:val="00CF38E7"/>
    <w:rsid w:val="00CF398C"/>
    <w:rsid w:val="00CF3CF3"/>
    <w:rsid w:val="00CF6E30"/>
    <w:rsid w:val="00D05152"/>
    <w:rsid w:val="00D060E3"/>
    <w:rsid w:val="00D1485C"/>
    <w:rsid w:val="00D14CA0"/>
    <w:rsid w:val="00D20FCB"/>
    <w:rsid w:val="00D21D3B"/>
    <w:rsid w:val="00D237CC"/>
    <w:rsid w:val="00D2684B"/>
    <w:rsid w:val="00D337AE"/>
    <w:rsid w:val="00D37B3A"/>
    <w:rsid w:val="00D40D63"/>
    <w:rsid w:val="00D46BA4"/>
    <w:rsid w:val="00D46F72"/>
    <w:rsid w:val="00D5267C"/>
    <w:rsid w:val="00D52FAA"/>
    <w:rsid w:val="00D53F8F"/>
    <w:rsid w:val="00D54625"/>
    <w:rsid w:val="00D569AC"/>
    <w:rsid w:val="00D56CE1"/>
    <w:rsid w:val="00D61289"/>
    <w:rsid w:val="00D6360B"/>
    <w:rsid w:val="00D71FC6"/>
    <w:rsid w:val="00D75013"/>
    <w:rsid w:val="00D8536F"/>
    <w:rsid w:val="00D85B1C"/>
    <w:rsid w:val="00D86013"/>
    <w:rsid w:val="00D94846"/>
    <w:rsid w:val="00DA5582"/>
    <w:rsid w:val="00DA61B5"/>
    <w:rsid w:val="00DA7692"/>
    <w:rsid w:val="00DB058B"/>
    <w:rsid w:val="00DB3D7B"/>
    <w:rsid w:val="00DB460B"/>
    <w:rsid w:val="00DB6A23"/>
    <w:rsid w:val="00DC2CF0"/>
    <w:rsid w:val="00DC3572"/>
    <w:rsid w:val="00DD07BD"/>
    <w:rsid w:val="00DD0C9C"/>
    <w:rsid w:val="00DD2153"/>
    <w:rsid w:val="00DD26A0"/>
    <w:rsid w:val="00DE0223"/>
    <w:rsid w:val="00DE0BCA"/>
    <w:rsid w:val="00DF0B31"/>
    <w:rsid w:val="00DF2519"/>
    <w:rsid w:val="00DF3C72"/>
    <w:rsid w:val="00DF6D77"/>
    <w:rsid w:val="00DF77BB"/>
    <w:rsid w:val="00E001F0"/>
    <w:rsid w:val="00E00DFF"/>
    <w:rsid w:val="00E01AC7"/>
    <w:rsid w:val="00E0284C"/>
    <w:rsid w:val="00E05A85"/>
    <w:rsid w:val="00E1439C"/>
    <w:rsid w:val="00E162B1"/>
    <w:rsid w:val="00E165C4"/>
    <w:rsid w:val="00E214C4"/>
    <w:rsid w:val="00E2181E"/>
    <w:rsid w:val="00E30E06"/>
    <w:rsid w:val="00E32184"/>
    <w:rsid w:val="00E335D4"/>
    <w:rsid w:val="00E4207A"/>
    <w:rsid w:val="00E44B57"/>
    <w:rsid w:val="00E5227B"/>
    <w:rsid w:val="00E54621"/>
    <w:rsid w:val="00E5503A"/>
    <w:rsid w:val="00E62DD9"/>
    <w:rsid w:val="00E63922"/>
    <w:rsid w:val="00E6460F"/>
    <w:rsid w:val="00E648B2"/>
    <w:rsid w:val="00E66E5A"/>
    <w:rsid w:val="00E715ED"/>
    <w:rsid w:val="00E719EA"/>
    <w:rsid w:val="00E71BC8"/>
    <w:rsid w:val="00E73C64"/>
    <w:rsid w:val="00E77A6B"/>
    <w:rsid w:val="00E8028C"/>
    <w:rsid w:val="00E83842"/>
    <w:rsid w:val="00EA27DF"/>
    <w:rsid w:val="00EB1AB7"/>
    <w:rsid w:val="00EB1B11"/>
    <w:rsid w:val="00EB3C58"/>
    <w:rsid w:val="00EB6E26"/>
    <w:rsid w:val="00EB70B6"/>
    <w:rsid w:val="00EB7E62"/>
    <w:rsid w:val="00EC14A8"/>
    <w:rsid w:val="00EC2589"/>
    <w:rsid w:val="00EC32D3"/>
    <w:rsid w:val="00EC4D6D"/>
    <w:rsid w:val="00EC4F5A"/>
    <w:rsid w:val="00EC7197"/>
    <w:rsid w:val="00EC79EA"/>
    <w:rsid w:val="00ED1460"/>
    <w:rsid w:val="00ED3735"/>
    <w:rsid w:val="00ED4457"/>
    <w:rsid w:val="00ED6427"/>
    <w:rsid w:val="00EE11D6"/>
    <w:rsid w:val="00EE1216"/>
    <w:rsid w:val="00EE49AD"/>
    <w:rsid w:val="00EE5BB7"/>
    <w:rsid w:val="00EF0107"/>
    <w:rsid w:val="00EF0A5B"/>
    <w:rsid w:val="00EF1B1C"/>
    <w:rsid w:val="00EF1F31"/>
    <w:rsid w:val="00EF3C63"/>
    <w:rsid w:val="00EF47F5"/>
    <w:rsid w:val="00EF75A9"/>
    <w:rsid w:val="00EF788C"/>
    <w:rsid w:val="00F02C6F"/>
    <w:rsid w:val="00F042C8"/>
    <w:rsid w:val="00F055DE"/>
    <w:rsid w:val="00F1405F"/>
    <w:rsid w:val="00F211FF"/>
    <w:rsid w:val="00F245E7"/>
    <w:rsid w:val="00F24ADC"/>
    <w:rsid w:val="00F2681F"/>
    <w:rsid w:val="00F27A25"/>
    <w:rsid w:val="00F351AB"/>
    <w:rsid w:val="00F36B47"/>
    <w:rsid w:val="00F3738A"/>
    <w:rsid w:val="00F50F49"/>
    <w:rsid w:val="00F5276F"/>
    <w:rsid w:val="00F565C1"/>
    <w:rsid w:val="00F56EFB"/>
    <w:rsid w:val="00F600CD"/>
    <w:rsid w:val="00F65E4A"/>
    <w:rsid w:val="00F71B8C"/>
    <w:rsid w:val="00F73D18"/>
    <w:rsid w:val="00F741B2"/>
    <w:rsid w:val="00F82AC9"/>
    <w:rsid w:val="00F95E37"/>
    <w:rsid w:val="00FA5F49"/>
    <w:rsid w:val="00FA6783"/>
    <w:rsid w:val="00FB380C"/>
    <w:rsid w:val="00FB41CC"/>
    <w:rsid w:val="00FB4B0A"/>
    <w:rsid w:val="00FB7CC1"/>
    <w:rsid w:val="00FC0748"/>
    <w:rsid w:val="00FC0928"/>
    <w:rsid w:val="00FC1AD2"/>
    <w:rsid w:val="00FC3E35"/>
    <w:rsid w:val="00FC416E"/>
    <w:rsid w:val="00FC5D7C"/>
    <w:rsid w:val="00FC7DDF"/>
    <w:rsid w:val="00FD7FDE"/>
    <w:rsid w:val="00FE411F"/>
    <w:rsid w:val="00FE6366"/>
    <w:rsid w:val="00FF24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F0F39"/>
    <w:pPr>
      <w:spacing w:after="80"/>
      <w:jc w:val="both"/>
    </w:pPr>
    <w:rPr>
      <w:rFonts w:ascii="Verdana" w:hAnsi="Verdana"/>
      <w:lang w:val="fr-BE" w:eastAsia="de-DE"/>
    </w:rPr>
  </w:style>
  <w:style w:type="paragraph" w:styleId="berschrift1">
    <w:name w:val="heading 1"/>
    <w:basedOn w:val="Standard"/>
    <w:next w:val="Standard"/>
    <w:autoRedefine/>
    <w:qFormat/>
    <w:rsid w:val="00E6460F"/>
    <w:pPr>
      <w:pageBreakBefore/>
      <w:shd w:val="clear" w:color="auto" w:fill="E0E0E0"/>
      <w:spacing w:before="240" w:after="60"/>
      <w:jc w:val="left"/>
      <w:outlineLvl w:val="0"/>
    </w:pPr>
    <w:rPr>
      <w:rFonts w:cs="Arial"/>
      <w:b/>
      <w:bCs/>
      <w:kern w:val="32"/>
      <w:sz w:val="30"/>
      <w:szCs w:val="32"/>
      <w:lang w:val="en-GB"/>
    </w:rPr>
  </w:style>
  <w:style w:type="paragraph" w:styleId="berschrift2">
    <w:name w:val="heading 2"/>
    <w:basedOn w:val="Standard"/>
    <w:next w:val="Standard"/>
    <w:link w:val="berschrift2Zchn"/>
    <w:autoRedefine/>
    <w:qFormat/>
    <w:rsid w:val="00DB460B"/>
    <w:pPr>
      <w:keepNext/>
      <w:spacing w:before="240" w:after="60"/>
      <w:outlineLvl w:val="1"/>
    </w:pPr>
    <w:rPr>
      <w:rFonts w:cs="Arial"/>
      <w:b/>
      <w:bCs/>
      <w:iCs/>
      <w:sz w:val="24"/>
      <w:szCs w:val="28"/>
      <w:lang w:val="en-CA"/>
    </w:rPr>
  </w:style>
  <w:style w:type="paragraph" w:styleId="berschrift3">
    <w:name w:val="heading 3"/>
    <w:basedOn w:val="Standard"/>
    <w:next w:val="Standard"/>
    <w:autoRedefine/>
    <w:qFormat/>
    <w:rsid w:val="00E05A85"/>
    <w:pPr>
      <w:keepNext/>
      <w:spacing w:before="240" w:after="60"/>
      <w:outlineLvl w:val="2"/>
    </w:pPr>
    <w:rPr>
      <w:rFonts w:cs="Arial"/>
      <w:b/>
      <w:bCs/>
      <w:sz w:val="22"/>
      <w:szCs w:val="26"/>
    </w:rPr>
  </w:style>
  <w:style w:type="paragraph" w:styleId="berschrift4">
    <w:name w:val="heading 4"/>
    <w:basedOn w:val="Standard"/>
    <w:next w:val="Standard"/>
    <w:autoRedefine/>
    <w:qFormat/>
    <w:rsid w:val="00E05A85"/>
    <w:pPr>
      <w:keepNext/>
      <w:spacing w:before="240" w:after="60"/>
      <w:outlineLvl w:val="3"/>
    </w:pPr>
    <w:rPr>
      <w:b/>
      <w:bCs/>
      <w:szCs w:val="28"/>
    </w:rPr>
  </w:style>
  <w:style w:type="paragraph" w:styleId="berschrift5">
    <w:name w:val="heading 5"/>
    <w:basedOn w:val="Standard"/>
    <w:next w:val="Standard"/>
    <w:autoRedefine/>
    <w:qFormat/>
    <w:rsid w:val="00E05A85"/>
    <w:pPr>
      <w:spacing w:before="240" w:after="60"/>
      <w:outlineLvl w:val="4"/>
    </w:pPr>
    <w:rPr>
      <w:bCs/>
      <w:i/>
      <w:iCs/>
      <w:szCs w:val="26"/>
    </w:rPr>
  </w:style>
  <w:style w:type="paragraph" w:styleId="berschrift6">
    <w:name w:val="heading 6"/>
    <w:basedOn w:val="Standard"/>
    <w:next w:val="Standard"/>
    <w:autoRedefine/>
    <w:qFormat/>
    <w:rsid w:val="00A24F4C"/>
    <w:pPr>
      <w:numPr>
        <w:ilvl w:val="5"/>
        <w:numId w:val="1"/>
      </w:numPr>
      <w:spacing w:before="240" w:after="60"/>
      <w:outlineLvl w:val="5"/>
    </w:pPr>
    <w:rPr>
      <w:bCs/>
      <w:szCs w:val="22"/>
    </w:rPr>
  </w:style>
  <w:style w:type="paragraph" w:styleId="berschrift7">
    <w:name w:val="heading 7"/>
    <w:basedOn w:val="Standard"/>
    <w:next w:val="Standard"/>
    <w:qFormat/>
    <w:rsid w:val="00A24F4C"/>
    <w:pPr>
      <w:numPr>
        <w:ilvl w:val="6"/>
        <w:numId w:val="1"/>
      </w:numPr>
      <w:spacing w:before="240" w:after="60"/>
      <w:outlineLvl w:val="6"/>
    </w:pPr>
  </w:style>
  <w:style w:type="paragraph" w:styleId="berschrift8">
    <w:name w:val="heading 8"/>
    <w:basedOn w:val="Standard"/>
    <w:next w:val="Standard"/>
    <w:qFormat/>
    <w:rsid w:val="00A24F4C"/>
    <w:pPr>
      <w:numPr>
        <w:ilvl w:val="7"/>
        <w:numId w:val="1"/>
      </w:numPr>
      <w:spacing w:before="240" w:after="60"/>
      <w:outlineLvl w:val="7"/>
    </w:pPr>
    <w:rPr>
      <w:i/>
      <w:iCs/>
    </w:rPr>
  </w:style>
  <w:style w:type="paragraph" w:styleId="berschrift9">
    <w:name w:val="heading 9"/>
    <w:basedOn w:val="Standard"/>
    <w:next w:val="Standard"/>
    <w:qFormat/>
    <w:rsid w:val="00A24F4C"/>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447653"/>
    <w:pPr>
      <w:spacing w:before="100" w:beforeAutospacing="1" w:after="100" w:afterAutospacing="1"/>
    </w:pPr>
  </w:style>
  <w:style w:type="paragraph" w:styleId="Kopfzeile">
    <w:name w:val="header"/>
    <w:basedOn w:val="Standard"/>
    <w:rsid w:val="00447653"/>
    <w:pPr>
      <w:tabs>
        <w:tab w:val="center" w:pos="4536"/>
        <w:tab w:val="right" w:pos="9072"/>
      </w:tabs>
    </w:pPr>
  </w:style>
  <w:style w:type="paragraph" w:styleId="Fuzeile">
    <w:name w:val="footer"/>
    <w:basedOn w:val="Standard"/>
    <w:rsid w:val="00447653"/>
    <w:pPr>
      <w:tabs>
        <w:tab w:val="center" w:pos="4536"/>
        <w:tab w:val="right" w:pos="9072"/>
      </w:tabs>
    </w:pPr>
  </w:style>
  <w:style w:type="character" w:styleId="Hyperlink">
    <w:name w:val="Hyperlink"/>
    <w:basedOn w:val="Absatz-Standardschriftart"/>
    <w:uiPriority w:val="99"/>
    <w:rsid w:val="00A40D4E"/>
    <w:rPr>
      <w:rFonts w:ascii="Verdana" w:hAnsi="Verdana"/>
      <w:color w:val="0000FF"/>
      <w:sz w:val="18"/>
      <w:u w:val="single"/>
    </w:rPr>
  </w:style>
  <w:style w:type="paragraph" w:styleId="Dokumentstruktur">
    <w:name w:val="Document Map"/>
    <w:basedOn w:val="Standard"/>
    <w:semiHidden/>
    <w:rsid w:val="001830AE"/>
    <w:pPr>
      <w:shd w:val="clear" w:color="auto" w:fill="000080"/>
    </w:pPr>
    <w:rPr>
      <w:rFonts w:ascii="Tahoma" w:hAnsi="Tahoma" w:cs="Tahoma"/>
    </w:rPr>
  </w:style>
  <w:style w:type="paragraph" w:styleId="Sprechblasentext">
    <w:name w:val="Balloon Text"/>
    <w:basedOn w:val="Standard"/>
    <w:semiHidden/>
    <w:rsid w:val="001830AE"/>
    <w:rPr>
      <w:rFonts w:ascii="Tahoma" w:hAnsi="Tahoma" w:cs="Tahoma"/>
      <w:sz w:val="16"/>
      <w:szCs w:val="16"/>
    </w:rPr>
  </w:style>
  <w:style w:type="paragraph" w:styleId="Titel">
    <w:name w:val="Title"/>
    <w:basedOn w:val="Standard"/>
    <w:autoRedefine/>
    <w:qFormat/>
    <w:rsid w:val="00E05A85"/>
    <w:pPr>
      <w:pBdr>
        <w:top w:val="single" w:sz="36" w:space="1" w:color="auto"/>
      </w:pBdr>
      <w:spacing w:before="240" w:after="60" w:line="360" w:lineRule="auto"/>
      <w:jc w:val="left"/>
      <w:outlineLvl w:val="0"/>
    </w:pPr>
    <w:rPr>
      <w:rFonts w:cs="Arial"/>
      <w:b/>
      <w:bCs/>
      <w:kern w:val="28"/>
      <w:sz w:val="32"/>
      <w:szCs w:val="32"/>
      <w:lang w:val="en-GB"/>
    </w:rPr>
  </w:style>
  <w:style w:type="paragraph" w:customStyle="1" w:styleId="Information">
    <w:name w:val="Information"/>
    <w:basedOn w:val="Standard"/>
    <w:autoRedefine/>
    <w:rsid w:val="0087470A"/>
    <w:pPr>
      <w:shd w:val="clear" w:color="auto" w:fill="E6E6E6"/>
      <w:jc w:val="center"/>
    </w:pPr>
    <w:rPr>
      <w:b/>
      <w:sz w:val="22"/>
      <w:lang w:val="en-GB"/>
    </w:rPr>
  </w:style>
  <w:style w:type="table" w:styleId="Tabellenraster">
    <w:name w:val="Table Grid"/>
    <w:basedOn w:val="NormaleTabelle"/>
    <w:rsid w:val="009757E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B7754D"/>
    <w:rPr>
      <w:sz w:val="16"/>
    </w:rPr>
  </w:style>
  <w:style w:type="paragraph" w:styleId="Verzeichnis5">
    <w:name w:val="toc 5"/>
    <w:basedOn w:val="Standard"/>
    <w:next w:val="Standard"/>
    <w:autoRedefine/>
    <w:semiHidden/>
    <w:rsid w:val="00B42A36"/>
  </w:style>
  <w:style w:type="paragraph" w:styleId="Verzeichnis1">
    <w:name w:val="toc 1"/>
    <w:basedOn w:val="Standard"/>
    <w:next w:val="Standard"/>
    <w:autoRedefine/>
    <w:uiPriority w:val="39"/>
    <w:rsid w:val="00B42A36"/>
    <w:rPr>
      <w:b/>
      <w:i/>
      <w:sz w:val="22"/>
    </w:rPr>
  </w:style>
  <w:style w:type="paragraph" w:styleId="Verzeichnis2">
    <w:name w:val="toc 2"/>
    <w:basedOn w:val="Standard"/>
    <w:next w:val="Standard"/>
    <w:autoRedefine/>
    <w:uiPriority w:val="39"/>
    <w:rsid w:val="003D4CAF"/>
    <w:pPr>
      <w:tabs>
        <w:tab w:val="left" w:pos="540"/>
        <w:tab w:val="right" w:leader="dot" w:pos="9396"/>
      </w:tabs>
      <w:ind w:left="180"/>
    </w:pPr>
    <w:rPr>
      <w:i/>
    </w:rPr>
  </w:style>
  <w:style w:type="paragraph" w:styleId="Verzeichnis3">
    <w:name w:val="toc 3"/>
    <w:basedOn w:val="Standard"/>
    <w:next w:val="Standard"/>
    <w:autoRedefine/>
    <w:uiPriority w:val="39"/>
    <w:rsid w:val="00B42A36"/>
    <w:pPr>
      <w:ind w:left="360"/>
    </w:pPr>
  </w:style>
  <w:style w:type="paragraph" w:styleId="Verzeichnis4">
    <w:name w:val="toc 4"/>
    <w:basedOn w:val="Standard"/>
    <w:next w:val="Standard"/>
    <w:autoRedefine/>
    <w:semiHidden/>
    <w:rsid w:val="00B42A36"/>
    <w:pPr>
      <w:ind w:left="540"/>
    </w:pPr>
  </w:style>
  <w:style w:type="character" w:styleId="Funotenzeichen">
    <w:name w:val="footnote reference"/>
    <w:basedOn w:val="Absatz-Standardschriftart"/>
    <w:semiHidden/>
    <w:rsid w:val="007503B5"/>
    <w:rPr>
      <w:vertAlign w:val="superscript"/>
    </w:rPr>
  </w:style>
  <w:style w:type="paragraph" w:customStyle="1" w:styleId="Definition">
    <w:name w:val="Definition"/>
    <w:basedOn w:val="Standard"/>
    <w:link w:val="DefinitionChar"/>
    <w:rsid w:val="00355796"/>
    <w:rPr>
      <w:b/>
      <w:i/>
      <w:lang w:val="en-US"/>
    </w:rPr>
  </w:style>
  <w:style w:type="character" w:customStyle="1" w:styleId="DefinitionChar">
    <w:name w:val="Definition Char"/>
    <w:basedOn w:val="Absatz-Standardschriftart"/>
    <w:link w:val="Definition"/>
    <w:rsid w:val="00355796"/>
    <w:rPr>
      <w:rFonts w:ascii="Verdana" w:hAnsi="Verdana"/>
      <w:b/>
      <w:i/>
      <w:lang w:val="en-US" w:eastAsia="de-DE" w:bidi="ar-SA"/>
    </w:rPr>
  </w:style>
  <w:style w:type="character" w:styleId="Kommentarzeichen">
    <w:name w:val="annotation reference"/>
    <w:basedOn w:val="Absatz-Standardschriftart"/>
    <w:semiHidden/>
    <w:rsid w:val="001A10BC"/>
    <w:rPr>
      <w:sz w:val="16"/>
      <w:szCs w:val="16"/>
    </w:rPr>
  </w:style>
  <w:style w:type="paragraph" w:styleId="Kommentartext">
    <w:name w:val="annotation text"/>
    <w:basedOn w:val="Standard"/>
    <w:semiHidden/>
    <w:rsid w:val="001A10BC"/>
  </w:style>
  <w:style w:type="paragraph" w:styleId="Kommentarthema">
    <w:name w:val="annotation subject"/>
    <w:basedOn w:val="Kommentartext"/>
    <w:next w:val="Kommentartext"/>
    <w:semiHidden/>
    <w:rsid w:val="001A10BC"/>
    <w:rPr>
      <w:b/>
      <w:bCs/>
    </w:rPr>
  </w:style>
  <w:style w:type="paragraph" w:customStyle="1" w:styleId="Note">
    <w:name w:val="Note"/>
    <w:basedOn w:val="Standard"/>
    <w:next w:val="Standard"/>
    <w:rsid w:val="00943D08"/>
    <w:pPr>
      <w:tabs>
        <w:tab w:val="left" w:pos="960"/>
      </w:tabs>
      <w:spacing w:after="240" w:line="210" w:lineRule="atLeast"/>
    </w:pPr>
    <w:rPr>
      <w:rFonts w:ascii="Arial" w:eastAsia="MS Mincho" w:hAnsi="Arial"/>
      <w:sz w:val="18"/>
      <w:lang w:val="en-GB" w:eastAsia="ja-JP"/>
    </w:rPr>
  </w:style>
  <w:style w:type="paragraph" w:customStyle="1" w:styleId="zzCover">
    <w:name w:val="zzCover"/>
    <w:basedOn w:val="Standard"/>
    <w:rsid w:val="00943D08"/>
    <w:pPr>
      <w:spacing w:after="220" w:line="230" w:lineRule="atLeast"/>
      <w:jc w:val="right"/>
    </w:pPr>
    <w:rPr>
      <w:rFonts w:ascii="Arial" w:eastAsia="MS Mincho" w:hAnsi="Arial"/>
      <w:b/>
      <w:color w:val="000000"/>
      <w:sz w:val="24"/>
      <w:lang w:val="en-GB" w:eastAsia="ja-JP"/>
    </w:rPr>
  </w:style>
  <w:style w:type="paragraph" w:customStyle="1" w:styleId="TIMESPARA">
    <w:name w:val="TIMES:PARA"/>
    <w:basedOn w:val="Standard"/>
    <w:rsid w:val="00752810"/>
    <w:pPr>
      <w:spacing w:before="120" w:after="120"/>
    </w:pPr>
    <w:rPr>
      <w:rFonts w:ascii="Times" w:hAnsi="Times"/>
      <w:noProof/>
      <w:sz w:val="24"/>
      <w:lang w:val="en-US" w:eastAsia="fr-CA"/>
    </w:rPr>
  </w:style>
  <w:style w:type="paragraph" w:customStyle="1" w:styleId="1ColBoldCtr">
    <w:name w:val="1 ColBoldCtr"/>
    <w:basedOn w:val="Standard"/>
    <w:next w:val="Standard"/>
    <w:rsid w:val="00752810"/>
    <w:pPr>
      <w:tabs>
        <w:tab w:val="left" w:pos="540"/>
      </w:tabs>
      <w:spacing w:before="180" w:after="0"/>
      <w:ind w:right="280"/>
      <w:jc w:val="center"/>
    </w:pPr>
    <w:rPr>
      <w:rFonts w:ascii="Times" w:hAnsi="Times"/>
      <w:b/>
      <w:noProof/>
      <w:sz w:val="24"/>
      <w:lang w:val="en-US" w:eastAsia="fr-CA"/>
    </w:rPr>
  </w:style>
  <w:style w:type="paragraph" w:customStyle="1" w:styleId="1ColHeaderItalic">
    <w:name w:val="1Col Header Italic"/>
    <w:basedOn w:val="Standard"/>
    <w:rsid w:val="00752810"/>
    <w:pPr>
      <w:tabs>
        <w:tab w:val="left" w:pos="540"/>
      </w:tabs>
      <w:spacing w:after="0"/>
      <w:ind w:right="280"/>
      <w:jc w:val="center"/>
    </w:pPr>
    <w:rPr>
      <w:rFonts w:ascii="Times" w:hAnsi="Times"/>
      <w:i/>
      <w:noProof/>
      <w:lang w:val="en-US" w:eastAsia="fr-CA"/>
    </w:rPr>
  </w:style>
  <w:style w:type="paragraph" w:customStyle="1" w:styleId="2ndLevelHeader">
    <w:name w:val="2nd Level Header"/>
    <w:basedOn w:val="Standard"/>
    <w:rsid w:val="00752810"/>
    <w:pPr>
      <w:tabs>
        <w:tab w:val="left" w:pos="1080"/>
      </w:tabs>
      <w:spacing w:after="20"/>
      <w:ind w:left="1080" w:right="280" w:hanging="1080"/>
      <w:jc w:val="left"/>
    </w:pPr>
    <w:rPr>
      <w:rFonts w:ascii="Times" w:hAnsi="Times"/>
      <w:b/>
      <w:noProof/>
      <w:lang w:val="en-US" w:eastAsia="fr-CA"/>
    </w:rPr>
  </w:style>
  <w:style w:type="paragraph" w:customStyle="1" w:styleId="YN">
    <w:name w:val="Y/N"/>
    <w:basedOn w:val="Standard"/>
    <w:rsid w:val="002D1BA4"/>
    <w:pPr>
      <w:spacing w:before="120" w:after="120"/>
      <w:jc w:val="center"/>
    </w:pPr>
    <w:rPr>
      <w:rFonts w:ascii="Times" w:hAnsi="Times"/>
      <w:noProof/>
      <w:color w:val="000000"/>
      <w:sz w:val="24"/>
      <w:lang w:val="en-US" w:eastAsia="fr-CA"/>
    </w:rPr>
  </w:style>
  <w:style w:type="paragraph" w:customStyle="1" w:styleId="Foreword">
    <w:name w:val="Foreword"/>
    <w:basedOn w:val="Standard"/>
    <w:next w:val="Standard"/>
    <w:rsid w:val="000533E9"/>
    <w:pPr>
      <w:spacing w:after="240" w:line="230" w:lineRule="atLeast"/>
    </w:pPr>
    <w:rPr>
      <w:rFonts w:ascii="Arial" w:eastAsia="MS Mincho" w:hAnsi="Arial"/>
      <w:color w:val="0000FF"/>
      <w:lang w:val="en-CA" w:eastAsia="ja-JP"/>
    </w:rPr>
  </w:style>
  <w:style w:type="paragraph" w:styleId="Listenfortsetzung">
    <w:name w:val="List Continue"/>
    <w:basedOn w:val="Standard"/>
    <w:rsid w:val="000533E9"/>
    <w:pPr>
      <w:tabs>
        <w:tab w:val="left" w:pos="400"/>
        <w:tab w:val="num" w:pos="720"/>
      </w:tabs>
      <w:spacing w:after="240" w:line="230" w:lineRule="atLeast"/>
      <w:ind w:left="720" w:hanging="360"/>
    </w:pPr>
    <w:rPr>
      <w:rFonts w:ascii="Arial" w:eastAsia="MS Mincho" w:hAnsi="Arial"/>
      <w:lang w:val="en-CA" w:eastAsia="ja-JP"/>
    </w:rPr>
  </w:style>
  <w:style w:type="paragraph" w:styleId="Listenfortsetzung2">
    <w:name w:val="List Continue 2"/>
    <w:basedOn w:val="Listenfortsetzung"/>
    <w:rsid w:val="000533E9"/>
    <w:pPr>
      <w:tabs>
        <w:tab w:val="clear" w:pos="400"/>
        <w:tab w:val="clear" w:pos="720"/>
        <w:tab w:val="left" w:pos="800"/>
        <w:tab w:val="num" w:pos="1440"/>
      </w:tabs>
      <w:ind w:left="1440"/>
    </w:pPr>
  </w:style>
  <w:style w:type="paragraph" w:styleId="Listenfortsetzung3">
    <w:name w:val="List Continue 3"/>
    <w:basedOn w:val="Listenfortsetzung"/>
    <w:rsid w:val="000533E9"/>
    <w:pPr>
      <w:tabs>
        <w:tab w:val="clear" w:pos="400"/>
        <w:tab w:val="clear" w:pos="720"/>
        <w:tab w:val="left" w:pos="1200"/>
        <w:tab w:val="num" w:pos="2160"/>
      </w:tabs>
      <w:ind w:left="2160"/>
    </w:pPr>
  </w:style>
  <w:style w:type="paragraph" w:styleId="Listenfortsetzung4">
    <w:name w:val="List Continue 4"/>
    <w:basedOn w:val="Listenfortsetzung"/>
    <w:rsid w:val="000533E9"/>
    <w:pPr>
      <w:tabs>
        <w:tab w:val="clear" w:pos="400"/>
        <w:tab w:val="clear" w:pos="720"/>
        <w:tab w:val="num" w:pos="2880"/>
      </w:tabs>
      <w:ind w:left="2880"/>
    </w:pPr>
  </w:style>
  <w:style w:type="paragraph" w:customStyle="1" w:styleId="zzLc5">
    <w:name w:val="zzLc5"/>
    <w:basedOn w:val="Standard"/>
    <w:next w:val="Standard"/>
    <w:rsid w:val="000533E9"/>
    <w:pPr>
      <w:tabs>
        <w:tab w:val="num" w:pos="3600"/>
      </w:tabs>
      <w:spacing w:after="240" w:line="230" w:lineRule="atLeast"/>
      <w:ind w:left="3600" w:hanging="360"/>
      <w:jc w:val="left"/>
    </w:pPr>
    <w:rPr>
      <w:rFonts w:ascii="Arial" w:eastAsia="MS Mincho" w:hAnsi="Arial"/>
      <w:lang w:val="en-CA" w:eastAsia="ja-JP"/>
    </w:rPr>
  </w:style>
  <w:style w:type="paragraph" w:customStyle="1" w:styleId="zzLc6">
    <w:name w:val="zzLc6"/>
    <w:basedOn w:val="Standard"/>
    <w:next w:val="Standard"/>
    <w:rsid w:val="000533E9"/>
    <w:pPr>
      <w:tabs>
        <w:tab w:val="num" w:pos="4320"/>
      </w:tabs>
      <w:spacing w:after="240" w:line="230" w:lineRule="atLeast"/>
      <w:ind w:left="4320" w:hanging="360"/>
      <w:jc w:val="left"/>
    </w:pPr>
    <w:rPr>
      <w:rFonts w:ascii="Arial" w:eastAsia="MS Mincho" w:hAnsi="Arial"/>
      <w:lang w:val="en-CA" w:eastAsia="ja-JP"/>
    </w:rPr>
  </w:style>
  <w:style w:type="character" w:customStyle="1" w:styleId="a">
    <w:name w:val="a"/>
    <w:basedOn w:val="Absatz-Standardschriftart"/>
    <w:rsid w:val="001B2E46"/>
  </w:style>
  <w:style w:type="character" w:styleId="BesuchterHyperlink">
    <w:name w:val="FollowedHyperlink"/>
    <w:basedOn w:val="Absatz-Standardschriftart"/>
    <w:rsid w:val="00490655"/>
    <w:rPr>
      <w:color w:val="800080"/>
      <w:u w:val="single"/>
    </w:rPr>
  </w:style>
  <w:style w:type="paragraph" w:styleId="Beschriftung">
    <w:name w:val="caption"/>
    <w:basedOn w:val="Standard"/>
    <w:next w:val="Standard"/>
    <w:qFormat/>
    <w:rsid w:val="002D41F8"/>
    <w:rPr>
      <w:b/>
      <w:bCs/>
    </w:rPr>
  </w:style>
  <w:style w:type="paragraph" w:customStyle="1" w:styleId="Terms">
    <w:name w:val="Term(s)"/>
    <w:basedOn w:val="Standard"/>
    <w:next w:val="Definition"/>
    <w:rsid w:val="00C46B84"/>
    <w:pPr>
      <w:keepNext/>
      <w:suppressAutoHyphens/>
      <w:spacing w:after="0" w:line="230" w:lineRule="atLeast"/>
      <w:jc w:val="left"/>
    </w:pPr>
    <w:rPr>
      <w:rFonts w:ascii="Arial" w:eastAsia="MS Mincho" w:hAnsi="Arial"/>
      <w:b/>
      <w:lang w:val="en-GB" w:eastAsia="ja-JP"/>
    </w:rPr>
  </w:style>
  <w:style w:type="character" w:styleId="Hervorhebung">
    <w:name w:val="Emphasis"/>
    <w:basedOn w:val="Absatz-Standardschriftart"/>
    <w:qFormat/>
    <w:rsid w:val="00C06504"/>
    <w:rPr>
      <w:i/>
      <w:noProof w:val="0"/>
      <w:lang w:val="fr-FR"/>
    </w:rPr>
  </w:style>
  <w:style w:type="paragraph" w:customStyle="1" w:styleId="NormalIzquierda">
    <w:name w:val="Normal + Izquierda"/>
    <w:basedOn w:val="Standard"/>
    <w:rsid w:val="005C5A66"/>
    <w:pPr>
      <w:widowControl w:val="0"/>
      <w:tabs>
        <w:tab w:val="left" w:pos="425"/>
        <w:tab w:val="left" w:pos="709"/>
        <w:tab w:val="left" w:pos="1418"/>
        <w:tab w:val="left" w:pos="1701"/>
      </w:tabs>
    </w:pPr>
    <w:rPr>
      <w:rFonts w:cs="Arial"/>
      <w:bCs/>
      <w:lang w:val="en-US"/>
    </w:rPr>
  </w:style>
  <w:style w:type="paragraph" w:styleId="Textkrper">
    <w:name w:val="Body Text"/>
    <w:basedOn w:val="Standard"/>
    <w:link w:val="TextkrperZchn"/>
    <w:rsid w:val="006E69AD"/>
    <w:pPr>
      <w:keepLines/>
      <w:widowControl w:val="0"/>
      <w:spacing w:after="120" w:line="240" w:lineRule="atLeast"/>
      <w:ind w:left="720"/>
      <w:jc w:val="left"/>
    </w:pPr>
    <w:rPr>
      <w:rFonts w:ascii="Times New Roman" w:hAnsi="Times New Roman"/>
      <w:lang w:val="en-US" w:eastAsia="en-US"/>
    </w:rPr>
  </w:style>
  <w:style w:type="character" w:customStyle="1" w:styleId="TextkrperZchn">
    <w:name w:val="Textkörper Zchn"/>
    <w:basedOn w:val="Absatz-Standardschriftart"/>
    <w:link w:val="Textkrper"/>
    <w:rsid w:val="006E69AD"/>
    <w:rPr>
      <w:lang w:val="en-US" w:eastAsia="en-US"/>
    </w:rPr>
  </w:style>
  <w:style w:type="paragraph" w:customStyle="1" w:styleId="InfoBlue">
    <w:name w:val="InfoBlue"/>
    <w:basedOn w:val="Standard"/>
    <w:next w:val="Textkrper"/>
    <w:autoRedefine/>
    <w:rsid w:val="006E69AD"/>
    <w:pPr>
      <w:widowControl w:val="0"/>
      <w:spacing w:before="120" w:after="120" w:line="240" w:lineRule="atLeast"/>
      <w:ind w:left="763"/>
    </w:pPr>
    <w:rPr>
      <w:rFonts w:ascii="Times New Roman" w:hAnsi="Times New Roman"/>
      <w:i/>
      <w:color w:val="0000FF"/>
      <w:lang w:val="en-US" w:eastAsia="en-US"/>
    </w:rPr>
  </w:style>
  <w:style w:type="character" w:customStyle="1" w:styleId="berschrift2Zchn">
    <w:name w:val="Überschrift 2 Zchn"/>
    <w:link w:val="berschrift2"/>
    <w:rsid w:val="008663E5"/>
    <w:rPr>
      <w:rFonts w:ascii="Verdana" w:hAnsi="Verdana" w:cs="Arial"/>
      <w:b/>
      <w:bCs/>
      <w:iCs/>
      <w:sz w:val="24"/>
      <w:szCs w:val="28"/>
      <w:lang w:val="en-CA"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F0F39"/>
    <w:pPr>
      <w:spacing w:after="80"/>
      <w:jc w:val="both"/>
    </w:pPr>
    <w:rPr>
      <w:rFonts w:ascii="Verdana" w:hAnsi="Verdana"/>
      <w:lang w:val="fr-BE" w:eastAsia="de-DE"/>
    </w:rPr>
  </w:style>
  <w:style w:type="paragraph" w:styleId="berschrift1">
    <w:name w:val="heading 1"/>
    <w:basedOn w:val="Standard"/>
    <w:next w:val="Standard"/>
    <w:autoRedefine/>
    <w:qFormat/>
    <w:rsid w:val="00E6460F"/>
    <w:pPr>
      <w:pageBreakBefore/>
      <w:shd w:val="clear" w:color="auto" w:fill="E0E0E0"/>
      <w:spacing w:before="240" w:after="60"/>
      <w:jc w:val="left"/>
      <w:outlineLvl w:val="0"/>
    </w:pPr>
    <w:rPr>
      <w:rFonts w:cs="Arial"/>
      <w:b/>
      <w:bCs/>
      <w:kern w:val="32"/>
      <w:sz w:val="30"/>
      <w:szCs w:val="32"/>
      <w:lang w:val="en-GB"/>
    </w:rPr>
  </w:style>
  <w:style w:type="paragraph" w:styleId="berschrift2">
    <w:name w:val="heading 2"/>
    <w:basedOn w:val="Standard"/>
    <w:next w:val="Standard"/>
    <w:link w:val="berschrift2Zchn"/>
    <w:autoRedefine/>
    <w:qFormat/>
    <w:rsid w:val="00DB460B"/>
    <w:pPr>
      <w:keepNext/>
      <w:spacing w:before="240" w:after="60"/>
      <w:outlineLvl w:val="1"/>
    </w:pPr>
    <w:rPr>
      <w:rFonts w:cs="Arial"/>
      <w:b/>
      <w:bCs/>
      <w:iCs/>
      <w:sz w:val="24"/>
      <w:szCs w:val="28"/>
      <w:lang w:val="en-CA"/>
    </w:rPr>
  </w:style>
  <w:style w:type="paragraph" w:styleId="berschrift3">
    <w:name w:val="heading 3"/>
    <w:basedOn w:val="Standard"/>
    <w:next w:val="Standard"/>
    <w:autoRedefine/>
    <w:qFormat/>
    <w:rsid w:val="00E05A85"/>
    <w:pPr>
      <w:keepNext/>
      <w:spacing w:before="240" w:after="60"/>
      <w:outlineLvl w:val="2"/>
    </w:pPr>
    <w:rPr>
      <w:rFonts w:cs="Arial"/>
      <w:b/>
      <w:bCs/>
      <w:sz w:val="22"/>
      <w:szCs w:val="26"/>
    </w:rPr>
  </w:style>
  <w:style w:type="paragraph" w:styleId="berschrift4">
    <w:name w:val="heading 4"/>
    <w:basedOn w:val="Standard"/>
    <w:next w:val="Standard"/>
    <w:autoRedefine/>
    <w:qFormat/>
    <w:rsid w:val="00E05A85"/>
    <w:pPr>
      <w:keepNext/>
      <w:spacing w:before="240" w:after="60"/>
      <w:outlineLvl w:val="3"/>
    </w:pPr>
    <w:rPr>
      <w:b/>
      <w:bCs/>
      <w:szCs w:val="28"/>
    </w:rPr>
  </w:style>
  <w:style w:type="paragraph" w:styleId="berschrift5">
    <w:name w:val="heading 5"/>
    <w:basedOn w:val="Standard"/>
    <w:next w:val="Standard"/>
    <w:autoRedefine/>
    <w:qFormat/>
    <w:rsid w:val="00E05A85"/>
    <w:pPr>
      <w:spacing w:before="240" w:after="60"/>
      <w:outlineLvl w:val="4"/>
    </w:pPr>
    <w:rPr>
      <w:bCs/>
      <w:i/>
      <w:iCs/>
      <w:szCs w:val="26"/>
    </w:rPr>
  </w:style>
  <w:style w:type="paragraph" w:styleId="berschrift6">
    <w:name w:val="heading 6"/>
    <w:basedOn w:val="Standard"/>
    <w:next w:val="Standard"/>
    <w:autoRedefine/>
    <w:qFormat/>
    <w:rsid w:val="00A24F4C"/>
    <w:pPr>
      <w:numPr>
        <w:ilvl w:val="5"/>
        <w:numId w:val="1"/>
      </w:numPr>
      <w:spacing w:before="240" w:after="60"/>
      <w:outlineLvl w:val="5"/>
    </w:pPr>
    <w:rPr>
      <w:bCs/>
      <w:szCs w:val="22"/>
    </w:rPr>
  </w:style>
  <w:style w:type="paragraph" w:styleId="berschrift7">
    <w:name w:val="heading 7"/>
    <w:basedOn w:val="Standard"/>
    <w:next w:val="Standard"/>
    <w:qFormat/>
    <w:rsid w:val="00A24F4C"/>
    <w:pPr>
      <w:numPr>
        <w:ilvl w:val="6"/>
        <w:numId w:val="1"/>
      </w:numPr>
      <w:spacing w:before="240" w:after="60"/>
      <w:outlineLvl w:val="6"/>
    </w:pPr>
  </w:style>
  <w:style w:type="paragraph" w:styleId="berschrift8">
    <w:name w:val="heading 8"/>
    <w:basedOn w:val="Standard"/>
    <w:next w:val="Standard"/>
    <w:qFormat/>
    <w:rsid w:val="00A24F4C"/>
    <w:pPr>
      <w:numPr>
        <w:ilvl w:val="7"/>
        <w:numId w:val="1"/>
      </w:numPr>
      <w:spacing w:before="240" w:after="60"/>
      <w:outlineLvl w:val="7"/>
    </w:pPr>
    <w:rPr>
      <w:i/>
      <w:iCs/>
    </w:rPr>
  </w:style>
  <w:style w:type="paragraph" w:styleId="berschrift9">
    <w:name w:val="heading 9"/>
    <w:basedOn w:val="Standard"/>
    <w:next w:val="Standard"/>
    <w:qFormat/>
    <w:rsid w:val="00A24F4C"/>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447653"/>
    <w:pPr>
      <w:spacing w:before="100" w:beforeAutospacing="1" w:after="100" w:afterAutospacing="1"/>
    </w:pPr>
  </w:style>
  <w:style w:type="paragraph" w:styleId="Kopfzeile">
    <w:name w:val="header"/>
    <w:basedOn w:val="Standard"/>
    <w:rsid w:val="00447653"/>
    <w:pPr>
      <w:tabs>
        <w:tab w:val="center" w:pos="4536"/>
        <w:tab w:val="right" w:pos="9072"/>
      </w:tabs>
    </w:pPr>
  </w:style>
  <w:style w:type="paragraph" w:styleId="Fuzeile">
    <w:name w:val="footer"/>
    <w:basedOn w:val="Standard"/>
    <w:rsid w:val="00447653"/>
    <w:pPr>
      <w:tabs>
        <w:tab w:val="center" w:pos="4536"/>
        <w:tab w:val="right" w:pos="9072"/>
      </w:tabs>
    </w:pPr>
  </w:style>
  <w:style w:type="character" w:styleId="Hyperlink">
    <w:name w:val="Hyperlink"/>
    <w:basedOn w:val="Absatz-Standardschriftart"/>
    <w:uiPriority w:val="99"/>
    <w:rsid w:val="00A40D4E"/>
    <w:rPr>
      <w:rFonts w:ascii="Verdana" w:hAnsi="Verdana"/>
      <w:color w:val="0000FF"/>
      <w:sz w:val="18"/>
      <w:u w:val="single"/>
    </w:rPr>
  </w:style>
  <w:style w:type="paragraph" w:styleId="Dokumentstruktur">
    <w:name w:val="Document Map"/>
    <w:basedOn w:val="Standard"/>
    <w:semiHidden/>
    <w:rsid w:val="001830AE"/>
    <w:pPr>
      <w:shd w:val="clear" w:color="auto" w:fill="000080"/>
    </w:pPr>
    <w:rPr>
      <w:rFonts w:ascii="Tahoma" w:hAnsi="Tahoma" w:cs="Tahoma"/>
    </w:rPr>
  </w:style>
  <w:style w:type="paragraph" w:styleId="Sprechblasentext">
    <w:name w:val="Balloon Text"/>
    <w:basedOn w:val="Standard"/>
    <w:semiHidden/>
    <w:rsid w:val="001830AE"/>
    <w:rPr>
      <w:rFonts w:ascii="Tahoma" w:hAnsi="Tahoma" w:cs="Tahoma"/>
      <w:sz w:val="16"/>
      <w:szCs w:val="16"/>
    </w:rPr>
  </w:style>
  <w:style w:type="paragraph" w:styleId="Titel">
    <w:name w:val="Title"/>
    <w:basedOn w:val="Standard"/>
    <w:autoRedefine/>
    <w:qFormat/>
    <w:rsid w:val="00E05A85"/>
    <w:pPr>
      <w:pBdr>
        <w:top w:val="single" w:sz="36" w:space="1" w:color="auto"/>
      </w:pBdr>
      <w:spacing w:before="240" w:after="60" w:line="360" w:lineRule="auto"/>
      <w:jc w:val="left"/>
      <w:outlineLvl w:val="0"/>
    </w:pPr>
    <w:rPr>
      <w:rFonts w:cs="Arial"/>
      <w:b/>
      <w:bCs/>
      <w:kern w:val="28"/>
      <w:sz w:val="32"/>
      <w:szCs w:val="32"/>
      <w:lang w:val="en-GB"/>
    </w:rPr>
  </w:style>
  <w:style w:type="paragraph" w:customStyle="1" w:styleId="Information">
    <w:name w:val="Information"/>
    <w:basedOn w:val="Standard"/>
    <w:autoRedefine/>
    <w:rsid w:val="0087470A"/>
    <w:pPr>
      <w:shd w:val="clear" w:color="auto" w:fill="E6E6E6"/>
      <w:jc w:val="center"/>
    </w:pPr>
    <w:rPr>
      <w:b/>
      <w:sz w:val="22"/>
      <w:lang w:val="en-GB"/>
    </w:rPr>
  </w:style>
  <w:style w:type="table" w:styleId="Tabellenraster">
    <w:name w:val="Table Grid"/>
    <w:basedOn w:val="NormaleTabelle"/>
    <w:rsid w:val="009757E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B7754D"/>
    <w:rPr>
      <w:sz w:val="16"/>
    </w:rPr>
  </w:style>
  <w:style w:type="paragraph" w:styleId="Verzeichnis5">
    <w:name w:val="toc 5"/>
    <w:basedOn w:val="Standard"/>
    <w:next w:val="Standard"/>
    <w:autoRedefine/>
    <w:semiHidden/>
    <w:rsid w:val="00B42A36"/>
  </w:style>
  <w:style w:type="paragraph" w:styleId="Verzeichnis1">
    <w:name w:val="toc 1"/>
    <w:basedOn w:val="Standard"/>
    <w:next w:val="Standard"/>
    <w:autoRedefine/>
    <w:uiPriority w:val="39"/>
    <w:rsid w:val="00B42A36"/>
    <w:rPr>
      <w:b/>
      <w:i/>
      <w:sz w:val="22"/>
    </w:rPr>
  </w:style>
  <w:style w:type="paragraph" w:styleId="Verzeichnis2">
    <w:name w:val="toc 2"/>
    <w:basedOn w:val="Standard"/>
    <w:next w:val="Standard"/>
    <w:autoRedefine/>
    <w:uiPriority w:val="39"/>
    <w:rsid w:val="003D4CAF"/>
    <w:pPr>
      <w:tabs>
        <w:tab w:val="left" w:pos="540"/>
        <w:tab w:val="right" w:leader="dot" w:pos="9396"/>
      </w:tabs>
      <w:ind w:left="180"/>
    </w:pPr>
    <w:rPr>
      <w:i/>
    </w:rPr>
  </w:style>
  <w:style w:type="paragraph" w:styleId="Verzeichnis3">
    <w:name w:val="toc 3"/>
    <w:basedOn w:val="Standard"/>
    <w:next w:val="Standard"/>
    <w:autoRedefine/>
    <w:uiPriority w:val="39"/>
    <w:rsid w:val="00B42A36"/>
    <w:pPr>
      <w:ind w:left="360"/>
    </w:pPr>
  </w:style>
  <w:style w:type="paragraph" w:styleId="Verzeichnis4">
    <w:name w:val="toc 4"/>
    <w:basedOn w:val="Standard"/>
    <w:next w:val="Standard"/>
    <w:autoRedefine/>
    <w:semiHidden/>
    <w:rsid w:val="00B42A36"/>
    <w:pPr>
      <w:ind w:left="540"/>
    </w:pPr>
  </w:style>
  <w:style w:type="character" w:styleId="Funotenzeichen">
    <w:name w:val="footnote reference"/>
    <w:basedOn w:val="Absatz-Standardschriftart"/>
    <w:semiHidden/>
    <w:rsid w:val="007503B5"/>
    <w:rPr>
      <w:vertAlign w:val="superscript"/>
    </w:rPr>
  </w:style>
  <w:style w:type="paragraph" w:customStyle="1" w:styleId="Definition">
    <w:name w:val="Definition"/>
    <w:basedOn w:val="Standard"/>
    <w:link w:val="DefinitionChar"/>
    <w:rsid w:val="00355796"/>
    <w:rPr>
      <w:b/>
      <w:i/>
      <w:lang w:val="en-US"/>
    </w:rPr>
  </w:style>
  <w:style w:type="character" w:customStyle="1" w:styleId="DefinitionChar">
    <w:name w:val="Definition Char"/>
    <w:basedOn w:val="Absatz-Standardschriftart"/>
    <w:link w:val="Definition"/>
    <w:rsid w:val="00355796"/>
    <w:rPr>
      <w:rFonts w:ascii="Verdana" w:hAnsi="Verdana"/>
      <w:b/>
      <w:i/>
      <w:lang w:val="en-US" w:eastAsia="de-DE" w:bidi="ar-SA"/>
    </w:rPr>
  </w:style>
  <w:style w:type="character" w:styleId="Kommentarzeichen">
    <w:name w:val="annotation reference"/>
    <w:basedOn w:val="Absatz-Standardschriftart"/>
    <w:semiHidden/>
    <w:rsid w:val="001A10BC"/>
    <w:rPr>
      <w:sz w:val="16"/>
      <w:szCs w:val="16"/>
    </w:rPr>
  </w:style>
  <w:style w:type="paragraph" w:styleId="Kommentartext">
    <w:name w:val="annotation text"/>
    <w:basedOn w:val="Standard"/>
    <w:semiHidden/>
    <w:rsid w:val="001A10BC"/>
  </w:style>
  <w:style w:type="paragraph" w:styleId="Kommentarthema">
    <w:name w:val="annotation subject"/>
    <w:basedOn w:val="Kommentartext"/>
    <w:next w:val="Kommentartext"/>
    <w:semiHidden/>
    <w:rsid w:val="001A10BC"/>
    <w:rPr>
      <w:b/>
      <w:bCs/>
    </w:rPr>
  </w:style>
  <w:style w:type="paragraph" w:customStyle="1" w:styleId="Note">
    <w:name w:val="Note"/>
    <w:basedOn w:val="Standard"/>
    <w:next w:val="Standard"/>
    <w:rsid w:val="00943D08"/>
    <w:pPr>
      <w:tabs>
        <w:tab w:val="left" w:pos="960"/>
      </w:tabs>
      <w:spacing w:after="240" w:line="210" w:lineRule="atLeast"/>
    </w:pPr>
    <w:rPr>
      <w:rFonts w:ascii="Arial" w:eastAsia="MS Mincho" w:hAnsi="Arial"/>
      <w:sz w:val="18"/>
      <w:lang w:val="en-GB" w:eastAsia="ja-JP"/>
    </w:rPr>
  </w:style>
  <w:style w:type="paragraph" w:customStyle="1" w:styleId="zzCover">
    <w:name w:val="zzCover"/>
    <w:basedOn w:val="Standard"/>
    <w:rsid w:val="00943D08"/>
    <w:pPr>
      <w:spacing w:after="220" w:line="230" w:lineRule="atLeast"/>
      <w:jc w:val="right"/>
    </w:pPr>
    <w:rPr>
      <w:rFonts w:ascii="Arial" w:eastAsia="MS Mincho" w:hAnsi="Arial"/>
      <w:b/>
      <w:color w:val="000000"/>
      <w:sz w:val="24"/>
      <w:lang w:val="en-GB" w:eastAsia="ja-JP"/>
    </w:rPr>
  </w:style>
  <w:style w:type="paragraph" w:customStyle="1" w:styleId="TIMESPARA">
    <w:name w:val="TIMES:PARA"/>
    <w:basedOn w:val="Standard"/>
    <w:rsid w:val="00752810"/>
    <w:pPr>
      <w:spacing w:before="120" w:after="120"/>
    </w:pPr>
    <w:rPr>
      <w:rFonts w:ascii="Times" w:hAnsi="Times"/>
      <w:noProof/>
      <w:sz w:val="24"/>
      <w:lang w:val="en-US" w:eastAsia="fr-CA"/>
    </w:rPr>
  </w:style>
  <w:style w:type="paragraph" w:customStyle="1" w:styleId="1ColBoldCtr">
    <w:name w:val="1 ColBoldCtr"/>
    <w:basedOn w:val="Standard"/>
    <w:next w:val="Standard"/>
    <w:rsid w:val="00752810"/>
    <w:pPr>
      <w:tabs>
        <w:tab w:val="left" w:pos="540"/>
      </w:tabs>
      <w:spacing w:before="180" w:after="0"/>
      <w:ind w:right="280"/>
      <w:jc w:val="center"/>
    </w:pPr>
    <w:rPr>
      <w:rFonts w:ascii="Times" w:hAnsi="Times"/>
      <w:b/>
      <w:noProof/>
      <w:sz w:val="24"/>
      <w:lang w:val="en-US" w:eastAsia="fr-CA"/>
    </w:rPr>
  </w:style>
  <w:style w:type="paragraph" w:customStyle="1" w:styleId="1ColHeaderItalic">
    <w:name w:val="1Col Header Italic"/>
    <w:basedOn w:val="Standard"/>
    <w:rsid w:val="00752810"/>
    <w:pPr>
      <w:tabs>
        <w:tab w:val="left" w:pos="540"/>
      </w:tabs>
      <w:spacing w:after="0"/>
      <w:ind w:right="280"/>
      <w:jc w:val="center"/>
    </w:pPr>
    <w:rPr>
      <w:rFonts w:ascii="Times" w:hAnsi="Times"/>
      <w:i/>
      <w:noProof/>
      <w:lang w:val="en-US" w:eastAsia="fr-CA"/>
    </w:rPr>
  </w:style>
  <w:style w:type="paragraph" w:customStyle="1" w:styleId="2ndLevelHeader">
    <w:name w:val="2nd Level Header"/>
    <w:basedOn w:val="Standard"/>
    <w:rsid w:val="00752810"/>
    <w:pPr>
      <w:tabs>
        <w:tab w:val="left" w:pos="1080"/>
      </w:tabs>
      <w:spacing w:after="20"/>
      <w:ind w:left="1080" w:right="280" w:hanging="1080"/>
      <w:jc w:val="left"/>
    </w:pPr>
    <w:rPr>
      <w:rFonts w:ascii="Times" w:hAnsi="Times"/>
      <w:b/>
      <w:noProof/>
      <w:lang w:val="en-US" w:eastAsia="fr-CA"/>
    </w:rPr>
  </w:style>
  <w:style w:type="paragraph" w:customStyle="1" w:styleId="YN">
    <w:name w:val="Y/N"/>
    <w:basedOn w:val="Standard"/>
    <w:rsid w:val="002D1BA4"/>
    <w:pPr>
      <w:spacing w:before="120" w:after="120"/>
      <w:jc w:val="center"/>
    </w:pPr>
    <w:rPr>
      <w:rFonts w:ascii="Times" w:hAnsi="Times"/>
      <w:noProof/>
      <w:color w:val="000000"/>
      <w:sz w:val="24"/>
      <w:lang w:val="en-US" w:eastAsia="fr-CA"/>
    </w:rPr>
  </w:style>
  <w:style w:type="paragraph" w:customStyle="1" w:styleId="Foreword">
    <w:name w:val="Foreword"/>
    <w:basedOn w:val="Standard"/>
    <w:next w:val="Standard"/>
    <w:rsid w:val="000533E9"/>
    <w:pPr>
      <w:spacing w:after="240" w:line="230" w:lineRule="atLeast"/>
    </w:pPr>
    <w:rPr>
      <w:rFonts w:ascii="Arial" w:eastAsia="MS Mincho" w:hAnsi="Arial"/>
      <w:color w:val="0000FF"/>
      <w:lang w:val="en-CA" w:eastAsia="ja-JP"/>
    </w:rPr>
  </w:style>
  <w:style w:type="paragraph" w:styleId="Listenfortsetzung">
    <w:name w:val="List Continue"/>
    <w:basedOn w:val="Standard"/>
    <w:rsid w:val="000533E9"/>
    <w:pPr>
      <w:tabs>
        <w:tab w:val="left" w:pos="400"/>
        <w:tab w:val="num" w:pos="720"/>
      </w:tabs>
      <w:spacing w:after="240" w:line="230" w:lineRule="atLeast"/>
      <w:ind w:left="720" w:hanging="360"/>
    </w:pPr>
    <w:rPr>
      <w:rFonts w:ascii="Arial" w:eastAsia="MS Mincho" w:hAnsi="Arial"/>
      <w:lang w:val="en-CA" w:eastAsia="ja-JP"/>
    </w:rPr>
  </w:style>
  <w:style w:type="paragraph" w:styleId="Listenfortsetzung2">
    <w:name w:val="List Continue 2"/>
    <w:basedOn w:val="Listenfortsetzung"/>
    <w:rsid w:val="000533E9"/>
    <w:pPr>
      <w:tabs>
        <w:tab w:val="clear" w:pos="400"/>
        <w:tab w:val="clear" w:pos="720"/>
        <w:tab w:val="left" w:pos="800"/>
        <w:tab w:val="num" w:pos="1440"/>
      </w:tabs>
      <w:ind w:left="1440"/>
    </w:pPr>
  </w:style>
  <w:style w:type="paragraph" w:styleId="Listenfortsetzung3">
    <w:name w:val="List Continue 3"/>
    <w:basedOn w:val="Listenfortsetzung"/>
    <w:rsid w:val="000533E9"/>
    <w:pPr>
      <w:tabs>
        <w:tab w:val="clear" w:pos="400"/>
        <w:tab w:val="clear" w:pos="720"/>
        <w:tab w:val="left" w:pos="1200"/>
        <w:tab w:val="num" w:pos="2160"/>
      </w:tabs>
      <w:ind w:left="2160"/>
    </w:pPr>
  </w:style>
  <w:style w:type="paragraph" w:styleId="Listenfortsetzung4">
    <w:name w:val="List Continue 4"/>
    <w:basedOn w:val="Listenfortsetzung"/>
    <w:rsid w:val="000533E9"/>
    <w:pPr>
      <w:tabs>
        <w:tab w:val="clear" w:pos="400"/>
        <w:tab w:val="clear" w:pos="720"/>
        <w:tab w:val="num" w:pos="2880"/>
      </w:tabs>
      <w:ind w:left="2880"/>
    </w:pPr>
  </w:style>
  <w:style w:type="paragraph" w:customStyle="1" w:styleId="zzLc5">
    <w:name w:val="zzLc5"/>
    <w:basedOn w:val="Standard"/>
    <w:next w:val="Standard"/>
    <w:rsid w:val="000533E9"/>
    <w:pPr>
      <w:tabs>
        <w:tab w:val="num" w:pos="3600"/>
      </w:tabs>
      <w:spacing w:after="240" w:line="230" w:lineRule="atLeast"/>
      <w:ind w:left="3600" w:hanging="360"/>
      <w:jc w:val="left"/>
    </w:pPr>
    <w:rPr>
      <w:rFonts w:ascii="Arial" w:eastAsia="MS Mincho" w:hAnsi="Arial"/>
      <w:lang w:val="en-CA" w:eastAsia="ja-JP"/>
    </w:rPr>
  </w:style>
  <w:style w:type="paragraph" w:customStyle="1" w:styleId="zzLc6">
    <w:name w:val="zzLc6"/>
    <w:basedOn w:val="Standard"/>
    <w:next w:val="Standard"/>
    <w:rsid w:val="000533E9"/>
    <w:pPr>
      <w:tabs>
        <w:tab w:val="num" w:pos="4320"/>
      </w:tabs>
      <w:spacing w:after="240" w:line="230" w:lineRule="atLeast"/>
      <w:ind w:left="4320" w:hanging="360"/>
      <w:jc w:val="left"/>
    </w:pPr>
    <w:rPr>
      <w:rFonts w:ascii="Arial" w:eastAsia="MS Mincho" w:hAnsi="Arial"/>
      <w:lang w:val="en-CA" w:eastAsia="ja-JP"/>
    </w:rPr>
  </w:style>
  <w:style w:type="character" w:customStyle="1" w:styleId="a">
    <w:name w:val="a"/>
    <w:basedOn w:val="Absatz-Standardschriftart"/>
    <w:rsid w:val="001B2E46"/>
  </w:style>
  <w:style w:type="character" w:styleId="BesuchterHyperlink">
    <w:name w:val="FollowedHyperlink"/>
    <w:basedOn w:val="Absatz-Standardschriftart"/>
    <w:rsid w:val="00490655"/>
    <w:rPr>
      <w:color w:val="800080"/>
      <w:u w:val="single"/>
    </w:rPr>
  </w:style>
  <w:style w:type="paragraph" w:styleId="Beschriftung">
    <w:name w:val="caption"/>
    <w:basedOn w:val="Standard"/>
    <w:next w:val="Standard"/>
    <w:qFormat/>
    <w:rsid w:val="002D41F8"/>
    <w:rPr>
      <w:b/>
      <w:bCs/>
    </w:rPr>
  </w:style>
  <w:style w:type="paragraph" w:customStyle="1" w:styleId="Terms">
    <w:name w:val="Term(s)"/>
    <w:basedOn w:val="Standard"/>
    <w:next w:val="Definition"/>
    <w:rsid w:val="00C46B84"/>
    <w:pPr>
      <w:keepNext/>
      <w:suppressAutoHyphens/>
      <w:spacing w:after="0" w:line="230" w:lineRule="atLeast"/>
      <w:jc w:val="left"/>
    </w:pPr>
    <w:rPr>
      <w:rFonts w:ascii="Arial" w:eastAsia="MS Mincho" w:hAnsi="Arial"/>
      <w:b/>
      <w:lang w:val="en-GB" w:eastAsia="ja-JP"/>
    </w:rPr>
  </w:style>
  <w:style w:type="character" w:styleId="Hervorhebung">
    <w:name w:val="Emphasis"/>
    <w:basedOn w:val="Absatz-Standardschriftart"/>
    <w:qFormat/>
    <w:rsid w:val="00C06504"/>
    <w:rPr>
      <w:i/>
      <w:noProof w:val="0"/>
      <w:lang w:val="fr-FR"/>
    </w:rPr>
  </w:style>
  <w:style w:type="paragraph" w:customStyle="1" w:styleId="NormalIzquierda">
    <w:name w:val="Normal + Izquierda"/>
    <w:basedOn w:val="Standard"/>
    <w:rsid w:val="005C5A66"/>
    <w:pPr>
      <w:widowControl w:val="0"/>
      <w:tabs>
        <w:tab w:val="left" w:pos="425"/>
        <w:tab w:val="left" w:pos="709"/>
        <w:tab w:val="left" w:pos="1418"/>
        <w:tab w:val="left" w:pos="1701"/>
      </w:tabs>
    </w:pPr>
    <w:rPr>
      <w:rFonts w:cs="Arial"/>
      <w:bCs/>
      <w:lang w:val="en-US"/>
    </w:rPr>
  </w:style>
  <w:style w:type="paragraph" w:styleId="Textkrper">
    <w:name w:val="Body Text"/>
    <w:basedOn w:val="Standard"/>
    <w:link w:val="TextkrperZchn"/>
    <w:rsid w:val="006E69AD"/>
    <w:pPr>
      <w:keepLines/>
      <w:widowControl w:val="0"/>
      <w:spacing w:after="120" w:line="240" w:lineRule="atLeast"/>
      <w:ind w:left="720"/>
      <w:jc w:val="left"/>
    </w:pPr>
    <w:rPr>
      <w:rFonts w:ascii="Times New Roman" w:hAnsi="Times New Roman"/>
      <w:lang w:val="en-US" w:eastAsia="en-US"/>
    </w:rPr>
  </w:style>
  <w:style w:type="character" w:customStyle="1" w:styleId="TextkrperZchn">
    <w:name w:val="Textkörper Zchn"/>
    <w:basedOn w:val="Absatz-Standardschriftart"/>
    <w:link w:val="Textkrper"/>
    <w:rsid w:val="006E69AD"/>
    <w:rPr>
      <w:lang w:val="en-US" w:eastAsia="en-US"/>
    </w:rPr>
  </w:style>
  <w:style w:type="paragraph" w:customStyle="1" w:styleId="InfoBlue">
    <w:name w:val="InfoBlue"/>
    <w:basedOn w:val="Standard"/>
    <w:next w:val="Textkrper"/>
    <w:autoRedefine/>
    <w:rsid w:val="006E69AD"/>
    <w:pPr>
      <w:widowControl w:val="0"/>
      <w:spacing w:before="120" w:after="120" w:line="240" w:lineRule="atLeast"/>
      <w:ind w:left="763"/>
    </w:pPr>
    <w:rPr>
      <w:rFonts w:ascii="Times New Roman" w:hAnsi="Times New Roman"/>
      <w:i/>
      <w:color w:val="0000FF"/>
      <w:lang w:val="en-US" w:eastAsia="en-US"/>
    </w:rPr>
  </w:style>
  <w:style w:type="character" w:customStyle="1" w:styleId="berschrift2Zchn">
    <w:name w:val="Überschrift 2 Zchn"/>
    <w:link w:val="berschrift2"/>
    <w:rsid w:val="008663E5"/>
    <w:rPr>
      <w:rFonts w:ascii="Verdana" w:hAnsi="Verdana" w:cs="Arial"/>
      <w:b/>
      <w:bCs/>
      <w:iCs/>
      <w:sz w:val="24"/>
      <w:szCs w:val="28"/>
      <w:lang w:val="en-CA"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9456">
      <w:bodyDiv w:val="1"/>
      <w:marLeft w:val="0"/>
      <w:marRight w:val="0"/>
      <w:marTop w:val="0"/>
      <w:marBottom w:val="0"/>
      <w:divBdr>
        <w:top w:val="none" w:sz="0" w:space="0" w:color="auto"/>
        <w:left w:val="none" w:sz="0" w:space="0" w:color="auto"/>
        <w:bottom w:val="none" w:sz="0" w:space="0" w:color="auto"/>
        <w:right w:val="none" w:sz="0" w:space="0" w:color="auto"/>
      </w:divBdr>
    </w:div>
    <w:div w:id="589391017">
      <w:bodyDiv w:val="1"/>
      <w:marLeft w:val="0"/>
      <w:marRight w:val="0"/>
      <w:marTop w:val="0"/>
      <w:marBottom w:val="0"/>
      <w:divBdr>
        <w:top w:val="none" w:sz="0" w:space="0" w:color="auto"/>
        <w:left w:val="none" w:sz="0" w:space="0" w:color="auto"/>
        <w:bottom w:val="none" w:sz="0" w:space="0" w:color="auto"/>
        <w:right w:val="none" w:sz="0" w:space="0" w:color="auto"/>
      </w:divBdr>
      <w:divsChild>
        <w:div w:id="658270840">
          <w:marLeft w:val="0"/>
          <w:marRight w:val="0"/>
          <w:marTop w:val="0"/>
          <w:marBottom w:val="0"/>
          <w:divBdr>
            <w:top w:val="none" w:sz="0" w:space="0" w:color="auto"/>
            <w:left w:val="none" w:sz="0" w:space="0" w:color="auto"/>
            <w:bottom w:val="none" w:sz="0" w:space="0" w:color="auto"/>
            <w:right w:val="none" w:sz="0" w:space="0" w:color="auto"/>
          </w:divBdr>
        </w:div>
      </w:divsChild>
    </w:div>
    <w:div w:id="599262263">
      <w:bodyDiv w:val="1"/>
      <w:marLeft w:val="0"/>
      <w:marRight w:val="0"/>
      <w:marTop w:val="0"/>
      <w:marBottom w:val="0"/>
      <w:divBdr>
        <w:top w:val="none" w:sz="0" w:space="0" w:color="auto"/>
        <w:left w:val="none" w:sz="0" w:space="0" w:color="auto"/>
        <w:bottom w:val="none" w:sz="0" w:space="0" w:color="auto"/>
        <w:right w:val="none" w:sz="0" w:space="0" w:color="auto"/>
      </w:divBdr>
      <w:divsChild>
        <w:div w:id="987323846">
          <w:marLeft w:val="0"/>
          <w:marRight w:val="0"/>
          <w:marTop w:val="0"/>
          <w:marBottom w:val="0"/>
          <w:divBdr>
            <w:top w:val="none" w:sz="0" w:space="0" w:color="auto"/>
            <w:left w:val="none" w:sz="0" w:space="0" w:color="auto"/>
            <w:bottom w:val="none" w:sz="0" w:space="0" w:color="auto"/>
            <w:right w:val="none" w:sz="0" w:space="0" w:color="auto"/>
          </w:divBdr>
        </w:div>
      </w:divsChild>
    </w:div>
    <w:div w:id="764805785">
      <w:bodyDiv w:val="1"/>
      <w:marLeft w:val="0"/>
      <w:marRight w:val="0"/>
      <w:marTop w:val="0"/>
      <w:marBottom w:val="0"/>
      <w:divBdr>
        <w:top w:val="none" w:sz="0" w:space="0" w:color="auto"/>
        <w:left w:val="none" w:sz="0" w:space="0" w:color="auto"/>
        <w:bottom w:val="none" w:sz="0" w:space="0" w:color="auto"/>
        <w:right w:val="none" w:sz="0" w:space="0" w:color="auto"/>
      </w:divBdr>
      <w:divsChild>
        <w:div w:id="1644699304">
          <w:marLeft w:val="0"/>
          <w:marRight w:val="0"/>
          <w:marTop w:val="0"/>
          <w:marBottom w:val="0"/>
          <w:divBdr>
            <w:top w:val="none" w:sz="0" w:space="0" w:color="auto"/>
            <w:left w:val="none" w:sz="0" w:space="0" w:color="auto"/>
            <w:bottom w:val="none" w:sz="0" w:space="0" w:color="auto"/>
            <w:right w:val="none" w:sz="0" w:space="0" w:color="auto"/>
          </w:divBdr>
        </w:div>
      </w:divsChild>
    </w:div>
    <w:div w:id="1283346733">
      <w:bodyDiv w:val="1"/>
      <w:marLeft w:val="0"/>
      <w:marRight w:val="0"/>
      <w:marTop w:val="0"/>
      <w:marBottom w:val="0"/>
      <w:divBdr>
        <w:top w:val="none" w:sz="0" w:space="0" w:color="auto"/>
        <w:left w:val="none" w:sz="0" w:space="0" w:color="auto"/>
        <w:bottom w:val="none" w:sz="0" w:space="0" w:color="auto"/>
        <w:right w:val="none" w:sz="0" w:space="0" w:color="auto"/>
      </w:divBdr>
      <w:divsChild>
        <w:div w:id="231084112">
          <w:marLeft w:val="0"/>
          <w:marRight w:val="0"/>
          <w:marTop w:val="0"/>
          <w:marBottom w:val="0"/>
          <w:divBdr>
            <w:top w:val="none" w:sz="0" w:space="0" w:color="auto"/>
            <w:left w:val="none" w:sz="0" w:space="0" w:color="auto"/>
            <w:bottom w:val="none" w:sz="0" w:space="0" w:color="auto"/>
            <w:right w:val="none" w:sz="0" w:space="0" w:color="auto"/>
          </w:divBdr>
        </w:div>
      </w:divsChild>
    </w:div>
    <w:div w:id="1401749802">
      <w:bodyDiv w:val="1"/>
      <w:marLeft w:val="0"/>
      <w:marRight w:val="0"/>
      <w:marTop w:val="0"/>
      <w:marBottom w:val="0"/>
      <w:divBdr>
        <w:top w:val="none" w:sz="0" w:space="0" w:color="auto"/>
        <w:left w:val="none" w:sz="0" w:space="0" w:color="auto"/>
        <w:bottom w:val="none" w:sz="0" w:space="0" w:color="auto"/>
        <w:right w:val="none" w:sz="0" w:space="0" w:color="auto"/>
      </w:divBdr>
      <w:divsChild>
        <w:div w:id="1666132663">
          <w:marLeft w:val="0"/>
          <w:marRight w:val="0"/>
          <w:marTop w:val="0"/>
          <w:marBottom w:val="0"/>
          <w:divBdr>
            <w:top w:val="none" w:sz="0" w:space="0" w:color="auto"/>
            <w:left w:val="none" w:sz="0" w:space="0" w:color="auto"/>
            <w:bottom w:val="none" w:sz="0" w:space="0" w:color="auto"/>
            <w:right w:val="none" w:sz="0" w:space="0" w:color="auto"/>
          </w:divBdr>
          <w:divsChild>
            <w:div w:id="301273047">
              <w:marLeft w:val="0"/>
              <w:marRight w:val="0"/>
              <w:marTop w:val="0"/>
              <w:marBottom w:val="0"/>
              <w:divBdr>
                <w:top w:val="none" w:sz="0" w:space="0" w:color="auto"/>
                <w:left w:val="none" w:sz="0" w:space="0" w:color="auto"/>
                <w:bottom w:val="none" w:sz="0" w:space="0" w:color="auto"/>
                <w:right w:val="none" w:sz="0" w:space="0" w:color="auto"/>
              </w:divBdr>
            </w:div>
            <w:div w:id="579560623">
              <w:marLeft w:val="0"/>
              <w:marRight w:val="0"/>
              <w:marTop w:val="0"/>
              <w:marBottom w:val="0"/>
              <w:divBdr>
                <w:top w:val="none" w:sz="0" w:space="0" w:color="auto"/>
                <w:left w:val="none" w:sz="0" w:space="0" w:color="auto"/>
                <w:bottom w:val="none" w:sz="0" w:space="0" w:color="auto"/>
                <w:right w:val="none" w:sz="0" w:space="0" w:color="auto"/>
              </w:divBdr>
            </w:div>
            <w:div w:id="682826878">
              <w:marLeft w:val="0"/>
              <w:marRight w:val="0"/>
              <w:marTop w:val="0"/>
              <w:marBottom w:val="0"/>
              <w:divBdr>
                <w:top w:val="none" w:sz="0" w:space="0" w:color="auto"/>
                <w:left w:val="none" w:sz="0" w:space="0" w:color="auto"/>
                <w:bottom w:val="none" w:sz="0" w:space="0" w:color="auto"/>
                <w:right w:val="none" w:sz="0" w:space="0" w:color="auto"/>
              </w:divBdr>
            </w:div>
            <w:div w:id="875772262">
              <w:marLeft w:val="0"/>
              <w:marRight w:val="0"/>
              <w:marTop w:val="0"/>
              <w:marBottom w:val="0"/>
              <w:divBdr>
                <w:top w:val="none" w:sz="0" w:space="0" w:color="auto"/>
                <w:left w:val="none" w:sz="0" w:space="0" w:color="auto"/>
                <w:bottom w:val="none" w:sz="0" w:space="0" w:color="auto"/>
                <w:right w:val="none" w:sz="0" w:space="0" w:color="auto"/>
              </w:divBdr>
            </w:div>
            <w:div w:id="1111049480">
              <w:marLeft w:val="0"/>
              <w:marRight w:val="0"/>
              <w:marTop w:val="0"/>
              <w:marBottom w:val="0"/>
              <w:divBdr>
                <w:top w:val="none" w:sz="0" w:space="0" w:color="auto"/>
                <w:left w:val="none" w:sz="0" w:space="0" w:color="auto"/>
                <w:bottom w:val="none" w:sz="0" w:space="0" w:color="auto"/>
                <w:right w:val="none" w:sz="0" w:space="0" w:color="auto"/>
              </w:divBdr>
            </w:div>
            <w:div w:id="1508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9333">
      <w:bodyDiv w:val="1"/>
      <w:marLeft w:val="0"/>
      <w:marRight w:val="0"/>
      <w:marTop w:val="0"/>
      <w:marBottom w:val="0"/>
      <w:divBdr>
        <w:top w:val="none" w:sz="0" w:space="0" w:color="auto"/>
        <w:left w:val="none" w:sz="0" w:space="0" w:color="auto"/>
        <w:bottom w:val="none" w:sz="0" w:space="0" w:color="auto"/>
        <w:right w:val="none" w:sz="0" w:space="0" w:color="auto"/>
      </w:divBdr>
    </w:div>
    <w:div w:id="204027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ncose.org"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Microsoft_Excel_97-2003_Worksheet1.xls"/><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ndards.iso.org/ittf/PubliclyAvailableStandards/index.html" TargetMode="External"/><Relationship Id="rId23" Type="http://schemas.openxmlformats.org/officeDocument/2006/relationships/hyperlink" Target="mailto:claude.y.laporte@etsmtl.ca" TargetMode="Externa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so.org" TargetMode="External"/><Relationship Id="rId22" Type="http://schemas.openxmlformats.org/officeDocument/2006/relationships/hyperlink" Target="http://pascal.computer.org/sev_display/index.actio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Application%20Data\Microsoft\Templates\CETIC_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CCDBDE21BB44418AE3D607B99F99AF" ma:contentTypeVersion="0" ma:contentTypeDescription="Create a new document." ma:contentTypeScope="" ma:versionID="86d8c353468d7793e607756de748653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E8CCD-0FDF-4184-91A1-8CAC598315FE}">
  <ds:schemaRefs>
    <ds:schemaRef ds:uri="http://schemas.microsoft.com/office/2006/metadata/properties"/>
  </ds:schemaRefs>
</ds:datastoreItem>
</file>

<file path=customXml/itemProps2.xml><?xml version="1.0" encoding="utf-8"?>
<ds:datastoreItem xmlns:ds="http://schemas.openxmlformats.org/officeDocument/2006/customXml" ds:itemID="{57636596-D88E-4D18-B730-78012D3A6898}">
  <ds:schemaRefs>
    <ds:schemaRef ds:uri="http://schemas.microsoft.com/sharepoint/v3/contenttype/forms"/>
  </ds:schemaRefs>
</ds:datastoreItem>
</file>

<file path=customXml/itemProps3.xml><?xml version="1.0" encoding="utf-8"?>
<ds:datastoreItem xmlns:ds="http://schemas.openxmlformats.org/officeDocument/2006/customXml" ds:itemID="{3BEA6911-433F-4AF1-988F-CFD4CD16E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8E86459-565C-445D-9A36-C93C1715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CETIC_Document-Template</Template>
  <TotalTime>0</TotalTime>
  <Pages>21</Pages>
  <Words>3361</Words>
  <Characters>21175</Characters>
  <Application>Microsoft Office Word</Application>
  <DocSecurity>0</DocSecurity>
  <Lines>176</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of Deployment Package</vt:lpstr>
      <vt:lpstr>Template of Deployment Package</vt:lpstr>
    </vt:vector>
  </TitlesOfParts>
  <Company>Hewlett-Packard</Company>
  <LinksUpToDate>false</LinksUpToDate>
  <CharactersWithSpaces>24488</CharactersWithSpaces>
  <SharedDoc>false</SharedDoc>
  <HLinks>
    <vt:vector size="150" baseType="variant">
      <vt:variant>
        <vt:i4>2621448</vt:i4>
      </vt:variant>
      <vt:variant>
        <vt:i4>144</vt:i4>
      </vt:variant>
      <vt:variant>
        <vt:i4>0</vt:i4>
      </vt:variant>
      <vt:variant>
        <vt:i4>5</vt:i4>
      </vt:variant>
      <vt:variant>
        <vt:lpwstr>mailto:claude.y.laporte@etsmtl.ca</vt:lpwstr>
      </vt:variant>
      <vt:variant>
        <vt:lpwstr/>
      </vt:variant>
      <vt:variant>
        <vt:i4>8257608</vt:i4>
      </vt:variant>
      <vt:variant>
        <vt:i4>141</vt:i4>
      </vt:variant>
      <vt:variant>
        <vt:i4>0</vt:i4>
      </vt:variant>
      <vt:variant>
        <vt:i4>5</vt:i4>
      </vt:variant>
      <vt:variant>
        <vt:lpwstr>http://pascal.computer.org/sev_display/index.action</vt:lpwstr>
      </vt:variant>
      <vt:variant>
        <vt:lpwstr/>
      </vt:variant>
      <vt:variant>
        <vt:i4>7733303</vt:i4>
      </vt:variant>
      <vt:variant>
        <vt:i4>135</vt:i4>
      </vt:variant>
      <vt:variant>
        <vt:i4>0</vt:i4>
      </vt:variant>
      <vt:variant>
        <vt:i4>5</vt:i4>
      </vt:variant>
      <vt:variant>
        <vt:lpwstr>http://standards.iso.org/ittf/PubliclyAvailableStandards/index.html</vt:lpwstr>
      </vt:variant>
      <vt:variant>
        <vt:lpwstr/>
      </vt:variant>
      <vt:variant>
        <vt:i4>1245237</vt:i4>
      </vt:variant>
      <vt:variant>
        <vt:i4>128</vt:i4>
      </vt:variant>
      <vt:variant>
        <vt:i4>0</vt:i4>
      </vt:variant>
      <vt:variant>
        <vt:i4>5</vt:i4>
      </vt:variant>
      <vt:variant>
        <vt:lpwstr/>
      </vt:variant>
      <vt:variant>
        <vt:lpwstr>_Toc236533212</vt:lpwstr>
      </vt:variant>
      <vt:variant>
        <vt:i4>1245237</vt:i4>
      </vt:variant>
      <vt:variant>
        <vt:i4>122</vt:i4>
      </vt:variant>
      <vt:variant>
        <vt:i4>0</vt:i4>
      </vt:variant>
      <vt:variant>
        <vt:i4>5</vt:i4>
      </vt:variant>
      <vt:variant>
        <vt:lpwstr/>
      </vt:variant>
      <vt:variant>
        <vt:lpwstr>_Toc236533211</vt:lpwstr>
      </vt:variant>
      <vt:variant>
        <vt:i4>1245237</vt:i4>
      </vt:variant>
      <vt:variant>
        <vt:i4>116</vt:i4>
      </vt:variant>
      <vt:variant>
        <vt:i4>0</vt:i4>
      </vt:variant>
      <vt:variant>
        <vt:i4>5</vt:i4>
      </vt:variant>
      <vt:variant>
        <vt:lpwstr/>
      </vt:variant>
      <vt:variant>
        <vt:lpwstr>_Toc236533210</vt:lpwstr>
      </vt:variant>
      <vt:variant>
        <vt:i4>1179701</vt:i4>
      </vt:variant>
      <vt:variant>
        <vt:i4>110</vt:i4>
      </vt:variant>
      <vt:variant>
        <vt:i4>0</vt:i4>
      </vt:variant>
      <vt:variant>
        <vt:i4>5</vt:i4>
      </vt:variant>
      <vt:variant>
        <vt:lpwstr/>
      </vt:variant>
      <vt:variant>
        <vt:lpwstr>_Toc236533209</vt:lpwstr>
      </vt:variant>
      <vt:variant>
        <vt:i4>1179701</vt:i4>
      </vt:variant>
      <vt:variant>
        <vt:i4>104</vt:i4>
      </vt:variant>
      <vt:variant>
        <vt:i4>0</vt:i4>
      </vt:variant>
      <vt:variant>
        <vt:i4>5</vt:i4>
      </vt:variant>
      <vt:variant>
        <vt:lpwstr/>
      </vt:variant>
      <vt:variant>
        <vt:lpwstr>_Toc236533208</vt:lpwstr>
      </vt:variant>
      <vt:variant>
        <vt:i4>1179701</vt:i4>
      </vt:variant>
      <vt:variant>
        <vt:i4>98</vt:i4>
      </vt:variant>
      <vt:variant>
        <vt:i4>0</vt:i4>
      </vt:variant>
      <vt:variant>
        <vt:i4>5</vt:i4>
      </vt:variant>
      <vt:variant>
        <vt:lpwstr/>
      </vt:variant>
      <vt:variant>
        <vt:lpwstr>_Toc236533207</vt:lpwstr>
      </vt:variant>
      <vt:variant>
        <vt:i4>1179701</vt:i4>
      </vt:variant>
      <vt:variant>
        <vt:i4>92</vt:i4>
      </vt:variant>
      <vt:variant>
        <vt:i4>0</vt:i4>
      </vt:variant>
      <vt:variant>
        <vt:i4>5</vt:i4>
      </vt:variant>
      <vt:variant>
        <vt:lpwstr/>
      </vt:variant>
      <vt:variant>
        <vt:lpwstr>_Toc236533206</vt:lpwstr>
      </vt:variant>
      <vt:variant>
        <vt:i4>1179701</vt:i4>
      </vt:variant>
      <vt:variant>
        <vt:i4>86</vt:i4>
      </vt:variant>
      <vt:variant>
        <vt:i4>0</vt:i4>
      </vt:variant>
      <vt:variant>
        <vt:i4>5</vt:i4>
      </vt:variant>
      <vt:variant>
        <vt:lpwstr/>
      </vt:variant>
      <vt:variant>
        <vt:lpwstr>_Toc236533205</vt:lpwstr>
      </vt:variant>
      <vt:variant>
        <vt:i4>1179701</vt:i4>
      </vt:variant>
      <vt:variant>
        <vt:i4>80</vt:i4>
      </vt:variant>
      <vt:variant>
        <vt:i4>0</vt:i4>
      </vt:variant>
      <vt:variant>
        <vt:i4>5</vt:i4>
      </vt:variant>
      <vt:variant>
        <vt:lpwstr/>
      </vt:variant>
      <vt:variant>
        <vt:lpwstr>_Toc236533204</vt:lpwstr>
      </vt:variant>
      <vt:variant>
        <vt:i4>1179701</vt:i4>
      </vt:variant>
      <vt:variant>
        <vt:i4>74</vt:i4>
      </vt:variant>
      <vt:variant>
        <vt:i4>0</vt:i4>
      </vt:variant>
      <vt:variant>
        <vt:i4>5</vt:i4>
      </vt:variant>
      <vt:variant>
        <vt:lpwstr/>
      </vt:variant>
      <vt:variant>
        <vt:lpwstr>_Toc236533203</vt:lpwstr>
      </vt:variant>
      <vt:variant>
        <vt:i4>1179701</vt:i4>
      </vt:variant>
      <vt:variant>
        <vt:i4>68</vt:i4>
      </vt:variant>
      <vt:variant>
        <vt:i4>0</vt:i4>
      </vt:variant>
      <vt:variant>
        <vt:i4>5</vt:i4>
      </vt:variant>
      <vt:variant>
        <vt:lpwstr/>
      </vt:variant>
      <vt:variant>
        <vt:lpwstr>_Toc236533202</vt:lpwstr>
      </vt:variant>
      <vt:variant>
        <vt:i4>1179701</vt:i4>
      </vt:variant>
      <vt:variant>
        <vt:i4>62</vt:i4>
      </vt:variant>
      <vt:variant>
        <vt:i4>0</vt:i4>
      </vt:variant>
      <vt:variant>
        <vt:i4>5</vt:i4>
      </vt:variant>
      <vt:variant>
        <vt:lpwstr/>
      </vt:variant>
      <vt:variant>
        <vt:lpwstr>_Toc236533201</vt:lpwstr>
      </vt:variant>
      <vt:variant>
        <vt:i4>1179701</vt:i4>
      </vt:variant>
      <vt:variant>
        <vt:i4>56</vt:i4>
      </vt:variant>
      <vt:variant>
        <vt:i4>0</vt:i4>
      </vt:variant>
      <vt:variant>
        <vt:i4>5</vt:i4>
      </vt:variant>
      <vt:variant>
        <vt:lpwstr/>
      </vt:variant>
      <vt:variant>
        <vt:lpwstr>_Toc236533200</vt:lpwstr>
      </vt:variant>
      <vt:variant>
        <vt:i4>1769526</vt:i4>
      </vt:variant>
      <vt:variant>
        <vt:i4>50</vt:i4>
      </vt:variant>
      <vt:variant>
        <vt:i4>0</vt:i4>
      </vt:variant>
      <vt:variant>
        <vt:i4>5</vt:i4>
      </vt:variant>
      <vt:variant>
        <vt:lpwstr/>
      </vt:variant>
      <vt:variant>
        <vt:lpwstr>_Toc236533199</vt:lpwstr>
      </vt:variant>
      <vt:variant>
        <vt:i4>1769526</vt:i4>
      </vt:variant>
      <vt:variant>
        <vt:i4>44</vt:i4>
      </vt:variant>
      <vt:variant>
        <vt:i4>0</vt:i4>
      </vt:variant>
      <vt:variant>
        <vt:i4>5</vt:i4>
      </vt:variant>
      <vt:variant>
        <vt:lpwstr/>
      </vt:variant>
      <vt:variant>
        <vt:lpwstr>_Toc236533198</vt:lpwstr>
      </vt:variant>
      <vt:variant>
        <vt:i4>1769526</vt:i4>
      </vt:variant>
      <vt:variant>
        <vt:i4>38</vt:i4>
      </vt:variant>
      <vt:variant>
        <vt:i4>0</vt:i4>
      </vt:variant>
      <vt:variant>
        <vt:i4>5</vt:i4>
      </vt:variant>
      <vt:variant>
        <vt:lpwstr/>
      </vt:variant>
      <vt:variant>
        <vt:lpwstr>_Toc236533197</vt:lpwstr>
      </vt:variant>
      <vt:variant>
        <vt:i4>1769526</vt:i4>
      </vt:variant>
      <vt:variant>
        <vt:i4>32</vt:i4>
      </vt:variant>
      <vt:variant>
        <vt:i4>0</vt:i4>
      </vt:variant>
      <vt:variant>
        <vt:i4>5</vt:i4>
      </vt:variant>
      <vt:variant>
        <vt:lpwstr/>
      </vt:variant>
      <vt:variant>
        <vt:lpwstr>_Toc236533196</vt:lpwstr>
      </vt:variant>
      <vt:variant>
        <vt:i4>1769526</vt:i4>
      </vt:variant>
      <vt:variant>
        <vt:i4>26</vt:i4>
      </vt:variant>
      <vt:variant>
        <vt:i4>0</vt:i4>
      </vt:variant>
      <vt:variant>
        <vt:i4>5</vt:i4>
      </vt:variant>
      <vt:variant>
        <vt:lpwstr/>
      </vt:variant>
      <vt:variant>
        <vt:lpwstr>_Toc236533195</vt:lpwstr>
      </vt:variant>
      <vt:variant>
        <vt:i4>1769526</vt:i4>
      </vt:variant>
      <vt:variant>
        <vt:i4>20</vt:i4>
      </vt:variant>
      <vt:variant>
        <vt:i4>0</vt:i4>
      </vt:variant>
      <vt:variant>
        <vt:i4>5</vt:i4>
      </vt:variant>
      <vt:variant>
        <vt:lpwstr/>
      </vt:variant>
      <vt:variant>
        <vt:lpwstr>_Toc236533194</vt:lpwstr>
      </vt:variant>
      <vt:variant>
        <vt:i4>1769526</vt:i4>
      </vt:variant>
      <vt:variant>
        <vt:i4>14</vt:i4>
      </vt:variant>
      <vt:variant>
        <vt:i4>0</vt:i4>
      </vt:variant>
      <vt:variant>
        <vt:i4>5</vt:i4>
      </vt:variant>
      <vt:variant>
        <vt:lpwstr/>
      </vt:variant>
      <vt:variant>
        <vt:lpwstr>_Toc236533193</vt:lpwstr>
      </vt:variant>
      <vt:variant>
        <vt:i4>1769526</vt:i4>
      </vt:variant>
      <vt:variant>
        <vt:i4>8</vt:i4>
      </vt:variant>
      <vt:variant>
        <vt:i4>0</vt:i4>
      </vt:variant>
      <vt:variant>
        <vt:i4>5</vt:i4>
      </vt:variant>
      <vt:variant>
        <vt:lpwstr/>
      </vt:variant>
      <vt:variant>
        <vt:lpwstr>_Toc236533192</vt:lpwstr>
      </vt:variant>
      <vt:variant>
        <vt:i4>1769526</vt:i4>
      </vt:variant>
      <vt:variant>
        <vt:i4>2</vt:i4>
      </vt:variant>
      <vt:variant>
        <vt:i4>0</vt:i4>
      </vt:variant>
      <vt:variant>
        <vt:i4>5</vt:i4>
      </vt:variant>
      <vt:variant>
        <vt:lpwstr/>
      </vt:variant>
      <vt:variant>
        <vt:lpwstr>_Toc236533191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of Deployment Package</dc:title>
  <dc:creator>CETIC - Simon Alexandre</dc:creator>
  <cp:lastModifiedBy>ge24062</cp:lastModifiedBy>
  <cp:revision>4</cp:revision>
  <cp:lastPrinted>2007-12-01T23:15:00Z</cp:lastPrinted>
  <dcterms:created xsi:type="dcterms:W3CDTF">2013-05-01T13:16:00Z</dcterms:created>
  <dcterms:modified xsi:type="dcterms:W3CDTF">2013-05-01T17:23:00Z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Final</vt:lpwstr>
  </property>
  <property fmtid="{D5CDD505-2E9C-101B-9397-08002B2CF9AE}" pid="3" name="version">
    <vt:lpwstr>1.1</vt:lpwstr>
  </property>
  <property fmtid="{D5CDD505-2E9C-101B-9397-08002B2CF9AE}" pid="4" name="ContentTypeId">
    <vt:lpwstr>0x01010031CCDBDE21BB44418AE3D607B99F99AF</vt:lpwstr>
  </property>
  <property fmtid="{D5CDD505-2E9C-101B-9397-08002B2CF9AE}" pid="5" name="Keywords0">
    <vt:lpwstr>deployment package, VSE, ISO standard, ISO 29110</vt:lpwstr>
  </property>
  <property fmtid="{D5CDD505-2E9C-101B-9397-08002B2CF9AE}" pid="6" name="Publication Date">
    <vt:lpwstr>2012-02-16T05:00:00+00:00</vt:lpwstr>
  </property>
  <property fmtid="{D5CDD505-2E9C-101B-9397-08002B2CF9AE}" pid="7" name="Descriptive Title">
    <vt:lpwstr>Template of Deployment Package</vt:lpwstr>
  </property>
  <property fmtid="{D5CDD505-2E9C-101B-9397-08002B2CF9AE}" pid="8" name="Author(s)">
    <vt:lpwstr>Claude Y Laporte</vt:lpwstr>
  </property>
  <property fmtid="{D5CDD505-2E9C-101B-9397-08002B2CF9AE}" pid="9" name="Short Description">
    <vt:lpwstr>Template used to develop SE deployment packages for Very Small Enterprises (VSEs)
The deployment packages will support the Engineering and management guides of the ISO Standards for VSEs.</vt:lpwstr>
  </property>
</Properties>
</file>