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09" w:rsidRPr="00715BE8" w:rsidRDefault="00590509" w:rsidP="00590509">
      <w:pPr>
        <w:pStyle w:val="Title"/>
      </w:pPr>
      <w:r>
        <w:t>Numerical Methods for Partial Differential Equations</w:t>
      </w:r>
    </w:p>
    <w:p w:rsidR="003F3C81" w:rsidRDefault="003F3C81" w:rsidP="00590509">
      <w:pPr>
        <w:pStyle w:val="Author"/>
      </w:pPr>
    </w:p>
    <w:p w:rsidR="00590509" w:rsidRDefault="003F3C81" w:rsidP="00590509">
      <w:pPr>
        <w:pStyle w:val="Author"/>
      </w:pPr>
      <w:r>
        <w:t>Hamza Farooq, Muhammad Awais</w:t>
      </w:r>
    </w:p>
    <w:p w:rsidR="003F3C81" w:rsidRDefault="003F3C81" w:rsidP="00590509">
      <w:pPr>
        <w:pStyle w:val="Author"/>
      </w:pPr>
    </w:p>
    <w:p w:rsidR="003F3C81" w:rsidRPr="00715BE8" w:rsidRDefault="003F3C81" w:rsidP="003F3C81">
      <w:pPr>
        <w:pStyle w:val="Author"/>
      </w:pPr>
      <w:r>
        <w:t>2016-CS-122, 2016-CS-109</w:t>
      </w:r>
    </w:p>
    <w:p w:rsidR="00590509" w:rsidRPr="00715BE8" w:rsidRDefault="00590509" w:rsidP="00590509">
      <w:pPr>
        <w:pStyle w:val="Author"/>
        <w:jc w:val="left"/>
      </w:pPr>
    </w:p>
    <w:p w:rsidR="00590509" w:rsidRPr="00715BE8" w:rsidRDefault="00590509" w:rsidP="00590509">
      <w:pPr>
        <w:pStyle w:val="BodyText"/>
      </w:pPr>
    </w:p>
    <w:p w:rsidR="00590509" w:rsidRPr="00715BE8" w:rsidRDefault="00590509" w:rsidP="00590509">
      <w:pPr>
        <w:pStyle w:val="BodyText"/>
        <w:sectPr w:rsidR="00590509" w:rsidRPr="00715BE8" w:rsidSect="00590509">
          <w:footerReference w:type="default" r:id="rId9"/>
          <w:endnotePr>
            <w:numFmt w:val="decimal"/>
          </w:endnotePr>
          <w:pgSz w:w="12240" w:h="15840" w:code="1"/>
          <w:pgMar w:top="1080" w:right="1080" w:bottom="1440" w:left="1080" w:header="720" w:footer="720" w:gutter="0"/>
          <w:cols w:space="720"/>
        </w:sectPr>
      </w:pPr>
    </w:p>
    <w:p w:rsidR="00C56272" w:rsidRPr="00715BE8" w:rsidRDefault="00C56272" w:rsidP="00C56272">
      <w:pPr>
        <w:pStyle w:val="SectionHeading"/>
        <w:outlineLvl w:val="0"/>
      </w:pPr>
      <w:r>
        <w:lastRenderedPageBreak/>
        <w:t>Introduction</w:t>
      </w:r>
    </w:p>
    <w:p w:rsidR="00590509" w:rsidRPr="00212329" w:rsidRDefault="00590509" w:rsidP="00590509">
      <w:pPr>
        <w:pStyle w:val="Abstract"/>
        <w:rPr>
          <w:b w:val="0"/>
        </w:rPr>
      </w:pPr>
      <w:r w:rsidRPr="00212329">
        <w:rPr>
          <w:b w:val="0"/>
          <w:sz w:val="56"/>
        </w:rPr>
        <w:t>D</w:t>
      </w:r>
      <w:r w:rsidRPr="00212329">
        <w:rPr>
          <w:b w:val="0"/>
        </w:rPr>
        <w:t>ifferential conditions are a standout amongst the most essential portrayals of the laws that utilize marvels including the development of bodies in a gravitational field or the development of populaces. Here we are going to explain numerical methods for parabolic partial differential equations.</w:t>
      </w:r>
    </w:p>
    <w:p w:rsidR="00373BE4" w:rsidRPr="00212329" w:rsidRDefault="00C34AEE" w:rsidP="00590509">
      <w:pPr>
        <w:pStyle w:val="Abstract"/>
        <w:rPr>
          <w:b w:val="0"/>
        </w:rPr>
      </w:pPr>
      <w:r w:rsidRPr="00212329">
        <w:rPr>
          <w:b w:val="0"/>
        </w:rPr>
        <w:t>When we turn in finding the solution of Partial differential equations in numerical analysis, we often mean approximation.</w:t>
      </w:r>
      <w:r w:rsidR="00373BE4" w:rsidRPr="00212329">
        <w:rPr>
          <w:b w:val="0"/>
        </w:rPr>
        <w:t xml:space="preserve"> Because computational machines (Rather mechanical or electrical) don’t know the analytic method to solve a mathematical problem. So we have to utilize those numerical techniques in computers to get the closest approximation.</w:t>
      </w:r>
    </w:p>
    <w:p w:rsidR="00C34AEE" w:rsidRDefault="00373BE4" w:rsidP="00590509">
      <w:pPr>
        <w:pStyle w:val="Abstract"/>
      </w:pPr>
      <w:r w:rsidRPr="00212329">
        <w:rPr>
          <w:b w:val="0"/>
        </w:rPr>
        <w:t>Here we are going to discuss numerical methods that involve partitioning the original problem into smaller parts of that problem. An initial condition is given and approximations are made consequently. After that rough formulation is made. We repeat the process until we get required accuracy</w:t>
      </w:r>
      <w:r>
        <w:t xml:space="preserve">.  </w:t>
      </w:r>
    </w:p>
    <w:p w:rsidR="00C34AEE" w:rsidRDefault="00C34AEE" w:rsidP="00590509">
      <w:pPr>
        <w:pStyle w:val="Abstract"/>
      </w:pPr>
    </w:p>
    <w:p w:rsidR="00C34AEE" w:rsidRDefault="00C34AEE" w:rsidP="00590509">
      <w:pPr>
        <w:pStyle w:val="Abstract"/>
        <w:rPr>
          <w:b w:val="0"/>
        </w:rPr>
      </w:pPr>
      <w:r w:rsidRPr="00212329">
        <w:rPr>
          <w:i/>
        </w:rPr>
        <w:t>Index Terms</w:t>
      </w:r>
      <w:r w:rsidRPr="00715BE8">
        <w:t xml:space="preserve"> </w:t>
      </w:r>
      <w:r>
        <w:t xml:space="preserve">– PDE: </w:t>
      </w:r>
      <w:r>
        <w:rPr>
          <w:b w:val="0"/>
        </w:rPr>
        <w:t>Partial Differential Equation,</w:t>
      </w:r>
    </w:p>
    <w:p w:rsidR="00C34AEE" w:rsidRPr="00C34AEE" w:rsidRDefault="00C34AEE" w:rsidP="00590509">
      <w:pPr>
        <w:pStyle w:val="Abstract"/>
        <w:rPr>
          <w:b w:val="0"/>
        </w:rPr>
      </w:pPr>
      <w:r>
        <w:t xml:space="preserve">ODE: </w:t>
      </w:r>
      <w:r>
        <w:rPr>
          <w:b w:val="0"/>
        </w:rPr>
        <w:t xml:space="preserve">Ordinary Differential Equation, </w:t>
      </w:r>
      <w:r>
        <w:t xml:space="preserve">FDM: </w:t>
      </w:r>
      <w:r>
        <w:rPr>
          <w:b w:val="0"/>
        </w:rPr>
        <w:t xml:space="preserve">Finite Difference Method, </w:t>
      </w:r>
      <w:r>
        <w:t xml:space="preserve">FEM: </w:t>
      </w:r>
      <w:r>
        <w:rPr>
          <w:b w:val="0"/>
        </w:rPr>
        <w:t>Finite Element Method,</w:t>
      </w:r>
      <w:r w:rsidRPr="00C34AEE">
        <w:t xml:space="preserve"> </w:t>
      </w:r>
      <w:r>
        <w:t>CFL:</w:t>
      </w:r>
      <w:r w:rsidRPr="00C34AEE">
        <w:rPr>
          <w:b w:val="0"/>
        </w:rPr>
        <w:t xml:space="preserve"> Courant–Friedrichs–Lewy</w:t>
      </w:r>
      <w:r>
        <w:rPr>
          <w:b w:val="0"/>
        </w:rPr>
        <w:t xml:space="preserve">, </w:t>
      </w:r>
      <w:r>
        <w:t xml:space="preserve">DG: </w:t>
      </w:r>
      <w:r>
        <w:rPr>
          <w:b w:val="0"/>
        </w:rPr>
        <w:t xml:space="preserve">Discontinuous Galerkin Method, </w:t>
      </w:r>
      <w:r>
        <w:t>CG:</w:t>
      </w:r>
      <w:r>
        <w:rPr>
          <w:b w:val="0"/>
        </w:rPr>
        <w:t xml:space="preserve"> Continuous Galerkin Method</w:t>
      </w:r>
    </w:p>
    <w:p w:rsidR="00590509" w:rsidRPr="00715BE8" w:rsidRDefault="00590509" w:rsidP="00590509">
      <w:pPr>
        <w:pStyle w:val="SectionHeading"/>
        <w:outlineLvl w:val="0"/>
      </w:pPr>
      <w:r w:rsidRPr="005C112F">
        <w:t xml:space="preserve">ordinary differential </w:t>
      </w:r>
      <w:r>
        <w:t>equation</w:t>
      </w:r>
    </w:p>
    <w:p w:rsidR="00590509" w:rsidRDefault="00590509" w:rsidP="00590509">
      <w:pPr>
        <w:pStyle w:val="BodyText"/>
      </w:pPr>
      <w:r w:rsidRPr="005C112F">
        <w:t>If all functions appearing in the equation depend only on one variable, we speak of an ordinary differential equation. Ordinary differential equations frequently describe the behavior of a system over time, e.g., the movement of an object depends on its velocity, and the velocity depends on the acceleration</w:t>
      </w:r>
      <w:r>
        <w:t>.</w:t>
      </w:r>
    </w:p>
    <w:p w:rsidR="00590509" w:rsidRDefault="00590509" w:rsidP="00590509">
      <w:pPr>
        <w:pStyle w:val="SectionHeading"/>
        <w:outlineLvl w:val="0"/>
      </w:pPr>
      <w:r>
        <w:t>Partial</w:t>
      </w:r>
      <w:r w:rsidRPr="005C112F">
        <w:t xml:space="preserve"> differential </w:t>
      </w:r>
      <w:r>
        <w:t>equation</w:t>
      </w:r>
    </w:p>
    <w:p w:rsidR="00590509" w:rsidRDefault="00590509" w:rsidP="00590509">
      <w:pPr>
        <w:pStyle w:val="BodyText"/>
      </w:pPr>
      <w:r w:rsidRPr="005C112F">
        <w:t>On the off chance that the capacities in the condition rely upon in excess of one variable and if the condition in this manner relies upon fractional subsidiaries, we discuss an incomplet</w:t>
      </w:r>
      <w:r>
        <w:t>e differential condition.</w:t>
      </w:r>
    </w:p>
    <w:p w:rsidR="00590509" w:rsidRDefault="00590509" w:rsidP="00590509">
      <w:pPr>
        <w:pStyle w:val="BodyText"/>
      </w:pPr>
      <w:r w:rsidRPr="005C112F">
        <w:t>A typical example is the potential equation of electrostatics. Given a domain R3, we consider</w:t>
      </w:r>
    </w:p>
    <w:p w:rsidR="0006143E" w:rsidRDefault="0006143E" w:rsidP="00590509">
      <w:pPr>
        <w:pStyle w:val="BodyText"/>
      </w:pPr>
    </w:p>
    <w:p w:rsidR="0006143E" w:rsidRDefault="0006143E" w:rsidP="00590509">
      <w:pPr>
        <w:pStyle w:val="BodyText"/>
      </w:pPr>
    </w:p>
    <w:p w:rsidR="00590509" w:rsidRPr="0006143E" w:rsidRDefault="009C14EB" w:rsidP="0006143E">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for all x∈ Ω</m:t>
          </m:r>
        </m:oMath>
      </m:oMathPara>
    </w:p>
    <w:p w:rsidR="0006143E" w:rsidRPr="0006143E" w:rsidRDefault="0006143E" w:rsidP="0006143E">
      <w:pPr>
        <w:pStyle w:val="BodyText"/>
      </w:pPr>
    </w:p>
    <w:p w:rsidR="00590509" w:rsidRDefault="00590509" w:rsidP="00590509">
      <w:pPr>
        <w:pStyle w:val="FirstParagraph"/>
      </w:pPr>
      <w:r>
        <w:t>C</w:t>
      </w:r>
      <w:r w:rsidRPr="005C112F">
        <w:t>omputers have only a finite amount of storage at their disposal, they are generally unable to represent the solution u as an element of the in finite-dimensional space exactly.</w:t>
      </w:r>
      <w:r w:rsidRPr="00715BE8">
        <w:t xml:space="preserve"> </w:t>
      </w:r>
    </w:p>
    <w:p w:rsidR="00590509" w:rsidRPr="00715BE8" w:rsidRDefault="00590509" w:rsidP="00590509">
      <w:pPr>
        <w:pStyle w:val="FirstParagraph"/>
      </w:pPr>
    </w:p>
    <w:p w:rsidR="00590509" w:rsidRDefault="00590509" w:rsidP="00590509">
      <w:pPr>
        <w:pStyle w:val="Bullets"/>
      </w:pPr>
      <w:r>
        <w:t>Processing Limitation</w:t>
      </w:r>
    </w:p>
    <w:p w:rsidR="00590509" w:rsidRDefault="00590509" w:rsidP="00590509">
      <w:pPr>
        <w:pStyle w:val="Bullets"/>
      </w:pPr>
      <w:r>
        <w:t>Memory Limitation</w:t>
      </w:r>
    </w:p>
    <w:p w:rsidR="00590509" w:rsidRDefault="00590509" w:rsidP="00590509">
      <w:pPr>
        <w:pStyle w:val="Bullets"/>
      </w:pPr>
      <w:r>
        <w:t>Limited Clock Cycles</w:t>
      </w:r>
    </w:p>
    <w:p w:rsidR="00590509" w:rsidRDefault="00590509" w:rsidP="00590509">
      <w:pPr>
        <w:pStyle w:val="Bullets"/>
      </w:pPr>
      <w:r>
        <w:t>Can’t learn analytical methods</w:t>
      </w:r>
    </w:p>
    <w:p w:rsidR="00590509" w:rsidRPr="00715BE8" w:rsidRDefault="00590509" w:rsidP="00590509">
      <w:pPr>
        <w:pStyle w:val="Bullets"/>
      </w:pPr>
      <w:r>
        <w:t>Can only approximate problems</w:t>
      </w:r>
    </w:p>
    <w:p w:rsidR="00590509" w:rsidRDefault="00590509" w:rsidP="00590509">
      <w:pPr>
        <w:pStyle w:val="BodyText"/>
      </w:pPr>
    </w:p>
    <w:p w:rsidR="00590509" w:rsidRPr="00715BE8" w:rsidRDefault="00590509" w:rsidP="00590509">
      <w:pPr>
        <w:pStyle w:val="BodyText"/>
      </w:pPr>
      <w:r w:rsidRPr="00341606">
        <w:t>A genuinely basic discretization strate</w:t>
      </w:r>
      <w:r>
        <w:t>gy is the technique for finite diff</w:t>
      </w:r>
      <w:r w:rsidRPr="00341606">
        <w:t xml:space="preserve">erences: we </w:t>
      </w:r>
      <w:r>
        <w:t>supplant the subsidiaries by diff</w:t>
      </w:r>
      <w:r w:rsidRPr="00341606">
        <w:t xml:space="preserve">erence remainders and supplant by a framework </w:t>
      </w:r>
      <w:r>
        <w:t>h with the end goal that the diff</w:t>
      </w:r>
      <w:r w:rsidRPr="00341606">
        <w:t>erence remainders in the framework focuses can be assessed utilizing just qualities in network focuses. For the situation of the potential condition, this prompts an arrangement of straight conditions that can be fathomed with a specific end goal to get a guess uh of u.</w:t>
      </w:r>
    </w:p>
    <w:p w:rsidR="00590509" w:rsidRPr="00715BE8" w:rsidRDefault="00437321" w:rsidP="00437321">
      <w:pPr>
        <w:pStyle w:val="SectionHeading"/>
        <w:outlineLvl w:val="0"/>
      </w:pPr>
      <w:r>
        <w:t>Method Procedures</w:t>
      </w:r>
    </w:p>
    <w:p w:rsidR="009A6C1C" w:rsidRDefault="009A6C1C" w:rsidP="001B0E34">
      <w:pPr>
        <w:pStyle w:val="SubHeadings"/>
        <w:jc w:val="both"/>
        <w:rPr>
          <w:i w:val="0"/>
          <w:lang w:eastAsia="pt-BR"/>
        </w:rPr>
      </w:pPr>
      <w:r>
        <w:rPr>
          <w:i w:val="0"/>
          <w:lang w:eastAsia="pt-BR"/>
        </w:rPr>
        <w:t>P</w:t>
      </w:r>
      <w:r w:rsidRPr="009A6C1C">
        <w:rPr>
          <w:i w:val="0"/>
          <w:lang w:eastAsia="pt-BR"/>
        </w:rPr>
        <w:t xml:space="preserve">artial differential </w:t>
      </w:r>
      <w:proofErr w:type="gramStart"/>
      <w:r>
        <w:rPr>
          <w:i w:val="0"/>
          <w:lang w:eastAsia="pt-BR"/>
        </w:rPr>
        <w:t>equations is</w:t>
      </w:r>
      <w:proofErr w:type="gramEnd"/>
      <w:r w:rsidRPr="009A6C1C">
        <w:rPr>
          <w:i w:val="0"/>
          <w:lang w:eastAsia="pt-BR"/>
        </w:rPr>
        <w:t xml:space="preserve"> the branch of numerical analysis that studies the numerical solution of partial differential equations (PDEs)</w:t>
      </w:r>
      <w:r>
        <w:rPr>
          <w:i w:val="0"/>
          <w:lang w:eastAsia="pt-BR"/>
        </w:rPr>
        <w:t>. It</w:t>
      </w:r>
      <w:r w:rsidRPr="009A6C1C">
        <w:rPr>
          <w:i w:val="0"/>
          <w:lang w:eastAsia="pt-BR"/>
        </w:rPr>
        <w:t xml:space="preserve"> contains unknown functions </w:t>
      </w:r>
      <w:r>
        <w:rPr>
          <w:i w:val="0"/>
          <w:lang w:eastAsia="pt-BR"/>
        </w:rPr>
        <w:t xml:space="preserve">containing more than one variable </w:t>
      </w:r>
      <w:r w:rsidRPr="009A6C1C">
        <w:rPr>
          <w:i w:val="0"/>
          <w:lang w:eastAsia="pt-BR"/>
        </w:rPr>
        <w:t>and their partial derivatives</w:t>
      </w:r>
      <w:r>
        <w:rPr>
          <w:i w:val="0"/>
          <w:lang w:eastAsia="pt-BR"/>
        </w:rPr>
        <w:t xml:space="preserve">. </w:t>
      </w:r>
      <w:r w:rsidRPr="009A6C1C">
        <w:rPr>
          <w:i w:val="0"/>
          <w:lang w:eastAsia="pt-BR"/>
        </w:rPr>
        <w:t xml:space="preserve">PDEs are used to </w:t>
      </w:r>
      <w:r>
        <w:rPr>
          <w:i w:val="0"/>
          <w:lang w:eastAsia="pt-BR"/>
        </w:rPr>
        <w:t>solve</w:t>
      </w:r>
      <w:r w:rsidRPr="009A6C1C">
        <w:rPr>
          <w:i w:val="0"/>
          <w:lang w:eastAsia="pt-BR"/>
        </w:rPr>
        <w:t xml:space="preserve"> problems involving functions of </w:t>
      </w:r>
      <w:r>
        <w:rPr>
          <w:i w:val="0"/>
          <w:lang w:eastAsia="pt-BR"/>
        </w:rPr>
        <w:t>more</w:t>
      </w:r>
      <w:r w:rsidRPr="009A6C1C">
        <w:rPr>
          <w:i w:val="0"/>
          <w:lang w:eastAsia="pt-BR"/>
        </w:rPr>
        <w:t xml:space="preserve"> variables, and are either solved by hand, or </w:t>
      </w:r>
      <w:r>
        <w:rPr>
          <w:i w:val="0"/>
          <w:lang w:eastAsia="pt-BR"/>
        </w:rPr>
        <w:t>computation is performed by computer</w:t>
      </w:r>
      <w:r w:rsidRPr="009A6C1C">
        <w:rPr>
          <w:i w:val="0"/>
          <w:lang w:eastAsia="pt-BR"/>
        </w:rPr>
        <w:t>.</w:t>
      </w:r>
    </w:p>
    <w:p w:rsidR="009A6C1C" w:rsidRDefault="009A6C1C" w:rsidP="001B0E34">
      <w:pPr>
        <w:pStyle w:val="SubHeadings"/>
        <w:jc w:val="both"/>
        <w:rPr>
          <w:i w:val="0"/>
          <w:lang w:eastAsia="pt-BR"/>
        </w:rPr>
      </w:pPr>
      <w:r w:rsidRPr="009A6C1C">
        <w:rPr>
          <w:i w:val="0"/>
          <w:lang w:eastAsia="pt-BR"/>
        </w:rPr>
        <w:t>A partial differential equation (PDE) for the function</w:t>
      </w:r>
    </w:p>
    <w:p w:rsidR="009A6C1C" w:rsidRPr="009A6C1C" w:rsidRDefault="009A6C1C" w:rsidP="00590509">
      <w:pPr>
        <w:pStyle w:val="SubHeadings"/>
        <w:rPr>
          <w:i w:val="0"/>
          <w:iCs/>
          <w:lang w:eastAsia="pt-BR"/>
        </w:rPr>
      </w:pPr>
      <m:oMathPara>
        <m:oMath>
          <m:r>
            <w:rPr>
              <w:rFonts w:ascii="Cambria Math" w:hAnsi="Cambria Math"/>
              <w:lang w:eastAsia="pt-BR"/>
            </w:rPr>
            <m:t>u(</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r>
            <w:rPr>
              <w:rFonts w:ascii="Cambria Math" w:hAnsi="Cambria Math"/>
              <w:lang w:eastAsia="pt-BR"/>
            </w:rPr>
            <m:t>, …</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n</m:t>
              </m:r>
            </m:sub>
          </m:sSub>
          <m:r>
            <w:rPr>
              <w:rFonts w:ascii="Cambria Math" w:hAnsi="Cambria Math"/>
              <w:lang w:eastAsia="pt-BR"/>
            </w:rPr>
            <m:t>)</m:t>
          </m:r>
        </m:oMath>
      </m:oMathPara>
    </w:p>
    <w:p w:rsidR="009A6C1C" w:rsidRDefault="009A6C1C" w:rsidP="009A6C1C">
      <w:pPr>
        <w:pStyle w:val="SubHeadings"/>
        <w:rPr>
          <w:i w:val="0"/>
          <w:lang w:eastAsia="pt-BR"/>
        </w:rPr>
      </w:pPr>
      <w:r w:rsidRPr="009A6C1C">
        <w:rPr>
          <w:i w:val="0"/>
          <w:lang w:eastAsia="pt-BR"/>
        </w:rPr>
        <w:t>is an equation of the form</w:t>
      </w:r>
    </w:p>
    <w:p w:rsidR="009A6C1C" w:rsidRDefault="001B0E34" w:rsidP="009A6C1C">
      <w:pPr>
        <w:pStyle w:val="SubHeadings"/>
        <w:rPr>
          <w:i w:val="0"/>
          <w:lang w:eastAsia="pt-BR"/>
        </w:rPr>
      </w:pPr>
      <m:oMathPara>
        <m:oMath>
          <m:r>
            <w:rPr>
              <w:rFonts w:ascii="Cambria Math" w:hAnsi="Cambria Math"/>
              <w:lang w:eastAsia="pt-BR"/>
            </w:rPr>
            <m:t>f</m:t>
          </m:r>
          <m:d>
            <m:dPr>
              <m:ctrlPr>
                <w:rPr>
                  <w:rFonts w:ascii="Cambria Math" w:hAnsi="Cambria Math"/>
                  <w:iCs/>
                  <w:lang w:eastAsia="pt-BR"/>
                </w:rPr>
              </m:ctrlPr>
            </m:dPr>
            <m:e>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r>
                <w:rPr>
                  <w:rFonts w:ascii="Cambria Math" w:hAnsi="Cambria Math"/>
                  <w:lang w:eastAsia="pt-BR"/>
                </w:rPr>
                <m:t>, …</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n</m:t>
                  </m:r>
                </m:sub>
              </m:sSub>
              <m:r>
                <w:rPr>
                  <w:rFonts w:ascii="Cambria Math" w:hAnsi="Cambria Math"/>
                  <w:lang w:eastAsia="pt-BR"/>
                </w:rPr>
                <m:t xml:space="preserve">, u, </m:t>
              </m:r>
              <m:f>
                <m:fPr>
                  <m:ctrlPr>
                    <w:rPr>
                      <w:rFonts w:ascii="Cambria Math" w:hAnsi="Cambria Math"/>
                      <w:iCs/>
                      <w:lang w:eastAsia="pt-BR"/>
                    </w:rPr>
                  </m:ctrlPr>
                </m:fPr>
                <m:num>
                  <m:r>
                    <w:rPr>
                      <w:rFonts w:ascii="Cambria Math" w:hAnsi="Cambria Math"/>
                      <w:lang w:eastAsia="pt-BR"/>
                    </w:rPr>
                    <m:t>∂u</m:t>
                  </m:r>
                </m:num>
                <m:den>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den>
              </m:f>
              <m:r>
                <w:rPr>
                  <w:rFonts w:ascii="Cambria Math" w:hAnsi="Cambria Math"/>
                  <w:lang w:eastAsia="pt-BR"/>
                </w:rPr>
                <m:t xml:space="preserve">, …, </m:t>
              </m:r>
              <m:f>
                <m:fPr>
                  <m:ctrlPr>
                    <w:rPr>
                      <w:rFonts w:ascii="Cambria Math" w:hAnsi="Cambria Math"/>
                      <w:iCs/>
                      <w:lang w:eastAsia="pt-BR"/>
                    </w:rPr>
                  </m:ctrlPr>
                </m:fPr>
                <m:num>
                  <m:r>
                    <w:rPr>
                      <w:rFonts w:ascii="Cambria Math" w:hAnsi="Cambria Math"/>
                      <w:lang w:eastAsia="pt-BR"/>
                    </w:rPr>
                    <m:t>∂u</m:t>
                  </m:r>
                </m:num>
                <m:den>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n</m:t>
                      </m:r>
                    </m:sub>
                  </m:sSub>
                </m:den>
              </m:f>
              <m:r>
                <w:rPr>
                  <w:rFonts w:ascii="Cambria Math" w:hAnsi="Cambria Math"/>
                  <w:lang w:eastAsia="pt-BR"/>
                </w:rPr>
                <m:t xml:space="preserve">, </m:t>
              </m:r>
              <m:f>
                <m:fPr>
                  <m:ctrlPr>
                    <w:rPr>
                      <w:rFonts w:ascii="Cambria Math" w:hAnsi="Cambria Math"/>
                      <w:iCs/>
                      <w:lang w:eastAsia="pt-BR"/>
                    </w:rPr>
                  </m:ctrlPr>
                </m:fPr>
                <m:num>
                  <m:sSup>
                    <m:sSupPr>
                      <m:ctrlPr>
                        <w:rPr>
                          <w:rFonts w:ascii="Cambria Math" w:hAnsi="Cambria Math"/>
                          <w:iCs/>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u</m:t>
                  </m:r>
                </m:num>
                <m:den>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den>
              </m:f>
              <m:r>
                <w:rPr>
                  <w:rFonts w:ascii="Cambria Math" w:hAnsi="Cambria Math"/>
                  <w:lang w:eastAsia="pt-BR"/>
                </w:rPr>
                <m:t>, …,</m:t>
              </m:r>
              <m:f>
                <m:fPr>
                  <m:ctrlPr>
                    <w:rPr>
                      <w:rFonts w:ascii="Cambria Math" w:hAnsi="Cambria Math"/>
                      <w:iCs/>
                      <w:lang w:eastAsia="pt-BR"/>
                    </w:rPr>
                  </m:ctrlPr>
                </m:fPr>
                <m:num>
                  <m:sSup>
                    <m:sSupPr>
                      <m:ctrlPr>
                        <w:rPr>
                          <w:rFonts w:ascii="Cambria Math" w:hAnsi="Cambria Math"/>
                          <w:iCs/>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u</m:t>
                  </m:r>
                </m:num>
                <m:den>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1</m:t>
                      </m:r>
                    </m:sub>
                  </m:sSub>
                  <m:r>
                    <w:rPr>
                      <w:rFonts w:ascii="Cambria Math" w:hAnsi="Cambria Math"/>
                      <w:lang w:eastAsia="pt-BR"/>
                    </w:rPr>
                    <m:t>∂</m:t>
                  </m:r>
                  <m:sSub>
                    <m:sSubPr>
                      <m:ctrlPr>
                        <w:rPr>
                          <w:rFonts w:ascii="Cambria Math" w:hAnsi="Cambria Math"/>
                          <w:iCs/>
                          <w:lang w:eastAsia="pt-BR"/>
                        </w:rPr>
                      </m:ctrlPr>
                    </m:sSubPr>
                    <m:e>
                      <m:r>
                        <w:rPr>
                          <w:rFonts w:ascii="Cambria Math" w:hAnsi="Cambria Math"/>
                          <w:lang w:eastAsia="pt-BR"/>
                        </w:rPr>
                        <m:t>x</m:t>
                      </m:r>
                    </m:e>
                    <m:sub>
                      <m:r>
                        <w:rPr>
                          <w:rFonts w:ascii="Cambria Math" w:hAnsi="Cambria Math"/>
                          <w:lang w:eastAsia="pt-BR"/>
                        </w:rPr>
                        <m:t>n</m:t>
                      </m:r>
                    </m:sub>
                  </m:sSub>
                </m:den>
              </m:f>
              <m:r>
                <w:rPr>
                  <w:rFonts w:ascii="Cambria Math" w:hAnsi="Cambria Math"/>
                  <w:lang w:eastAsia="pt-BR"/>
                </w:rPr>
                <m:t>, …</m:t>
              </m:r>
            </m:e>
          </m:d>
          <m:r>
            <w:rPr>
              <w:rFonts w:ascii="Cambria Math" w:hAnsi="Cambria Math"/>
              <w:lang w:eastAsia="pt-BR"/>
            </w:rPr>
            <m:t>=0</m:t>
          </m:r>
        </m:oMath>
      </m:oMathPara>
    </w:p>
    <w:p w:rsidR="009A6C1C" w:rsidRDefault="009A6C1C" w:rsidP="00590509">
      <w:pPr>
        <w:pStyle w:val="SubHeadings"/>
        <w:rPr>
          <w:i w:val="0"/>
          <w:lang w:eastAsia="pt-BR"/>
        </w:rPr>
      </w:pPr>
    </w:p>
    <w:p w:rsidR="00590509" w:rsidRDefault="00590509" w:rsidP="00590509">
      <w:pPr>
        <w:pStyle w:val="SubHeadings"/>
        <w:rPr>
          <w:b/>
          <w:i w:val="0"/>
          <w:smallCaps/>
        </w:rPr>
      </w:pPr>
      <w:r>
        <w:rPr>
          <w:b/>
          <w:i w:val="0"/>
          <w:smallCaps/>
        </w:rPr>
        <w:t>Finite diff</w:t>
      </w:r>
      <w:r w:rsidRPr="004C5BFB">
        <w:rPr>
          <w:b/>
          <w:i w:val="0"/>
          <w:smallCaps/>
        </w:rPr>
        <w:t>erence methods for parabolic equations</w:t>
      </w:r>
    </w:p>
    <w:p w:rsidR="001B0E34" w:rsidRDefault="00BF5749" w:rsidP="001B0E34">
      <w:pPr>
        <w:pStyle w:val="SectionHeading"/>
        <w:jc w:val="both"/>
        <w:outlineLvl w:val="0"/>
        <w:rPr>
          <w:b w:val="0"/>
          <w:smallCaps w:val="0"/>
          <w:lang w:eastAsia="pt-BR"/>
        </w:rPr>
      </w:pPr>
      <w:r>
        <w:rPr>
          <w:b w:val="0"/>
          <w:smallCaps w:val="0"/>
          <w:lang w:eastAsia="pt-BR"/>
        </w:rPr>
        <w:t xml:space="preserve">In Numerical Analysis, Finite Difference methods are concerned with approximating the derivatives of the </w:t>
      </w:r>
      <w:r>
        <w:rPr>
          <w:b w:val="0"/>
          <w:smallCaps w:val="0"/>
          <w:lang w:eastAsia="pt-BR"/>
        </w:rPr>
        <w:lastRenderedPageBreak/>
        <w:t>difference equations derived from the given function problem are called finite difference methods.</w:t>
      </w:r>
    </w:p>
    <w:p w:rsidR="001B0E34" w:rsidRDefault="001B0E34" w:rsidP="001B0E34">
      <w:pPr>
        <w:pStyle w:val="SectionHeading"/>
        <w:jc w:val="both"/>
        <w:outlineLvl w:val="0"/>
        <w:rPr>
          <w:smallCaps w:val="0"/>
          <w:lang w:eastAsia="pt-BR"/>
        </w:rPr>
      </w:pPr>
      <w:r>
        <w:rPr>
          <w:b w:val="0"/>
          <w:smallCaps w:val="0"/>
          <w:lang w:eastAsia="pt-BR"/>
        </w:rPr>
        <w:t xml:space="preserve">Finite Difference methods are also called </w:t>
      </w:r>
      <w:r w:rsidRPr="001B0E34">
        <w:rPr>
          <w:smallCaps w:val="0"/>
          <w:lang w:eastAsia="pt-BR"/>
        </w:rPr>
        <w:t>discretization methods</w:t>
      </w:r>
      <w:r>
        <w:rPr>
          <w:smallCaps w:val="0"/>
          <w:lang w:eastAsia="pt-BR"/>
        </w:rPr>
        <w:t>.</w:t>
      </w:r>
    </w:p>
    <w:p w:rsidR="001B0E34" w:rsidRDefault="001B0E34" w:rsidP="001B0E34">
      <w:pPr>
        <w:pStyle w:val="SectionHeading"/>
        <w:outlineLvl w:val="0"/>
      </w:pPr>
      <w:r>
        <w:t xml:space="preserve">Derivation from Taylor’s </w:t>
      </w:r>
      <w:r w:rsidR="00E02B96">
        <w:t>polynomial</w:t>
      </w:r>
    </w:p>
    <w:p w:rsidR="001B0E34" w:rsidRDefault="001B0E34" w:rsidP="001B0E34">
      <w:pPr>
        <w:pStyle w:val="SectionHeading"/>
        <w:outlineLvl w:val="0"/>
        <w:rPr>
          <w:b w:val="0"/>
          <w:smallCaps w:val="0"/>
          <w:lang w:eastAsia="pt-BR"/>
        </w:rPr>
      </w:pPr>
      <w:r>
        <w:rPr>
          <w:b w:val="0"/>
          <w:smallCaps w:val="0"/>
          <w:lang w:eastAsia="pt-BR"/>
        </w:rPr>
        <w:t>First we find the function whose derivatives are properly calculated.</w:t>
      </w:r>
    </w:p>
    <w:p w:rsidR="007660BA" w:rsidRDefault="007660BA" w:rsidP="001B0E34">
      <w:pPr>
        <w:pStyle w:val="SectionHeading"/>
        <w:outlineLvl w:val="0"/>
        <w:rPr>
          <w:b w:val="0"/>
          <w:smallCaps w:val="0"/>
          <w:lang w:eastAsia="pt-BR"/>
        </w:rPr>
      </w:pPr>
    </w:p>
    <w:p w:rsidR="001B0E34" w:rsidRPr="007660BA" w:rsidRDefault="001B0E34" w:rsidP="001B0E34">
      <w:pPr>
        <w:pStyle w:val="SectionHeading"/>
        <w:outlineLvl w:val="0"/>
        <w:rPr>
          <w:smallCaps w:val="0"/>
          <w:lang w:eastAsia="pt-BR"/>
        </w:rPr>
      </w:pPr>
      <m:oMathPara>
        <m:oMath>
          <m:r>
            <m:rPr>
              <m:sty m:val="bi"/>
            </m:rPr>
            <w:rPr>
              <w:rFonts w:ascii="Cambria Math" w:hAnsi="Cambria Math"/>
              <w:smallCaps w:val="0"/>
              <w:lang w:eastAsia="pt-BR"/>
            </w:rPr>
            <m:t>f</m:t>
          </m:r>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r>
                <m:rPr>
                  <m:sty m:val="bi"/>
                </m:rPr>
                <w:rPr>
                  <w:rFonts w:ascii="Cambria Math" w:hAnsi="Cambria Math"/>
                  <w:smallCaps w:val="0"/>
                  <w:lang w:eastAsia="pt-BR"/>
                </w:rPr>
                <m:t>+h</m:t>
              </m:r>
            </m:e>
          </m:d>
          <m:r>
            <m:rPr>
              <m:sty m:val="bi"/>
            </m:rPr>
            <w:rPr>
              <w:rFonts w:ascii="Cambria Math" w:hAnsi="Cambria Math"/>
              <w:smallCaps w:val="0"/>
              <w:lang w:eastAsia="pt-BR"/>
            </w:rPr>
            <m:t>=f</m:t>
          </m:r>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r>
            <m:rPr>
              <m:sty m:val="bi"/>
            </m:rPr>
            <w:rPr>
              <w:rFonts w:ascii="Cambria Math" w:hAnsi="Cambria Math"/>
              <w:smallCaps w:val="0"/>
              <w:lang w:eastAsia="pt-BR"/>
            </w:rPr>
            <m:t xml:space="preserve">+ </m:t>
          </m:r>
          <m:f>
            <m:fPr>
              <m:ctrlPr>
                <w:rPr>
                  <w:rFonts w:ascii="Cambria Math" w:hAnsi="Cambria Math"/>
                  <w:i/>
                  <w:smallCaps w:val="0"/>
                  <w:lang w:eastAsia="pt-BR"/>
                </w:rPr>
              </m:ctrlPr>
            </m:fPr>
            <m:num>
              <m:sSup>
                <m:sSupPr>
                  <m:ctrlPr>
                    <w:rPr>
                      <w:rFonts w:ascii="Cambria Math" w:hAnsi="Cambria Math"/>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num>
            <m:den>
              <m:r>
                <m:rPr>
                  <m:sty m:val="bi"/>
                </m:rPr>
                <w:rPr>
                  <w:rFonts w:ascii="Cambria Math" w:hAnsi="Cambria Math"/>
                  <w:smallCaps w:val="0"/>
                  <w:lang w:eastAsia="pt-BR"/>
                </w:rPr>
                <m:t>1!</m:t>
              </m:r>
            </m:den>
          </m:f>
          <m:r>
            <m:rPr>
              <m:sty m:val="bi"/>
            </m:rPr>
            <w:rPr>
              <w:rFonts w:ascii="Cambria Math" w:hAnsi="Cambria Math"/>
              <w:smallCaps w:val="0"/>
              <w:lang w:eastAsia="pt-BR"/>
            </w:rPr>
            <m:t xml:space="preserve">h+ </m:t>
          </m:r>
          <m:f>
            <m:fPr>
              <m:ctrlPr>
                <w:rPr>
                  <w:rFonts w:ascii="Cambria Math" w:hAnsi="Cambria Math"/>
                  <w:i/>
                  <w:smallCaps w:val="0"/>
                  <w:lang w:eastAsia="pt-BR"/>
                </w:rPr>
              </m:ctrlPr>
            </m:fPr>
            <m:num>
              <m:sSup>
                <m:sSupPr>
                  <m:ctrlPr>
                    <w:rPr>
                      <w:rFonts w:ascii="Cambria Math" w:hAnsi="Cambria Math"/>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(2)</m:t>
                  </m:r>
                </m:sup>
              </m:sSup>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num>
            <m:den>
              <m:r>
                <m:rPr>
                  <m:sty m:val="bi"/>
                </m:rPr>
                <w:rPr>
                  <w:rFonts w:ascii="Cambria Math" w:hAnsi="Cambria Math"/>
                  <w:smallCaps w:val="0"/>
                  <w:lang w:eastAsia="pt-BR"/>
                </w:rPr>
                <m:t>2!</m:t>
              </m:r>
            </m:den>
          </m:f>
          <m:sSup>
            <m:sSupPr>
              <m:ctrlPr>
                <w:rPr>
                  <w:rFonts w:ascii="Cambria Math" w:hAnsi="Cambria Math"/>
                  <w:i/>
                  <w:smallCaps w:val="0"/>
                  <w:lang w:eastAsia="pt-BR"/>
                </w:rPr>
              </m:ctrlPr>
            </m:sSupPr>
            <m:e>
              <m:r>
                <m:rPr>
                  <m:sty m:val="bi"/>
                </m:rPr>
                <w:rPr>
                  <w:rFonts w:ascii="Cambria Math" w:hAnsi="Cambria Math"/>
                  <w:smallCaps w:val="0"/>
                  <w:lang w:eastAsia="pt-BR"/>
                </w:rPr>
                <m:t>h</m:t>
              </m:r>
            </m:e>
            <m:sup>
              <m:r>
                <m:rPr>
                  <m:sty m:val="bi"/>
                </m:rPr>
                <w:rPr>
                  <w:rFonts w:ascii="Cambria Math" w:hAnsi="Cambria Math"/>
                  <w:smallCaps w:val="0"/>
                  <w:lang w:eastAsia="pt-BR"/>
                </w:rPr>
                <m:t>2</m:t>
              </m:r>
            </m:sup>
          </m:sSup>
          <m:r>
            <m:rPr>
              <m:sty m:val="bi"/>
            </m:rPr>
            <w:rPr>
              <w:rFonts w:ascii="Cambria Math" w:hAnsi="Cambria Math"/>
              <w:smallCaps w:val="0"/>
              <w:lang w:eastAsia="pt-BR"/>
            </w:rPr>
            <m:t xml:space="preserve">+…  </m:t>
          </m:r>
          <m:f>
            <m:fPr>
              <m:ctrlPr>
                <w:rPr>
                  <w:rFonts w:ascii="Cambria Math" w:hAnsi="Cambria Math"/>
                  <w:i/>
                  <w:smallCaps w:val="0"/>
                  <w:lang w:eastAsia="pt-BR"/>
                </w:rPr>
              </m:ctrlPr>
            </m:fPr>
            <m:num>
              <m:sSup>
                <m:sSupPr>
                  <m:ctrlPr>
                    <w:rPr>
                      <w:rFonts w:ascii="Cambria Math" w:hAnsi="Cambria Math"/>
                      <w:i/>
                      <w:smallCaps w:val="0"/>
                      <w:lang w:eastAsia="pt-BR"/>
                    </w:rPr>
                  </m:ctrlPr>
                </m:sSupPr>
                <m:e>
                  <m:r>
                    <m:rPr>
                      <m:sty m:val="bi"/>
                    </m:rPr>
                    <w:rPr>
                      <w:rFonts w:ascii="Cambria Math" w:hAnsi="Cambria Math"/>
                      <w:smallCaps w:val="0"/>
                      <w:lang w:eastAsia="pt-BR"/>
                    </w:rPr>
                    <m:t>f</m:t>
                  </m:r>
                </m:e>
                <m:sup>
                  <m:d>
                    <m:dPr>
                      <m:ctrlPr>
                        <w:rPr>
                          <w:rFonts w:ascii="Cambria Math" w:hAnsi="Cambria Math"/>
                          <w:i/>
                          <w:smallCaps w:val="0"/>
                          <w:lang w:eastAsia="pt-BR"/>
                        </w:rPr>
                      </m:ctrlPr>
                    </m:dPr>
                    <m:e>
                      <m:r>
                        <m:rPr>
                          <m:sty m:val="bi"/>
                        </m:rPr>
                        <w:rPr>
                          <w:rFonts w:ascii="Cambria Math" w:hAnsi="Cambria Math"/>
                          <w:smallCaps w:val="0"/>
                          <w:lang w:eastAsia="pt-BR"/>
                        </w:rPr>
                        <m:t>n</m:t>
                      </m:r>
                    </m:e>
                  </m:d>
                </m:sup>
              </m:sSup>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num>
            <m:den>
              <m:r>
                <m:rPr>
                  <m:sty m:val="bi"/>
                </m:rPr>
                <w:rPr>
                  <w:rFonts w:ascii="Cambria Math" w:hAnsi="Cambria Math"/>
                  <w:smallCaps w:val="0"/>
                  <w:lang w:eastAsia="pt-BR"/>
                </w:rPr>
                <m:t>n!</m:t>
              </m:r>
            </m:den>
          </m:f>
          <m:sSup>
            <m:sSupPr>
              <m:ctrlPr>
                <w:rPr>
                  <w:rFonts w:ascii="Cambria Math" w:hAnsi="Cambria Math"/>
                  <w:i/>
                  <w:smallCaps w:val="0"/>
                  <w:lang w:eastAsia="pt-BR"/>
                </w:rPr>
              </m:ctrlPr>
            </m:sSupPr>
            <m:e>
              <m:r>
                <m:rPr>
                  <m:sty m:val="bi"/>
                </m:rPr>
                <w:rPr>
                  <w:rFonts w:ascii="Cambria Math" w:hAnsi="Cambria Math"/>
                  <w:smallCaps w:val="0"/>
                  <w:lang w:eastAsia="pt-BR"/>
                </w:rPr>
                <m:t>h</m:t>
              </m:r>
            </m:e>
            <m:sup>
              <m:r>
                <m:rPr>
                  <m:sty m:val="bi"/>
                </m:rPr>
                <w:rPr>
                  <w:rFonts w:ascii="Cambria Math" w:hAnsi="Cambria Math"/>
                  <w:smallCaps w:val="0"/>
                  <w:lang w:eastAsia="pt-BR"/>
                </w:rPr>
                <m:t>n</m:t>
              </m:r>
            </m:sup>
          </m:sSup>
          <m:r>
            <m:rPr>
              <m:sty m:val="bi"/>
            </m:rPr>
            <w:rPr>
              <w:rFonts w:ascii="Cambria Math" w:hAnsi="Cambria Math"/>
              <w:smallCaps w:val="0"/>
              <w:lang w:eastAsia="pt-BR"/>
            </w:rPr>
            <m:t>+</m:t>
          </m:r>
          <m:sSub>
            <m:sSubPr>
              <m:ctrlPr>
                <w:rPr>
                  <w:rFonts w:ascii="Cambria Math" w:hAnsi="Cambria Math"/>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n</m:t>
              </m:r>
            </m:sub>
          </m:sSub>
          <m:r>
            <m:rPr>
              <m:sty m:val="bi"/>
            </m:rPr>
            <w:rPr>
              <w:rFonts w:ascii="Cambria Math" w:hAnsi="Cambria Math"/>
              <w:smallCaps w:val="0"/>
              <w:lang w:eastAsia="pt-BR"/>
            </w:rPr>
            <m:t>(x)</m:t>
          </m:r>
        </m:oMath>
      </m:oMathPara>
    </w:p>
    <w:p w:rsidR="007660BA" w:rsidRDefault="007660BA" w:rsidP="007660BA">
      <w:pPr>
        <w:pStyle w:val="SectionHeading"/>
        <w:jc w:val="both"/>
        <w:outlineLvl w:val="0"/>
        <w:rPr>
          <w:b w:val="0"/>
          <w:smallCaps w:val="0"/>
          <w:lang w:eastAsia="pt-BR"/>
        </w:rPr>
      </w:pPr>
      <w:r>
        <w:rPr>
          <w:b w:val="0"/>
          <w:smallCaps w:val="0"/>
          <w:lang w:eastAsia="pt-BR"/>
        </w:rPr>
        <w:t xml:space="preserve">Where n! </w:t>
      </w:r>
      <w:proofErr w:type="gramStart"/>
      <w:r>
        <w:rPr>
          <w:b w:val="0"/>
          <w:smallCaps w:val="0"/>
          <w:lang w:eastAsia="pt-BR"/>
        </w:rPr>
        <w:t>represents</w:t>
      </w:r>
      <w:proofErr w:type="gramEnd"/>
      <w:r w:rsidRPr="007660BA">
        <w:rPr>
          <w:b w:val="0"/>
          <w:smallCaps w:val="0"/>
          <w:lang w:eastAsia="pt-BR"/>
        </w:rPr>
        <w:t xml:space="preserve"> the factorial of n, and </w:t>
      </w:r>
      <w:proofErr w:type="spellStart"/>
      <w:r w:rsidRPr="007660BA">
        <w:rPr>
          <w:b w:val="0"/>
          <w:smallCaps w:val="0"/>
          <w:lang w:eastAsia="pt-BR"/>
        </w:rPr>
        <w:t>Rn</w:t>
      </w:r>
      <w:proofErr w:type="spellEnd"/>
      <w:r w:rsidRPr="007660BA">
        <w:rPr>
          <w:b w:val="0"/>
          <w:smallCaps w:val="0"/>
          <w:lang w:eastAsia="pt-BR"/>
        </w:rPr>
        <w:t xml:space="preserve">(x) </w:t>
      </w:r>
      <w:r w:rsidR="00BF5749">
        <w:rPr>
          <w:b w:val="0"/>
          <w:smallCaps w:val="0"/>
          <w:lang w:eastAsia="pt-BR"/>
        </w:rPr>
        <w:t>the term that involve approximation errors and also called remainder term.</w:t>
      </w:r>
      <w:r w:rsidRPr="007660BA">
        <w:rPr>
          <w:b w:val="0"/>
          <w:smallCaps w:val="0"/>
          <w:lang w:eastAsia="pt-BR"/>
        </w:rPr>
        <w:t xml:space="preserve"> </w:t>
      </w:r>
      <w:r w:rsidR="00BF5749">
        <w:rPr>
          <w:b w:val="0"/>
          <w:smallCaps w:val="0"/>
          <w:lang w:eastAsia="pt-BR"/>
        </w:rPr>
        <w:t xml:space="preserve">It represents the difference between the </w:t>
      </w:r>
      <w:proofErr w:type="spellStart"/>
      <w:proofErr w:type="gramStart"/>
      <w:r w:rsidR="00BF5749">
        <w:rPr>
          <w:b w:val="0"/>
          <w:smallCaps w:val="0"/>
          <w:lang w:eastAsia="pt-BR"/>
        </w:rPr>
        <w:t>taylor</w:t>
      </w:r>
      <w:proofErr w:type="spellEnd"/>
      <w:proofErr w:type="gramEnd"/>
      <w:r w:rsidR="00BF5749">
        <w:rPr>
          <w:b w:val="0"/>
          <w:smallCaps w:val="0"/>
          <w:lang w:eastAsia="pt-BR"/>
        </w:rPr>
        <w:t xml:space="preserve"> polynomial and the remainder term of degree n</w:t>
      </w:r>
      <w:r w:rsidRPr="007660BA">
        <w:rPr>
          <w:b w:val="0"/>
          <w:smallCaps w:val="0"/>
          <w:lang w:eastAsia="pt-BR"/>
        </w:rPr>
        <w:t>. We will derive an approximation for the first derivative of the function "f" by first truncating the Taylor polynomial:</w:t>
      </w:r>
    </w:p>
    <w:p w:rsidR="007660BA" w:rsidRDefault="007660BA" w:rsidP="00590509">
      <w:pPr>
        <w:pStyle w:val="SectionHeading"/>
        <w:outlineLvl w:val="0"/>
        <w:rPr>
          <w:b w:val="0"/>
          <w:smallCaps w:val="0"/>
          <w:lang w:eastAsia="pt-BR"/>
        </w:rPr>
      </w:pPr>
    </w:p>
    <w:p w:rsidR="007660BA" w:rsidRDefault="007660BA" w:rsidP="00590509">
      <w:pPr>
        <w:pStyle w:val="SectionHeading"/>
        <w:outlineLvl w:val="0"/>
        <w:rPr>
          <w:smallCaps w:val="0"/>
          <w:lang w:eastAsia="pt-BR"/>
        </w:rPr>
      </w:pPr>
      <m:oMath>
        <m:r>
          <m:rPr>
            <m:sty m:val="bi"/>
          </m:rPr>
          <w:rPr>
            <w:rFonts w:ascii="Cambria Math" w:hAnsi="Cambria Math"/>
            <w:smallCaps w:val="0"/>
            <w:lang w:eastAsia="pt-BR"/>
          </w:rPr>
          <m:t>f</m:t>
        </m:r>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r>
              <m:rPr>
                <m:sty m:val="bi"/>
              </m:rPr>
              <w:rPr>
                <w:rFonts w:ascii="Cambria Math" w:hAnsi="Cambria Math"/>
                <w:smallCaps w:val="0"/>
                <w:lang w:eastAsia="pt-BR"/>
              </w:rPr>
              <m:t>+h</m:t>
            </m:r>
          </m:e>
        </m:d>
        <m:r>
          <m:rPr>
            <m:sty m:val="bi"/>
          </m:rPr>
          <w:rPr>
            <w:rFonts w:ascii="Cambria Math" w:hAnsi="Cambria Math"/>
            <w:smallCaps w:val="0"/>
            <w:lang w:eastAsia="pt-BR"/>
          </w:rPr>
          <m:t>=f</m:t>
        </m:r>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r>
          <m:rPr>
            <m:sty m:val="bi"/>
          </m:rPr>
          <w:rPr>
            <w:rFonts w:ascii="Cambria Math" w:hAnsi="Cambria Math"/>
            <w:smallCaps w:val="0"/>
            <w:lang w:eastAsia="pt-BR"/>
          </w:rPr>
          <m:t xml:space="preserve">+ </m:t>
        </m:r>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e>
        </m:d>
        <m:r>
          <m:rPr>
            <m:sty m:val="bi"/>
          </m:rPr>
          <w:rPr>
            <w:rFonts w:ascii="Cambria Math" w:hAnsi="Cambria Math"/>
            <w:smallCaps w:val="0"/>
            <w:lang w:eastAsia="pt-BR"/>
          </w:rPr>
          <m:t>h+</m:t>
        </m:r>
        <m:sSub>
          <m:sSubPr>
            <m:ctrlPr>
              <w:rPr>
                <w:rFonts w:ascii="Cambria Math" w:hAnsi="Cambria Math"/>
                <w:b w:val="0"/>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1</m:t>
            </m:r>
          </m:sub>
        </m:sSub>
        <m:r>
          <m:rPr>
            <m:sty m:val="bi"/>
          </m:rPr>
          <w:rPr>
            <w:rFonts w:ascii="Cambria Math" w:hAnsi="Cambria Math"/>
            <w:smallCaps w:val="0"/>
            <w:lang w:eastAsia="pt-BR"/>
          </w:rPr>
          <m:t xml:space="preserve">(x) </m:t>
        </m:r>
      </m:oMath>
      <w:r>
        <w:rPr>
          <w:smallCaps w:val="0"/>
          <w:lang w:eastAsia="pt-BR"/>
        </w:rPr>
        <w:t xml:space="preserve"> </w:t>
      </w:r>
    </w:p>
    <w:p w:rsidR="007660BA" w:rsidRDefault="007660BA" w:rsidP="00590509">
      <w:pPr>
        <w:pStyle w:val="SectionHeading"/>
        <w:outlineLvl w:val="0"/>
        <w:rPr>
          <w:b w:val="0"/>
          <w:smallCaps w:val="0"/>
          <w:lang w:eastAsia="pt-BR"/>
        </w:rPr>
      </w:pPr>
      <w:r>
        <w:rPr>
          <w:b w:val="0"/>
          <w:smallCaps w:val="0"/>
          <w:lang w:eastAsia="pt-BR"/>
        </w:rPr>
        <w:t xml:space="preserve">Put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0</m:t>
            </m:r>
          </m:sub>
        </m:sSub>
        <m:r>
          <m:rPr>
            <m:sty m:val="bi"/>
          </m:rPr>
          <w:rPr>
            <w:rFonts w:ascii="Cambria Math" w:hAnsi="Cambria Math"/>
            <w:smallCaps w:val="0"/>
            <w:lang w:eastAsia="pt-BR"/>
          </w:rPr>
          <m:t>=a</m:t>
        </m:r>
      </m:oMath>
      <w:r>
        <w:rPr>
          <w:b w:val="0"/>
          <w:smallCaps w:val="0"/>
          <w:lang w:eastAsia="pt-BR"/>
        </w:rPr>
        <w:t xml:space="preserve"> we have</w:t>
      </w:r>
    </w:p>
    <w:p w:rsidR="007660BA" w:rsidRDefault="007660BA" w:rsidP="007660BA">
      <w:pPr>
        <w:pStyle w:val="SectionHeading"/>
        <w:outlineLvl w:val="0"/>
        <w:rPr>
          <w:smallCaps w:val="0"/>
          <w:lang w:eastAsia="pt-BR"/>
        </w:rPr>
      </w:pPr>
      <m:oMath>
        <m:r>
          <m:rPr>
            <m:sty m:val="bi"/>
          </m:rPr>
          <w:rPr>
            <w:rFonts w:ascii="Cambria Math" w:hAnsi="Cambria Math"/>
            <w:smallCaps w:val="0"/>
            <w:lang w:eastAsia="pt-BR"/>
          </w:rPr>
          <m:t>f</m:t>
        </m:r>
        <m:d>
          <m:dPr>
            <m:ctrlPr>
              <w:rPr>
                <w:rFonts w:ascii="Cambria Math" w:hAnsi="Cambria Math"/>
                <w:i/>
                <w:smallCaps w:val="0"/>
                <w:lang w:eastAsia="pt-BR"/>
              </w:rPr>
            </m:ctrlPr>
          </m:dPr>
          <m:e>
            <m:r>
              <m:rPr>
                <m:sty m:val="bi"/>
              </m:rPr>
              <w:rPr>
                <w:rFonts w:ascii="Cambria Math" w:hAnsi="Cambria Math"/>
                <w:smallCaps w:val="0"/>
                <w:lang w:eastAsia="pt-BR"/>
              </w:rPr>
              <m:t>a+h</m:t>
            </m:r>
          </m:e>
        </m:d>
        <m:r>
          <m:rPr>
            <m:sty m:val="bi"/>
          </m:rPr>
          <w:rPr>
            <w:rFonts w:ascii="Cambria Math" w:hAnsi="Cambria Math"/>
            <w:smallCaps w:val="0"/>
            <w:lang w:eastAsia="pt-BR"/>
          </w:rPr>
          <m:t>=f</m:t>
        </m:r>
        <m:d>
          <m:dPr>
            <m:ctrlPr>
              <w:rPr>
                <w:rFonts w:ascii="Cambria Math" w:hAnsi="Cambria Math"/>
                <w:i/>
                <w:smallCaps w:val="0"/>
                <w:lang w:eastAsia="pt-BR"/>
              </w:rPr>
            </m:ctrlPr>
          </m:dPr>
          <m:e>
            <m:r>
              <m:rPr>
                <m:sty m:val="bi"/>
              </m:rPr>
              <w:rPr>
                <w:rFonts w:ascii="Cambria Math" w:hAnsi="Cambria Math"/>
                <w:smallCaps w:val="0"/>
                <w:lang w:eastAsia="pt-BR"/>
              </w:rPr>
              <m:t>a</m:t>
            </m:r>
          </m:e>
        </m:d>
        <m:r>
          <m:rPr>
            <m:sty m:val="bi"/>
          </m:rPr>
          <w:rPr>
            <w:rFonts w:ascii="Cambria Math" w:hAnsi="Cambria Math"/>
            <w:smallCaps w:val="0"/>
            <w:lang w:eastAsia="pt-BR"/>
          </w:rPr>
          <m:t xml:space="preserve">+ </m:t>
        </m:r>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r>
              <m:rPr>
                <m:sty m:val="bi"/>
              </m:rPr>
              <w:rPr>
                <w:rFonts w:ascii="Cambria Math" w:hAnsi="Cambria Math"/>
                <w:smallCaps w:val="0"/>
                <w:lang w:eastAsia="pt-BR"/>
              </w:rPr>
              <m:t>a</m:t>
            </m:r>
          </m:e>
        </m:d>
        <m:r>
          <m:rPr>
            <m:sty m:val="bi"/>
          </m:rPr>
          <w:rPr>
            <w:rFonts w:ascii="Cambria Math" w:hAnsi="Cambria Math"/>
            <w:smallCaps w:val="0"/>
            <w:lang w:eastAsia="pt-BR"/>
          </w:rPr>
          <m:t>h+</m:t>
        </m:r>
        <m:sSub>
          <m:sSubPr>
            <m:ctrlPr>
              <w:rPr>
                <w:rFonts w:ascii="Cambria Math" w:hAnsi="Cambria Math"/>
                <w:b w:val="0"/>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1</m:t>
            </m:r>
          </m:sub>
        </m:sSub>
        <m:r>
          <m:rPr>
            <m:sty m:val="bi"/>
          </m:rPr>
          <w:rPr>
            <w:rFonts w:ascii="Cambria Math" w:hAnsi="Cambria Math"/>
            <w:smallCaps w:val="0"/>
            <w:lang w:eastAsia="pt-BR"/>
          </w:rPr>
          <m:t xml:space="preserve">(x) </m:t>
        </m:r>
      </m:oMath>
      <w:r>
        <w:rPr>
          <w:smallCaps w:val="0"/>
          <w:lang w:eastAsia="pt-BR"/>
        </w:rPr>
        <w:t xml:space="preserve"> </w:t>
      </w:r>
    </w:p>
    <w:p w:rsidR="007660BA" w:rsidRDefault="007660BA" w:rsidP="007660BA">
      <w:pPr>
        <w:pStyle w:val="SectionHeading"/>
        <w:outlineLvl w:val="0"/>
        <w:rPr>
          <w:b w:val="0"/>
          <w:smallCaps w:val="0"/>
          <w:lang w:eastAsia="pt-BR"/>
        </w:rPr>
      </w:pPr>
      <w:r>
        <w:rPr>
          <w:b w:val="0"/>
          <w:smallCaps w:val="0"/>
          <w:lang w:eastAsia="pt-BR"/>
        </w:rPr>
        <w:t>Dividing by h we have</w:t>
      </w:r>
    </w:p>
    <w:p w:rsidR="007660BA" w:rsidRPr="007660BA" w:rsidRDefault="009C14EB" w:rsidP="00590509">
      <w:pPr>
        <w:pStyle w:val="SectionHeading"/>
        <w:outlineLvl w:val="0"/>
        <w:rPr>
          <w:b w:val="0"/>
          <w:smallCaps w:val="0"/>
          <w:lang w:eastAsia="pt-BR"/>
        </w:rPr>
      </w:pPr>
      <m:oMathPara>
        <m:oMath>
          <m:f>
            <m:fPr>
              <m:ctrlPr>
                <w:rPr>
                  <w:rFonts w:ascii="Cambria Math" w:hAnsi="Cambria Math"/>
                  <w:i/>
                  <w:smallCaps w:val="0"/>
                  <w:lang w:eastAsia="pt-BR"/>
                </w:rPr>
              </m:ctrlPr>
            </m:fPr>
            <m:num>
              <m:r>
                <m:rPr>
                  <m:sty m:val="bi"/>
                </m:rPr>
                <w:rPr>
                  <w:rFonts w:ascii="Cambria Math" w:hAnsi="Cambria Math"/>
                  <w:smallCaps w:val="0"/>
                  <w:lang w:eastAsia="pt-BR"/>
                </w:rPr>
                <m:t>f</m:t>
              </m:r>
              <m:d>
                <m:dPr>
                  <m:ctrlPr>
                    <w:rPr>
                      <w:rFonts w:ascii="Cambria Math" w:hAnsi="Cambria Math"/>
                      <w:i/>
                      <w:smallCaps w:val="0"/>
                      <w:lang w:eastAsia="pt-BR"/>
                    </w:rPr>
                  </m:ctrlPr>
                </m:dPr>
                <m:e>
                  <m:r>
                    <m:rPr>
                      <m:sty m:val="bi"/>
                    </m:rPr>
                    <w:rPr>
                      <w:rFonts w:ascii="Cambria Math" w:hAnsi="Cambria Math"/>
                      <w:smallCaps w:val="0"/>
                      <w:lang w:eastAsia="pt-BR"/>
                    </w:rPr>
                    <m:t>a+h</m:t>
                  </m:r>
                </m:e>
              </m:d>
            </m:num>
            <m:den>
              <m:r>
                <m:rPr>
                  <m:sty m:val="bi"/>
                </m:rPr>
                <w:rPr>
                  <w:rFonts w:ascii="Cambria Math" w:hAnsi="Cambria Math"/>
                  <w:smallCaps w:val="0"/>
                  <w:lang w:eastAsia="pt-BR"/>
                </w:rPr>
                <m:t>h</m:t>
              </m:r>
            </m:den>
          </m:f>
          <m:r>
            <m:rPr>
              <m:sty m:val="bi"/>
            </m:rPr>
            <w:rPr>
              <w:rFonts w:ascii="Cambria Math" w:hAnsi="Cambria Math"/>
              <w:smallCaps w:val="0"/>
              <w:lang w:eastAsia="pt-BR"/>
            </w:rPr>
            <m:t>=</m:t>
          </m:r>
          <m:f>
            <m:fPr>
              <m:ctrlPr>
                <w:rPr>
                  <w:rFonts w:ascii="Cambria Math" w:hAnsi="Cambria Math"/>
                  <w:b w:val="0"/>
                  <w:i/>
                  <w:smallCaps w:val="0"/>
                  <w:lang w:eastAsia="pt-BR"/>
                </w:rPr>
              </m:ctrlPr>
            </m:fPr>
            <m:num>
              <m:r>
                <m:rPr>
                  <m:sty m:val="bi"/>
                </m:rPr>
                <w:rPr>
                  <w:rFonts w:ascii="Cambria Math" w:hAnsi="Cambria Math"/>
                  <w:smallCaps w:val="0"/>
                  <w:lang w:eastAsia="pt-BR"/>
                </w:rPr>
                <m:t>f(a)</m:t>
              </m:r>
            </m:num>
            <m:den>
              <m:r>
                <m:rPr>
                  <m:sty m:val="bi"/>
                </m:rPr>
                <w:rPr>
                  <w:rFonts w:ascii="Cambria Math" w:hAnsi="Cambria Math"/>
                  <w:smallCaps w:val="0"/>
                  <w:lang w:eastAsia="pt-BR"/>
                </w:rPr>
                <m:t>h</m:t>
              </m:r>
            </m:den>
          </m:f>
          <m:r>
            <m:rPr>
              <m:sty m:val="bi"/>
            </m:rPr>
            <w:rPr>
              <w:rFonts w:ascii="Cambria Math" w:hAnsi="Cambria Math"/>
              <w:smallCaps w:val="0"/>
              <w:lang w:eastAsia="pt-BR"/>
            </w:rPr>
            <m:t>+</m:t>
          </m:r>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b w:val="0"/>
                  <w:i/>
                  <w:smallCaps w:val="0"/>
                  <w:lang w:eastAsia="pt-BR"/>
                </w:rPr>
              </m:ctrlPr>
            </m:dPr>
            <m:e>
              <m:r>
                <m:rPr>
                  <m:sty m:val="bi"/>
                </m:rPr>
                <w:rPr>
                  <w:rFonts w:ascii="Cambria Math" w:hAnsi="Cambria Math"/>
                  <w:smallCaps w:val="0"/>
                  <w:lang w:eastAsia="pt-BR"/>
                </w:rPr>
                <m:t>a</m:t>
              </m:r>
            </m:e>
          </m:d>
          <m:r>
            <m:rPr>
              <m:sty m:val="bi"/>
            </m:rPr>
            <w:rPr>
              <w:rFonts w:ascii="Cambria Math" w:hAnsi="Cambria Math"/>
              <w:smallCaps w:val="0"/>
              <w:lang w:eastAsia="pt-BR"/>
            </w:rPr>
            <m:t>+</m:t>
          </m:r>
          <m:f>
            <m:fPr>
              <m:ctrlPr>
                <w:rPr>
                  <w:rFonts w:ascii="Cambria Math" w:hAnsi="Cambria Math"/>
                  <w:b w:val="0"/>
                  <w:i/>
                  <w:smallCaps w:val="0"/>
                  <w:lang w:eastAsia="pt-BR"/>
                </w:rPr>
              </m:ctrlPr>
            </m:fPr>
            <m:num>
              <m:sSub>
                <m:sSubPr>
                  <m:ctrlPr>
                    <w:rPr>
                      <w:rFonts w:ascii="Cambria Math" w:hAnsi="Cambria Math"/>
                      <w:b w:val="0"/>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1</m:t>
                  </m:r>
                </m:sub>
              </m:sSub>
              <m:r>
                <m:rPr>
                  <m:sty m:val="bi"/>
                </m:rPr>
                <w:rPr>
                  <w:rFonts w:ascii="Cambria Math" w:hAnsi="Cambria Math"/>
                  <w:smallCaps w:val="0"/>
                  <w:lang w:eastAsia="pt-BR"/>
                </w:rPr>
                <m:t>(x)</m:t>
              </m:r>
            </m:num>
            <m:den>
              <m:r>
                <m:rPr>
                  <m:sty m:val="bi"/>
                </m:rPr>
                <w:rPr>
                  <w:rFonts w:ascii="Cambria Math" w:hAnsi="Cambria Math"/>
                  <w:smallCaps w:val="0"/>
                  <w:lang w:eastAsia="pt-BR"/>
                </w:rPr>
                <m:t>h</m:t>
              </m:r>
            </m:den>
          </m:f>
        </m:oMath>
      </m:oMathPara>
    </w:p>
    <w:p w:rsidR="007660BA" w:rsidRDefault="007660BA" w:rsidP="00590509">
      <w:pPr>
        <w:pStyle w:val="SectionHeading"/>
        <w:outlineLvl w:val="0"/>
        <w:rPr>
          <w:smallCaps w:val="0"/>
          <w:lang w:eastAsia="pt-BR"/>
        </w:rPr>
      </w:pPr>
      <w:r>
        <w:rPr>
          <w:b w:val="0"/>
          <w:smallCaps w:val="0"/>
          <w:lang w:eastAsia="pt-BR"/>
        </w:rPr>
        <w:t xml:space="preserve">Solve for </w:t>
      </w:r>
      <m:oMath>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r>
              <m:rPr>
                <m:sty m:val="bi"/>
              </m:rPr>
              <w:rPr>
                <w:rFonts w:ascii="Cambria Math" w:hAnsi="Cambria Math"/>
                <w:smallCaps w:val="0"/>
                <w:lang w:eastAsia="pt-BR"/>
              </w:rPr>
              <m:t>a</m:t>
            </m:r>
          </m:e>
        </m:d>
      </m:oMath>
    </w:p>
    <w:p w:rsidR="007660BA" w:rsidRPr="00E65C72" w:rsidRDefault="009C14EB" w:rsidP="00590509">
      <w:pPr>
        <w:pStyle w:val="SectionHeading"/>
        <w:outlineLvl w:val="0"/>
        <w:rPr>
          <w:b w:val="0"/>
          <w:smallCaps w:val="0"/>
          <w:lang w:eastAsia="pt-BR"/>
        </w:rPr>
      </w:pPr>
      <m:oMathPara>
        <m:oMath>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r>
                <m:rPr>
                  <m:sty m:val="bi"/>
                </m:rPr>
                <w:rPr>
                  <w:rFonts w:ascii="Cambria Math" w:hAnsi="Cambria Math"/>
                  <w:smallCaps w:val="0"/>
                  <w:lang w:eastAsia="pt-BR"/>
                </w:rPr>
                <m:t>a</m:t>
              </m:r>
            </m:e>
          </m:d>
          <m:r>
            <m:rPr>
              <m:sty m:val="bi"/>
            </m:rPr>
            <w:rPr>
              <w:rFonts w:ascii="Cambria Math" w:hAnsi="Cambria Math"/>
              <w:smallCaps w:val="0"/>
              <w:lang w:eastAsia="pt-BR"/>
            </w:rPr>
            <m:t xml:space="preserve">= </m:t>
          </m:r>
          <m:f>
            <m:fPr>
              <m:ctrlPr>
                <w:rPr>
                  <w:rFonts w:ascii="Cambria Math" w:hAnsi="Cambria Math"/>
                  <w:i/>
                  <w:smallCaps w:val="0"/>
                  <w:lang w:eastAsia="pt-BR"/>
                </w:rPr>
              </m:ctrlPr>
            </m:fPr>
            <m:num>
              <m:r>
                <m:rPr>
                  <m:sty m:val="bi"/>
                </m:rPr>
                <w:rPr>
                  <w:rFonts w:ascii="Cambria Math" w:hAnsi="Cambria Math"/>
                  <w:smallCaps w:val="0"/>
                  <w:lang w:eastAsia="pt-BR"/>
                </w:rPr>
                <m:t>f</m:t>
              </m:r>
              <m:d>
                <m:dPr>
                  <m:ctrlPr>
                    <w:rPr>
                      <w:rFonts w:ascii="Cambria Math" w:hAnsi="Cambria Math"/>
                      <w:i/>
                      <w:smallCaps w:val="0"/>
                      <w:lang w:eastAsia="pt-BR"/>
                    </w:rPr>
                  </m:ctrlPr>
                </m:dPr>
                <m:e>
                  <m:r>
                    <m:rPr>
                      <m:sty m:val="bi"/>
                    </m:rPr>
                    <w:rPr>
                      <w:rFonts w:ascii="Cambria Math" w:hAnsi="Cambria Math"/>
                      <w:smallCaps w:val="0"/>
                      <w:lang w:eastAsia="pt-BR"/>
                    </w:rPr>
                    <m:t>a+h</m:t>
                  </m:r>
                </m:e>
              </m:d>
              <m:r>
                <m:rPr>
                  <m:sty m:val="bi"/>
                </m:rPr>
                <w:rPr>
                  <w:rFonts w:ascii="Cambria Math" w:hAnsi="Cambria Math"/>
                  <w:smallCaps w:val="0"/>
                  <w:lang w:eastAsia="pt-BR"/>
                </w:rPr>
                <m:t>-f(a)</m:t>
              </m:r>
            </m:num>
            <m:den>
              <m:r>
                <m:rPr>
                  <m:sty m:val="bi"/>
                </m:rPr>
                <w:rPr>
                  <w:rFonts w:ascii="Cambria Math" w:hAnsi="Cambria Math"/>
                  <w:smallCaps w:val="0"/>
                  <w:lang w:eastAsia="pt-BR"/>
                </w:rPr>
                <m:t>h</m:t>
              </m:r>
            </m:den>
          </m:f>
          <m:r>
            <m:rPr>
              <m:sty m:val="bi"/>
            </m:rPr>
            <w:rPr>
              <w:rFonts w:ascii="Cambria Math" w:hAnsi="Cambria Math"/>
              <w:smallCaps w:val="0"/>
              <w:lang w:eastAsia="pt-BR"/>
            </w:rPr>
            <m:t>-</m:t>
          </m:r>
          <m:f>
            <m:fPr>
              <m:ctrlPr>
                <w:rPr>
                  <w:rFonts w:ascii="Cambria Math" w:hAnsi="Cambria Math"/>
                  <w:b w:val="0"/>
                  <w:i/>
                  <w:smallCaps w:val="0"/>
                  <w:lang w:eastAsia="pt-BR"/>
                </w:rPr>
              </m:ctrlPr>
            </m:fPr>
            <m:num>
              <m:sSub>
                <m:sSubPr>
                  <m:ctrlPr>
                    <w:rPr>
                      <w:rFonts w:ascii="Cambria Math" w:hAnsi="Cambria Math"/>
                      <w:b w:val="0"/>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1</m:t>
                  </m:r>
                </m:sub>
              </m:sSub>
              <m:r>
                <m:rPr>
                  <m:sty m:val="bi"/>
                </m:rPr>
                <w:rPr>
                  <w:rFonts w:ascii="Cambria Math" w:hAnsi="Cambria Math"/>
                  <w:smallCaps w:val="0"/>
                  <w:lang w:eastAsia="pt-BR"/>
                </w:rPr>
                <m:t>(x)</m:t>
              </m:r>
            </m:num>
            <m:den>
              <m:r>
                <m:rPr>
                  <m:sty m:val="bi"/>
                </m:rPr>
                <w:rPr>
                  <w:rFonts w:ascii="Cambria Math" w:hAnsi="Cambria Math"/>
                  <w:smallCaps w:val="0"/>
                  <w:lang w:eastAsia="pt-BR"/>
                </w:rPr>
                <m:t>h</m:t>
              </m:r>
            </m:den>
          </m:f>
        </m:oMath>
      </m:oMathPara>
    </w:p>
    <w:p w:rsidR="00E65C72" w:rsidRDefault="00E65C72" w:rsidP="00590509">
      <w:pPr>
        <w:pStyle w:val="SectionHeading"/>
        <w:outlineLvl w:val="0"/>
        <w:rPr>
          <w:b w:val="0"/>
          <w:smallCaps w:val="0"/>
          <w:lang w:eastAsia="pt-BR"/>
        </w:rPr>
      </w:pPr>
      <w:r>
        <w:rPr>
          <w:b w:val="0"/>
          <w:smallCaps w:val="0"/>
          <w:lang w:eastAsia="pt-BR"/>
        </w:rPr>
        <w:t xml:space="preserve">Assuming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R</m:t>
            </m:r>
          </m:e>
          <m:sub>
            <m:r>
              <m:rPr>
                <m:sty m:val="bi"/>
              </m:rPr>
              <w:rPr>
                <w:rFonts w:ascii="Cambria Math" w:hAnsi="Cambria Math"/>
                <w:smallCaps w:val="0"/>
                <w:lang w:eastAsia="pt-BR"/>
              </w:rPr>
              <m:t>1</m:t>
            </m:r>
          </m:sub>
        </m:sSub>
        <m:d>
          <m:dPr>
            <m:ctrlPr>
              <w:rPr>
                <w:rFonts w:ascii="Cambria Math" w:hAnsi="Cambria Math"/>
                <w:b w:val="0"/>
                <w:i/>
                <w:smallCaps w:val="0"/>
                <w:lang w:eastAsia="pt-BR"/>
              </w:rPr>
            </m:ctrlPr>
          </m:dPr>
          <m:e>
            <m:r>
              <m:rPr>
                <m:sty m:val="bi"/>
              </m:rPr>
              <w:rPr>
                <w:rFonts w:ascii="Cambria Math" w:hAnsi="Cambria Math"/>
                <w:smallCaps w:val="0"/>
                <w:lang w:eastAsia="pt-BR"/>
              </w:rPr>
              <m:t>x</m:t>
            </m:r>
          </m:e>
        </m:d>
      </m:oMath>
      <w:r>
        <w:rPr>
          <w:b w:val="0"/>
          <w:smallCaps w:val="0"/>
          <w:lang w:eastAsia="pt-BR"/>
        </w:rPr>
        <w:t xml:space="preserve"> is sufficiently </w:t>
      </w:r>
      <w:proofErr w:type="gramStart"/>
      <w:r>
        <w:rPr>
          <w:b w:val="0"/>
          <w:smallCaps w:val="0"/>
          <w:lang w:eastAsia="pt-BR"/>
        </w:rPr>
        <w:t>small,</w:t>
      </w:r>
      <w:proofErr w:type="gramEnd"/>
      <w:r>
        <w:rPr>
          <w:b w:val="0"/>
          <w:smallCaps w:val="0"/>
          <w:lang w:eastAsia="pt-BR"/>
        </w:rPr>
        <w:t xml:space="preserve"> the approximation of the first derivative of “f” is</w:t>
      </w:r>
      <w:r w:rsidR="00BF5749">
        <w:rPr>
          <w:b w:val="0"/>
          <w:smallCaps w:val="0"/>
          <w:lang w:eastAsia="pt-BR"/>
        </w:rPr>
        <w:t xml:space="preserve"> given as below</w:t>
      </w:r>
      <w:r>
        <w:rPr>
          <w:b w:val="0"/>
          <w:smallCaps w:val="0"/>
          <w:lang w:eastAsia="pt-BR"/>
        </w:rPr>
        <w:t xml:space="preserve"> </w:t>
      </w:r>
    </w:p>
    <w:p w:rsidR="00E65C72" w:rsidRPr="00E65C72" w:rsidRDefault="009C14EB" w:rsidP="00590509">
      <w:pPr>
        <w:pStyle w:val="SectionHeading"/>
        <w:outlineLvl w:val="0"/>
        <w:rPr>
          <w:smallCaps w:val="0"/>
          <w:lang w:eastAsia="pt-BR"/>
        </w:rPr>
      </w:pPr>
      <m:oMathPara>
        <m:oMath>
          <m:sSup>
            <m:sSupPr>
              <m:ctrlPr>
                <w:rPr>
                  <w:rFonts w:ascii="Cambria Math" w:hAnsi="Cambria Math"/>
                  <w:b w:val="0"/>
                  <w:i/>
                  <w:smallCaps w:val="0"/>
                  <w:lang w:eastAsia="pt-BR"/>
                </w:rPr>
              </m:ctrlPr>
            </m:sSupPr>
            <m:e>
              <m:r>
                <m:rPr>
                  <m:sty m:val="bi"/>
                </m:rPr>
                <w:rPr>
                  <w:rFonts w:ascii="Cambria Math" w:hAnsi="Cambria Math"/>
                  <w:smallCaps w:val="0"/>
                  <w:lang w:eastAsia="pt-BR"/>
                </w:rPr>
                <m:t>f</m:t>
              </m:r>
            </m:e>
            <m:sup>
              <m:r>
                <m:rPr>
                  <m:sty m:val="bi"/>
                </m:rPr>
                <w:rPr>
                  <w:rFonts w:ascii="Cambria Math" w:hAnsi="Cambria Math"/>
                  <w:smallCaps w:val="0"/>
                  <w:lang w:eastAsia="pt-BR"/>
                </w:rPr>
                <m:t>'</m:t>
              </m:r>
            </m:sup>
          </m:sSup>
          <m:d>
            <m:dPr>
              <m:ctrlPr>
                <w:rPr>
                  <w:rFonts w:ascii="Cambria Math" w:hAnsi="Cambria Math"/>
                  <w:i/>
                  <w:smallCaps w:val="0"/>
                  <w:lang w:eastAsia="pt-BR"/>
                </w:rPr>
              </m:ctrlPr>
            </m:dPr>
            <m:e>
              <m:r>
                <m:rPr>
                  <m:sty m:val="bi"/>
                </m:rPr>
                <w:rPr>
                  <w:rFonts w:ascii="Cambria Math" w:hAnsi="Cambria Math"/>
                  <w:smallCaps w:val="0"/>
                  <w:lang w:eastAsia="pt-BR"/>
                </w:rPr>
                <m:t>a</m:t>
              </m:r>
            </m:e>
          </m:d>
          <m:r>
            <m:rPr>
              <m:sty m:val="bi"/>
            </m:rPr>
            <w:rPr>
              <w:rFonts w:ascii="Cambria Math" w:hAnsi="Cambria Math"/>
              <w:smallCaps w:val="0"/>
              <w:lang w:eastAsia="pt-BR"/>
            </w:rPr>
            <m:t xml:space="preserve">= </m:t>
          </m:r>
          <m:f>
            <m:fPr>
              <m:ctrlPr>
                <w:rPr>
                  <w:rFonts w:ascii="Cambria Math" w:hAnsi="Cambria Math"/>
                  <w:i/>
                  <w:smallCaps w:val="0"/>
                  <w:lang w:eastAsia="pt-BR"/>
                </w:rPr>
              </m:ctrlPr>
            </m:fPr>
            <m:num>
              <m:r>
                <m:rPr>
                  <m:sty m:val="bi"/>
                </m:rPr>
                <w:rPr>
                  <w:rFonts w:ascii="Cambria Math" w:hAnsi="Cambria Math"/>
                  <w:smallCaps w:val="0"/>
                  <w:lang w:eastAsia="pt-BR"/>
                </w:rPr>
                <m:t>f</m:t>
              </m:r>
              <m:d>
                <m:dPr>
                  <m:ctrlPr>
                    <w:rPr>
                      <w:rFonts w:ascii="Cambria Math" w:hAnsi="Cambria Math"/>
                      <w:i/>
                      <w:smallCaps w:val="0"/>
                      <w:lang w:eastAsia="pt-BR"/>
                    </w:rPr>
                  </m:ctrlPr>
                </m:dPr>
                <m:e>
                  <m:r>
                    <m:rPr>
                      <m:sty m:val="bi"/>
                    </m:rPr>
                    <w:rPr>
                      <w:rFonts w:ascii="Cambria Math" w:hAnsi="Cambria Math"/>
                      <w:smallCaps w:val="0"/>
                      <w:lang w:eastAsia="pt-BR"/>
                    </w:rPr>
                    <m:t>a+h</m:t>
                  </m:r>
                </m:e>
              </m:d>
              <m:r>
                <m:rPr>
                  <m:sty m:val="bi"/>
                </m:rPr>
                <w:rPr>
                  <w:rFonts w:ascii="Cambria Math" w:hAnsi="Cambria Math"/>
                  <w:smallCaps w:val="0"/>
                  <w:lang w:eastAsia="pt-BR"/>
                </w:rPr>
                <m:t>-f(a)</m:t>
              </m:r>
            </m:num>
            <m:den>
              <m:r>
                <m:rPr>
                  <m:sty m:val="bi"/>
                </m:rPr>
                <w:rPr>
                  <w:rFonts w:ascii="Cambria Math" w:hAnsi="Cambria Math"/>
                  <w:smallCaps w:val="0"/>
                  <w:lang w:eastAsia="pt-BR"/>
                </w:rPr>
                <m:t>h</m:t>
              </m:r>
            </m:den>
          </m:f>
        </m:oMath>
      </m:oMathPara>
    </w:p>
    <w:p w:rsidR="00E65C72" w:rsidRPr="00E65C72" w:rsidRDefault="00E65C72" w:rsidP="00590509">
      <w:pPr>
        <w:pStyle w:val="SectionHeading"/>
        <w:outlineLvl w:val="0"/>
        <w:rPr>
          <w:b w:val="0"/>
        </w:rPr>
      </w:pPr>
    </w:p>
    <w:p w:rsidR="00590509" w:rsidRPr="00715BE8" w:rsidRDefault="00590509" w:rsidP="00590509">
      <w:pPr>
        <w:pStyle w:val="SectionHeading"/>
        <w:outlineLvl w:val="0"/>
      </w:pPr>
      <w:r w:rsidRPr="002C7E7C">
        <w:t>Heat equation</w:t>
      </w:r>
    </w:p>
    <w:p w:rsidR="00590509" w:rsidRDefault="00590509" w:rsidP="00590509">
      <w:pPr>
        <w:pStyle w:val="BodyText"/>
      </w:pPr>
    </w:p>
    <w:p w:rsidR="00590509" w:rsidRDefault="00590509" w:rsidP="00590509">
      <w:pPr>
        <w:pStyle w:val="BodyText"/>
      </w:pPr>
      <w:r>
        <w:t>Heat Equation is an example of parabolic Equation. For two dimensional Omega</w:t>
      </w:r>
      <w:r w:rsidRPr="00DE2803">
        <w:t>= (0; 1)2, it takes the form</w:t>
      </w:r>
    </w:p>
    <w:p w:rsidR="0006143E" w:rsidRDefault="0006143E" w:rsidP="00590509">
      <w:pPr>
        <w:pStyle w:val="BodyText"/>
      </w:pPr>
    </w:p>
    <w:p w:rsidR="0006143E" w:rsidRDefault="009C14EB" w:rsidP="00590509">
      <w:pPr>
        <w:pStyle w:val="BodyText"/>
      </w:pPr>
      <m:oMathPara>
        <m:oMath>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hAnsi="Cambria Math"/>
                  <w:i/>
                </w:rPr>
              </m:ctrlPr>
            </m:dPr>
            <m:e>
              <m:r>
                <w:rPr>
                  <w:rFonts w:ascii="Cambria Math" w:hAnsi="Cambria Math"/>
                </w:rPr>
                <m:t>t, x</m:t>
              </m:r>
            </m:e>
          </m:d>
          <m:r>
            <w:rPr>
              <w:rFonts w:ascii="Cambria Math" w:hAnsi="Cambria Math"/>
            </w:rPr>
            <m:t>=g</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z</m:t>
              </m:r>
            </m:sub>
          </m:sSub>
          <m:r>
            <w:rPr>
              <w:rFonts w:ascii="Cambria Math" w:hAnsi="Cambria Math"/>
            </w:rPr>
            <m:t>u</m:t>
          </m:r>
          <m:d>
            <m:dPr>
              <m:ctrlPr>
                <w:rPr>
                  <w:rFonts w:ascii="Cambria Math" w:hAnsi="Cambria Math"/>
                  <w:i/>
                </w:rPr>
              </m:ctrlPr>
            </m:dPr>
            <m:e>
              <m:r>
                <w:rPr>
                  <w:rFonts w:ascii="Cambria Math" w:hAnsi="Cambria Math"/>
                </w:rPr>
                <m:t>t, x</m:t>
              </m:r>
            </m:e>
          </m:d>
          <m:r>
            <w:rPr>
              <w:rFonts w:ascii="Cambria Math" w:hAnsi="Cambria Math"/>
            </w:rPr>
            <m:t xml:space="preserve">  for all t</m:t>
          </m:r>
          <m:r>
            <m:rPr>
              <m:scr m:val="double-struck"/>
            </m:rPr>
            <w:rPr>
              <w:rFonts w:ascii="Cambria Math" w:hAnsi="Cambria Math"/>
            </w:rPr>
            <m:t xml:space="preserve"> ∈ R ≥</m:t>
          </m:r>
          <m:r>
            <w:rPr>
              <w:rFonts w:ascii="Cambria Math" w:hAnsi="Cambria Math"/>
            </w:rPr>
            <m:t xml:space="preserve">0, x ∈Ω </m:t>
          </m:r>
        </m:oMath>
      </m:oMathPara>
    </w:p>
    <w:p w:rsidR="00590509" w:rsidRDefault="00590509" w:rsidP="00590509">
      <w:pPr>
        <w:pStyle w:val="BodyText"/>
      </w:pPr>
      <w:r>
        <w:t xml:space="preserve"> </w:t>
      </w:r>
    </w:p>
    <w:p w:rsidR="00105BB1" w:rsidRDefault="00590509" w:rsidP="00590509">
      <w:pPr>
        <w:pStyle w:val="BodyText"/>
        <w:ind w:firstLine="0"/>
      </w:pPr>
      <w:r>
        <w:t>Where delta x is Laplace Operator and is applied on the variable x. To ensure uniqueness of the solution, we have to add boundary conditions.</w:t>
      </w:r>
    </w:p>
    <w:p w:rsidR="00C250B0" w:rsidRDefault="00C250B0" w:rsidP="00590509">
      <w:pPr>
        <w:pStyle w:val="BodyText"/>
        <w:ind w:firstLine="0"/>
      </w:pPr>
    </w:p>
    <w:p w:rsidR="00590509" w:rsidRDefault="00105BB1" w:rsidP="00590509">
      <w:pPr>
        <w:pStyle w:val="BodyText"/>
        <w:ind w:firstLine="0"/>
      </w:pPr>
      <w:r>
        <w:t xml:space="preserve"> </w:t>
      </w:r>
      <m:oMath>
        <m:r>
          <w:rPr>
            <w:rFonts w:ascii="Cambria Math" w:hAnsi="Cambria Math"/>
          </w:rPr>
          <m:t>u</m:t>
        </m:r>
        <m:d>
          <m:dPr>
            <m:ctrlPr>
              <w:rPr>
                <w:rFonts w:ascii="Cambria Math" w:hAnsi="Cambria Math"/>
                <w:i/>
              </w:rPr>
            </m:ctrlPr>
          </m:dPr>
          <m:e>
            <m:r>
              <w:rPr>
                <w:rFonts w:ascii="Cambria Math" w:hAnsi="Cambria Math"/>
              </w:rPr>
              <m:t>t, x</m:t>
            </m:r>
          </m:e>
        </m:d>
        <m:r>
          <w:rPr>
            <w:rFonts w:ascii="Cambria Math" w:hAnsi="Cambria Math"/>
          </w:rPr>
          <m:t>=0     for all t</m:t>
        </m:r>
        <m:r>
          <m:rPr>
            <m:scr m:val="double-struck"/>
          </m:rPr>
          <w:rPr>
            <w:rFonts w:ascii="Cambria Math" w:hAnsi="Cambria Math"/>
          </w:rPr>
          <m:t xml:space="preserve"> ∈ R≥</m:t>
        </m:r>
        <m:r>
          <w:rPr>
            <w:rFonts w:ascii="Cambria Math" w:hAnsi="Cambria Math"/>
          </w:rPr>
          <m:t>0, x ∈ ∂Ω</m:t>
        </m:r>
      </m:oMath>
    </w:p>
    <w:p w:rsidR="00590509" w:rsidRDefault="00590509" w:rsidP="00590509">
      <w:pPr>
        <w:pStyle w:val="BodyText"/>
        <w:ind w:firstLine="0"/>
      </w:pPr>
    </w:p>
    <w:p w:rsidR="00590509" w:rsidRDefault="00590509" w:rsidP="00590509">
      <w:pPr>
        <w:pStyle w:val="BodyText"/>
        <w:ind w:firstLine="0"/>
      </w:pPr>
      <w:r>
        <w:t xml:space="preserve">The value u(t, x) is temperature at time belongs to R in that point where x belongs to Omega. </w:t>
      </w:r>
      <w:r w:rsidRPr="00DE2803">
        <w:t>The f</w:t>
      </w:r>
      <w:r w:rsidR="005942A2">
        <w:softHyphen/>
        <w:t>u</w:t>
      </w:r>
      <w:r w:rsidRPr="00DE2803">
        <w:t>nction g describes</w:t>
      </w:r>
      <w:r>
        <w:t xml:space="preserve"> where and when heat is created</w:t>
      </w:r>
    </w:p>
    <w:p w:rsidR="00590509" w:rsidRDefault="00590509" w:rsidP="00590509">
      <w:pPr>
        <w:pStyle w:val="BodyText"/>
        <w:ind w:firstLine="0"/>
      </w:pPr>
      <w:r w:rsidRPr="00DC44BD">
        <w:t xml:space="preserve">If g is constant with </w:t>
      </w:r>
      <w:r>
        <w:t>respect to time such that</w:t>
      </w:r>
    </w:p>
    <w:p w:rsidR="00C250B0" w:rsidRDefault="00C250B0" w:rsidP="00590509">
      <w:pPr>
        <w:pStyle w:val="BodyText"/>
        <w:ind w:firstLine="0"/>
      </w:pPr>
    </w:p>
    <w:p w:rsidR="00105BB1" w:rsidRDefault="00105BB1" w:rsidP="00590509">
      <w:pPr>
        <w:pStyle w:val="BodyText"/>
        <w:ind w:firstLine="0"/>
      </w:pPr>
      <m:oMathPara>
        <m:oMath>
          <m:r>
            <w:rPr>
              <w:rFonts w:ascii="Cambria Math" w:hAnsi="Cambria Math"/>
            </w:rPr>
            <m:t>g</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for all t</m:t>
          </m:r>
          <m:r>
            <m:rPr>
              <m:scr m:val="double-struck"/>
            </m:rPr>
            <w:rPr>
              <w:rFonts w:ascii="Cambria Math" w:hAnsi="Cambria Math"/>
            </w:rPr>
            <m:t xml:space="preserve"> ∈ R,</m:t>
          </m:r>
        </m:oMath>
      </m:oMathPara>
    </w:p>
    <w:p w:rsidR="00590509" w:rsidRDefault="00590509" w:rsidP="00590509">
      <w:pPr>
        <w:pStyle w:val="BodyText"/>
        <w:ind w:firstLine="0"/>
      </w:pPr>
    </w:p>
    <w:p w:rsidR="00590509" w:rsidRDefault="00590509" w:rsidP="00590509">
      <w:pPr>
        <w:pStyle w:val="BodyText"/>
        <w:ind w:firstLine="0"/>
      </w:pPr>
      <w:r>
        <w:t xml:space="preserve">We can prove that the solution </w:t>
      </w:r>
      <w:r w:rsidRPr="00DC44BD">
        <w:rPr>
          <w:b/>
          <w:i/>
        </w:rPr>
        <w:t>u</w:t>
      </w:r>
      <w:r>
        <w:rPr>
          <w:b/>
        </w:rPr>
        <w:t xml:space="preserve"> </w:t>
      </w:r>
      <w:r>
        <w:t xml:space="preserve">will converge to a function </w:t>
      </w:r>
    </w:p>
    <w:p w:rsidR="00EE009B" w:rsidRDefault="009C14EB" w:rsidP="00EE009B">
      <w:pPr>
        <w:pStyle w:val="SectionHeading"/>
        <w:outlineLvl w:val="0"/>
      </w:pPr>
      <w:sdt>
        <w:sdtPr>
          <w:id w:val="662671936"/>
          <w:citation/>
        </w:sdtPr>
        <w:sdtEndPr/>
        <w:sdtContent>
          <w:r w:rsidR="00EE009B">
            <w:fldChar w:fldCharType="begin"/>
          </w:r>
          <w:r w:rsidR="00EE009B">
            <w:instrText xml:space="preserve"> CITATION Ber08 \l 1033 </w:instrText>
          </w:r>
          <w:r w:rsidR="00EE009B">
            <w:fldChar w:fldCharType="separate"/>
          </w:r>
          <w:r w:rsidR="00EE009B">
            <w:rPr>
              <w:noProof/>
            </w:rPr>
            <w:t>(Berland, 2008)</w:t>
          </w:r>
          <w:r w:rsidR="00EE009B">
            <w:fldChar w:fldCharType="end"/>
          </w:r>
        </w:sdtContent>
      </w:sdt>
    </w:p>
    <w:p w:rsidR="00E518C4" w:rsidRDefault="00E518C4" w:rsidP="00590509">
      <w:pPr>
        <w:pStyle w:val="BodyText"/>
        <w:ind w:firstLine="0"/>
      </w:pPr>
    </w:p>
    <w:p w:rsidR="00DC6186" w:rsidRDefault="009C14EB" w:rsidP="00E518C4">
      <w:pPr>
        <w:pStyle w:val="BodyText"/>
        <w:ind w:firstLine="0"/>
      </w:pPr>
      <m:oMathPara>
        <m:oMath>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for all</m:t>
          </m:r>
          <m:r>
            <m:rPr>
              <m:scr m:val="double-struck"/>
            </m:rPr>
            <w:rPr>
              <w:rFonts w:ascii="Cambria Math" w:hAnsi="Cambria Math"/>
            </w:rPr>
            <m:t xml:space="preserve"> Ω →R</m:t>
          </m:r>
        </m:oMath>
      </m:oMathPara>
    </w:p>
    <w:p w:rsidR="00DC6186" w:rsidRDefault="00373BE4" w:rsidP="00590509">
      <w:pPr>
        <w:pStyle w:val="BodyText"/>
        <w:ind w:firstLine="0"/>
        <w:jc w:val="center"/>
      </w:pPr>
      <w:r>
        <w:rPr>
          <w:rFonts w:ascii="Arial" w:hAnsi="Arial" w:cs="Arial"/>
          <w:noProof/>
          <w:color w:val="0B0080"/>
          <w:lang w:eastAsia="en-US"/>
        </w:rPr>
        <w:drawing>
          <wp:anchor distT="0" distB="0" distL="114300" distR="114300" simplePos="0" relativeHeight="251658240" behindDoc="0" locked="0" layoutInCell="1" allowOverlap="1" wp14:anchorId="340F6016" wp14:editId="4CE5EC48">
            <wp:simplePos x="0" y="0"/>
            <wp:positionH relativeFrom="column">
              <wp:posOffset>489585</wp:posOffset>
            </wp:positionH>
            <wp:positionV relativeFrom="paragraph">
              <wp:posOffset>-32385</wp:posOffset>
            </wp:positionV>
            <wp:extent cx="2095500" cy="1276350"/>
            <wp:effectExtent l="0" t="0" r="0" b="0"/>
            <wp:wrapTopAndBottom/>
            <wp:docPr id="2" name="Picture 2" descr="https://upload.wikimedia.org/wikipedia/commons/thumb/c/c2/Explicit_method-stencil.svg/220px-Explicit_method-stenci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2/Explicit_method-stencil.svg/220px-Explicit_method-stencil.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509" w:rsidRDefault="00590509" w:rsidP="00590509">
      <w:pPr>
        <w:pStyle w:val="BodyText"/>
        <w:ind w:firstLine="0"/>
      </w:pPr>
      <w:r>
        <w:t>That is the solution of Poisson equation</w:t>
      </w:r>
    </w:p>
    <w:p w:rsidR="00E518C4" w:rsidRDefault="00E518C4" w:rsidP="00590509">
      <w:pPr>
        <w:pStyle w:val="BodyText"/>
        <w:ind w:firstLine="0"/>
      </w:pPr>
    </w:p>
    <w:p w:rsidR="00DC6186" w:rsidRPr="00E518C4" w:rsidRDefault="00DC6186" w:rsidP="00DC6186">
      <w:pPr>
        <w:pStyle w:val="BodyText"/>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x</m:t>
              </m:r>
            </m:e>
          </m:d>
          <m:r>
            <w:rPr>
              <w:rFonts w:ascii="Cambria Math" w:hAnsi="Cambria Math"/>
            </w:rPr>
            <m:t xml:space="preserve">     for all  x ∈Ω </m:t>
          </m:r>
        </m:oMath>
      </m:oMathPara>
    </w:p>
    <w:p w:rsidR="00E518C4" w:rsidRPr="00DC6186" w:rsidRDefault="00E518C4" w:rsidP="00DC6186">
      <w:pPr>
        <w:pStyle w:val="BodyText"/>
      </w:pPr>
    </w:p>
    <w:p w:rsidR="00DC6186" w:rsidRDefault="009C14EB" w:rsidP="00DC6186">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r>
                <w:rPr>
                  <w:rFonts w:ascii="Cambria Math" w:hAnsi="Cambria Math"/>
                </w:rPr>
                <m:t>x</m:t>
              </m:r>
            </m:e>
          </m:d>
          <m:r>
            <w:rPr>
              <w:rFonts w:ascii="Cambria Math" w:hAnsi="Cambria Math"/>
            </w:rPr>
            <m:t>=0    for all  x ∈∂Ω</m:t>
          </m:r>
        </m:oMath>
      </m:oMathPara>
    </w:p>
    <w:p w:rsidR="00590509" w:rsidRDefault="00590509" w:rsidP="00E518C4">
      <w:pPr>
        <w:pStyle w:val="BodyText"/>
        <w:ind w:firstLine="0"/>
      </w:pPr>
    </w:p>
    <w:p w:rsidR="00590509" w:rsidRDefault="00590509" w:rsidP="00590509">
      <w:pPr>
        <w:pStyle w:val="BodyText"/>
        <w:ind w:firstLine="0"/>
      </w:pPr>
      <w:r>
        <w:t>This limit is known as Equilibrium solution, and can be calculated by the techniques we have explained.</w:t>
      </w:r>
    </w:p>
    <w:p w:rsidR="00590509" w:rsidRDefault="00590509" w:rsidP="00590509">
      <w:pPr>
        <w:pStyle w:val="BodyText"/>
        <w:ind w:firstLine="0"/>
      </w:pPr>
      <w:r>
        <w:t>To handle the Time dependent solution, u and g are interpreted as functions in time mapping to functions in space. Let</w:t>
      </w:r>
    </w:p>
    <w:p w:rsidR="00590509" w:rsidRDefault="00590509" w:rsidP="00590509">
      <w:pPr>
        <w:pStyle w:val="BodyText"/>
        <w:ind w:firstLine="0"/>
      </w:pPr>
    </w:p>
    <w:p w:rsidR="00DC6186" w:rsidRPr="00E518C4" w:rsidRDefault="009C14EB" w:rsidP="00590509">
      <w:pPr>
        <w:pStyle w:val="BodyText"/>
        <w:ind w:firstLine="0"/>
      </w:pPr>
      <m:oMathPara>
        <m:oMath>
          <m:acc>
            <m:accPr>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t, x</m:t>
              </m:r>
            </m:e>
          </m:d>
          <m:r>
            <w:rPr>
              <w:rFonts w:ascii="Cambria Math" w:hAnsi="Cambria Math"/>
            </w:rPr>
            <m:t xml:space="preserve">,                     </m:t>
          </m:r>
          <m:acc>
            <m:accPr>
              <m:ctrlPr>
                <w:rPr>
                  <w:rFonts w:ascii="Cambria Math" w:hAnsi="Cambria Math"/>
                  <w:i/>
                </w:rPr>
              </m:ctrlPr>
            </m:accPr>
            <m:e>
              <m:r>
                <w:rPr>
                  <w:rFonts w:ascii="Cambria Math" w:hAnsi="Cambria Math"/>
                </w:rPr>
                <m:t xml:space="preserve"> g</m:t>
              </m:r>
            </m:e>
          </m:acc>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t, x</m:t>
              </m:r>
            </m:e>
          </m:d>
          <m:r>
            <w:rPr>
              <w:rFonts w:ascii="Cambria Math" w:hAnsi="Cambria Math"/>
            </w:rPr>
            <m:t xml:space="preserve"> </m:t>
          </m:r>
        </m:oMath>
      </m:oMathPara>
    </w:p>
    <w:p w:rsidR="00E518C4" w:rsidRPr="00DC6186" w:rsidRDefault="00E518C4" w:rsidP="00590509">
      <w:pPr>
        <w:pStyle w:val="BodyText"/>
        <w:ind w:firstLine="0"/>
      </w:pPr>
    </w:p>
    <w:p w:rsidR="00590509" w:rsidRDefault="00DC6186" w:rsidP="00590509">
      <w:pPr>
        <w:pStyle w:val="BodyText"/>
        <w:ind w:firstLine="0"/>
      </w:pPr>
      <m:oMathPara>
        <m:oMath>
          <m:r>
            <w:rPr>
              <w:rFonts w:ascii="Cambria Math" w:hAnsi="Cambria Math"/>
            </w:rPr>
            <m:t xml:space="preserve"> for all t</m:t>
          </m:r>
          <m:r>
            <m:rPr>
              <m:scr m:val="double-struck"/>
            </m:rPr>
            <w:rPr>
              <w:rFonts w:ascii="Cambria Math" w:hAnsi="Cambria Math"/>
            </w:rPr>
            <m:t xml:space="preserve"> ∈ R ≥</m:t>
          </m:r>
          <m:r>
            <w:rPr>
              <w:rFonts w:ascii="Cambria Math" w:hAnsi="Cambria Math"/>
            </w:rPr>
            <m:t xml:space="preserve">0, x ∈Ω </m:t>
          </m:r>
        </m:oMath>
      </m:oMathPara>
    </w:p>
    <w:p w:rsidR="00590509" w:rsidRDefault="00590509" w:rsidP="00590509">
      <w:pPr>
        <w:pStyle w:val="BodyText"/>
        <w:ind w:firstLine="0"/>
      </w:pPr>
    </w:p>
    <w:p w:rsidR="00590509" w:rsidRDefault="00590509" w:rsidP="00590509">
      <w:pPr>
        <w:pStyle w:val="BodyText"/>
        <w:ind w:firstLine="0"/>
      </w:pPr>
      <w:r>
        <w:t>By including the space</w:t>
      </w:r>
    </w:p>
    <w:p w:rsidR="00DC6186" w:rsidRDefault="00DC6186" w:rsidP="00590509">
      <w:pPr>
        <w:pStyle w:val="BodyText"/>
        <w:ind w:firstLine="0"/>
      </w:pPr>
    </w:p>
    <w:p w:rsidR="00DC6186" w:rsidRDefault="009C14EB" w:rsidP="00590509">
      <w:pPr>
        <w:pStyle w:val="BodyText"/>
        <w:ind w:firstLine="0"/>
      </w:pPr>
      <m:oMathPara>
        <m:oMath>
          <m:sSubSup>
            <m:sSubSupPr>
              <m:ctrlPr>
                <w:rPr>
                  <w:rFonts w:ascii="Cambria Math" w:hAnsi="Cambria Math"/>
                  <w:i/>
                </w:rPr>
              </m:ctrlPr>
            </m:sSubSupPr>
            <m:e>
              <m:r>
                <w:rPr>
                  <w:rFonts w:ascii="Cambria Math" w:hAnsi="Cambria Math"/>
                </w:rPr>
                <m:t>C</m:t>
              </m:r>
            </m:e>
            <m:sub>
              <m:r>
                <w:rPr>
                  <w:rFonts w:ascii="Cambria Math" w:hAnsi="Cambria Math"/>
                </w:rPr>
                <m:t xml:space="preserve">∂Ω </m:t>
              </m:r>
            </m:sub>
            <m:sup>
              <m:r>
                <w:rPr>
                  <w:rFonts w:ascii="Cambria Math" w:hAnsi="Cambria Math"/>
                </w:rPr>
                <m:t>∞</m:t>
              </m:r>
            </m:sup>
          </m:sSubSup>
          <m:d>
            <m:dPr>
              <m:ctrlPr>
                <w:rPr>
                  <w:rFonts w:ascii="Cambria Math" w:hAnsi="Cambria Math"/>
                  <w:i/>
                </w:rPr>
              </m:ctrlPr>
            </m:dPr>
            <m:e>
              <m:r>
                <w:rPr>
                  <w:rFonts w:ascii="Cambria Math" w:hAnsi="Cambria Math"/>
                </w:rPr>
                <m:t xml:space="preserve">Ω </m:t>
              </m:r>
            </m:e>
          </m:d>
          <m:r>
            <w:rPr>
              <w:rFonts w:ascii="Cambria Math" w:hAnsi="Cambria Math"/>
            </w:rPr>
            <m:t>≔{ u ∈C</m:t>
          </m:r>
          <m:d>
            <m:dPr>
              <m:ctrlPr>
                <w:rPr>
                  <w:rFonts w:ascii="Cambria Math" w:hAnsi="Cambria Math"/>
                  <w:i/>
                </w:rPr>
              </m:ctrlPr>
            </m:dPr>
            <m:e>
              <m:r>
                <w:rPr>
                  <w:rFonts w:ascii="Cambria Math" w:hAnsi="Cambria Math"/>
                </w:rPr>
                <m:t xml:space="preserve">Ω </m:t>
              </m:r>
            </m:e>
          </m:d>
          <m:r>
            <w:rPr>
              <w:rFonts w:ascii="Cambria Math" w:hAnsi="Cambria Math"/>
            </w:rPr>
            <m:t>:u</m:t>
          </m:r>
          <m:d>
            <m:dPr>
              <m:begChr m:val="|"/>
              <m:endChr m:val="|"/>
              <m:ctrlPr>
                <w:rPr>
                  <w:rFonts w:ascii="Cambria Math" w:hAnsi="Cambria Math"/>
                  <w:i/>
                </w:rPr>
              </m:ctrlPr>
            </m:dPr>
            <m:e>
              <m:r>
                <w:rPr>
                  <w:rFonts w:ascii="Cambria Math" w:hAnsi="Cambria Math"/>
                </w:rPr>
                <m:t>Ω  ∈</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 xml:space="preserve">Ω </m:t>
                  </m:r>
                </m:e>
              </m:d>
              <m:r>
                <w:rPr>
                  <w:rFonts w:ascii="Cambria Math" w:hAnsi="Cambria Math"/>
                </w:rPr>
                <m:t>, u</m:t>
              </m:r>
            </m:e>
          </m:d>
          <m:r>
            <w:rPr>
              <w:rFonts w:ascii="Cambria Math" w:hAnsi="Cambria Math"/>
            </w:rPr>
            <m:t>∂Ω =0</m:t>
          </m:r>
        </m:oMath>
      </m:oMathPara>
    </w:p>
    <w:p w:rsidR="00590509" w:rsidRDefault="00590509" w:rsidP="00590509">
      <w:pPr>
        <w:pStyle w:val="BodyText"/>
        <w:ind w:firstLine="0"/>
      </w:pPr>
    </w:p>
    <w:p w:rsidR="00590509" w:rsidRDefault="00590509" w:rsidP="00590509">
      <w:pPr>
        <w:pStyle w:val="BodyText"/>
        <w:ind w:firstLine="0"/>
      </w:pPr>
    </w:p>
    <w:p w:rsidR="00590509" w:rsidRDefault="00590509" w:rsidP="00590509">
      <w:pPr>
        <w:pStyle w:val="BodyText"/>
        <w:ind w:firstLine="0"/>
      </w:pPr>
    </w:p>
    <w:p w:rsidR="00590509" w:rsidRDefault="00590509" w:rsidP="00590509">
      <w:pPr>
        <w:pStyle w:val="BodyText"/>
        <w:ind w:firstLine="0"/>
      </w:pPr>
      <w:r>
        <w:t>Then enlarging and expanding the Laplace Operator</w:t>
      </w:r>
    </w:p>
    <w:p w:rsidR="00590509" w:rsidRDefault="00590509" w:rsidP="00590509">
      <w:pPr>
        <w:pStyle w:val="BodyText"/>
        <w:ind w:firstLine="0"/>
      </w:pPr>
    </w:p>
    <w:p w:rsidR="008363FF" w:rsidRDefault="008363FF" w:rsidP="00590509">
      <w:pPr>
        <w:pStyle w:val="BodyText"/>
        <w:ind w:firstLine="0"/>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                           otherwise</m:t>
              </m:r>
            </m:sub>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r>
                    <w:rPr>
                      <w:rFonts w:ascii="Cambria Math" w:hAnsi="Cambria Math"/>
                    </w:rPr>
                    <m:t>x</m:t>
                  </m:r>
                </m:e>
              </m:d>
              <m:r>
                <w:rPr>
                  <w:rFonts w:ascii="Cambria Math" w:hAnsi="Cambria Math"/>
                </w:rPr>
                <m:t xml:space="preserve"> if x ∈Ω   </m:t>
              </m:r>
            </m:sup>
          </m:sSubSup>
          <m:r>
            <w:rPr>
              <w:rFonts w:ascii="Cambria Math" w:hAnsi="Cambria Math"/>
            </w:rPr>
            <m:t>for all u∈</m:t>
          </m:r>
          <m:sSubSup>
            <m:sSubSupPr>
              <m:ctrlPr>
                <w:rPr>
                  <w:rFonts w:ascii="Cambria Math" w:hAnsi="Cambria Math"/>
                  <w:i/>
                </w:rPr>
              </m:ctrlPr>
            </m:sSubSupPr>
            <m:e>
              <m:r>
                <w:rPr>
                  <w:rFonts w:ascii="Cambria Math" w:hAnsi="Cambria Math"/>
                </w:rPr>
                <m:t>C</m:t>
              </m:r>
            </m:e>
            <m:sub>
              <m:r>
                <w:rPr>
                  <w:rFonts w:ascii="Cambria Math" w:hAnsi="Cambria Math"/>
                </w:rPr>
                <m:t xml:space="preserve">∂Ω </m:t>
              </m:r>
            </m:sub>
            <m:sup>
              <m:r>
                <w:rPr>
                  <w:rFonts w:ascii="Cambria Math" w:hAnsi="Cambria Math"/>
                </w:rPr>
                <m:t>∞</m:t>
              </m:r>
            </m:sup>
          </m:sSubSup>
          <m:d>
            <m:dPr>
              <m:ctrlPr>
                <w:rPr>
                  <w:rFonts w:ascii="Cambria Math" w:hAnsi="Cambria Math"/>
                  <w:i/>
                </w:rPr>
              </m:ctrlPr>
            </m:dPr>
            <m:e>
              <m:r>
                <w:rPr>
                  <w:rFonts w:ascii="Cambria Math" w:hAnsi="Cambria Math"/>
                </w:rPr>
                <m:t xml:space="preserve">Ω </m:t>
              </m:r>
            </m:e>
          </m:d>
          <m:r>
            <w:rPr>
              <w:rFonts w:ascii="Cambria Math" w:hAnsi="Cambria Math"/>
            </w:rPr>
            <m:t>, x∈ Ω</m:t>
          </m:r>
        </m:oMath>
      </m:oMathPara>
    </w:p>
    <w:p w:rsidR="00590509" w:rsidRDefault="00590509" w:rsidP="00590509">
      <w:pPr>
        <w:pStyle w:val="BodyText"/>
        <w:ind w:firstLine="0"/>
      </w:pPr>
    </w:p>
    <w:p w:rsidR="00590509" w:rsidRDefault="00590509" w:rsidP="00590509">
      <w:pPr>
        <w:pStyle w:val="BodyText"/>
        <w:ind w:firstLine="0"/>
      </w:pPr>
    </w:p>
    <w:p w:rsidR="00590509" w:rsidRDefault="00590509" w:rsidP="00590509">
      <w:pPr>
        <w:pStyle w:val="BodyText"/>
        <w:ind w:firstLine="0"/>
      </w:pPr>
      <w:r>
        <w:t>Equation (3.1) can be written as the ordinary differential Equation</w:t>
      </w:r>
    </w:p>
    <w:p w:rsidR="00C250B0" w:rsidRDefault="00C250B0" w:rsidP="00590509">
      <w:pPr>
        <w:pStyle w:val="BodyText"/>
        <w:ind w:firstLine="0"/>
      </w:pPr>
    </w:p>
    <w:p w:rsidR="00E65C72" w:rsidRDefault="009C14EB" w:rsidP="00590509">
      <w:pPr>
        <w:pStyle w:val="BodyText"/>
        <w:ind w:firstLine="0"/>
      </w:pPr>
      <m:oMathPara>
        <m:oMath>
          <m:acc>
            <m:accPr>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acc>
            <m:accPr>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 xml:space="preserve">   for all t</m:t>
          </m:r>
          <m:r>
            <m:rPr>
              <m:scr m:val="double-struck"/>
            </m:rPr>
            <w:rPr>
              <w:rFonts w:ascii="Cambria Math" w:hAnsi="Cambria Math"/>
            </w:rPr>
            <m:t xml:space="preserve"> ∈ R ≥</m:t>
          </m:r>
          <m:r>
            <w:rPr>
              <w:rFonts w:ascii="Cambria Math" w:hAnsi="Cambria Math"/>
            </w:rPr>
            <m:t>0</m:t>
          </m:r>
        </m:oMath>
      </m:oMathPara>
    </w:p>
    <w:p w:rsidR="00E65C72" w:rsidRDefault="00E65C72" w:rsidP="00590509">
      <w:pPr>
        <w:pStyle w:val="BodyText"/>
        <w:ind w:firstLine="0"/>
      </w:pPr>
    </w:p>
    <w:p w:rsidR="00E65C72" w:rsidRDefault="00DE2C5A" w:rsidP="00DE2C5A">
      <w:pPr>
        <w:pStyle w:val="SectionHeading"/>
        <w:outlineLvl w:val="0"/>
      </w:pPr>
      <w:r w:rsidRPr="00DE2C5A">
        <w:t>Explicit method</w:t>
      </w:r>
    </w:p>
    <w:p w:rsidR="00E65C72" w:rsidRDefault="00DE2C5A" w:rsidP="00590509">
      <w:pPr>
        <w:pStyle w:val="BodyText"/>
        <w:ind w:firstLine="0"/>
      </w:pPr>
      <w:r w:rsidRPr="00DE2C5A">
        <w:t xml:space="preserve">Using a forward difference at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DE2C5A">
        <w:t xml:space="preserve"> and a second-order central difference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r w:rsidRPr="00DE2C5A">
        <w:t xml:space="preserve">for the </w:t>
      </w:r>
      <w:r w:rsidR="00DC2DD3">
        <w:t xml:space="preserve">first order </w:t>
      </w:r>
      <w:r w:rsidRPr="00DE2C5A">
        <w:t xml:space="preserve">space derivative at position we get the </w:t>
      </w:r>
      <w:r w:rsidRPr="002B69FA">
        <w:rPr>
          <w:b/>
        </w:rPr>
        <w:t>recurrence equation</w:t>
      </w:r>
      <w:r w:rsidRPr="00DE2C5A">
        <w:t>:</w:t>
      </w:r>
    </w:p>
    <w:p w:rsidR="002B69FA" w:rsidRDefault="002B69FA" w:rsidP="00590509">
      <w:pPr>
        <w:pStyle w:val="BodyText"/>
        <w:ind w:firstLine="0"/>
      </w:pPr>
    </w:p>
    <w:p w:rsidR="002B69FA" w:rsidRPr="002B69FA" w:rsidRDefault="009C14EB" w:rsidP="00590509">
      <w:pPr>
        <w:pStyle w:val="BodyText"/>
        <w:ind w:firstLine="0"/>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k</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2B69FA" w:rsidRDefault="00EE009B" w:rsidP="00590509">
      <w:pPr>
        <w:pStyle w:val="BodyText"/>
        <w:ind w:firstLine="0"/>
      </w:pPr>
      <w:r>
        <w:rPr>
          <w:rFonts w:ascii="Arial" w:hAnsi="Arial" w:cs="Arial"/>
          <w:noProof/>
          <w:color w:val="0B0080"/>
          <w:lang w:eastAsia="en-US"/>
        </w:rPr>
        <w:drawing>
          <wp:anchor distT="0" distB="0" distL="114300" distR="114300" simplePos="0" relativeHeight="251659264" behindDoc="0" locked="0" layoutInCell="1" allowOverlap="1" wp14:anchorId="3C23DC7F" wp14:editId="46CEC9DB">
            <wp:simplePos x="0" y="0"/>
            <wp:positionH relativeFrom="column">
              <wp:posOffset>3676650</wp:posOffset>
            </wp:positionH>
            <wp:positionV relativeFrom="paragraph">
              <wp:posOffset>-29210</wp:posOffset>
            </wp:positionV>
            <wp:extent cx="2095500" cy="1276350"/>
            <wp:effectExtent l="0" t="0" r="0" b="0"/>
            <wp:wrapTopAndBottom/>
            <wp:docPr id="3" name="Picture 3" descr="https://upload.wikimedia.org/wikipedia/commons/thumb/c/c6/Implicit_method-stencil.svg/220px-Implicit_method-stencil.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6/Implicit_method-stencil.svg/220px-Implicit_method-stencil.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9FA">
        <w:t>T</w:t>
      </w:r>
      <w:r w:rsidR="00DC2DD3">
        <w:t>he Forward Euler method can be derived from the above equation in one dimension.</w:t>
      </w:r>
    </w:p>
    <w:p w:rsidR="002B69FA" w:rsidRDefault="002B69FA" w:rsidP="00590509">
      <w:pPr>
        <w:pStyle w:val="BodyText"/>
        <w:ind w:firstLine="0"/>
      </w:pPr>
      <w:r>
        <w:t xml:space="preserve">We can obtain </w:t>
      </w:r>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oMath>
      <w:r>
        <w:t xml:space="preserve"> from the other values this way:</w:t>
      </w:r>
    </w:p>
    <w:p w:rsidR="006D5E36" w:rsidRDefault="006D5E36" w:rsidP="00590509">
      <w:pPr>
        <w:pStyle w:val="BodyText"/>
        <w:ind w:firstLine="0"/>
      </w:pPr>
    </w:p>
    <w:p w:rsidR="00EE009B" w:rsidRPr="006D5E36" w:rsidRDefault="009C14EB" w:rsidP="00590509">
      <w:pPr>
        <w:pStyle w:val="BodyText"/>
        <w:ind w:firstLine="0"/>
      </w:pPr>
      <m:oMathPara>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1-2r</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+r</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 r</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oMath>
      </m:oMathPara>
    </w:p>
    <w:p w:rsidR="006D5E36" w:rsidRPr="006D5E36" w:rsidRDefault="006D5E36" w:rsidP="00590509">
      <w:pPr>
        <w:pStyle w:val="BodyText"/>
        <w:ind w:firstLine="0"/>
      </w:pPr>
    </w:p>
    <w:p w:rsidR="006D5E36" w:rsidRDefault="006D5E36" w:rsidP="00590509">
      <w:pPr>
        <w:pStyle w:val="BodyText"/>
        <w:ind w:firstLine="0"/>
      </w:pPr>
      <w:r>
        <w:t xml:space="preserve">Where  </w:t>
      </w:r>
      <m:oMath>
        <m:r>
          <w:rPr>
            <w:rFonts w:ascii="Cambria Math" w:hAnsi="Cambria Math"/>
          </w:rPr>
          <m:t xml:space="preserve">r= </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t xml:space="preserve"> </w:t>
      </w:r>
    </w:p>
    <w:p w:rsidR="006D5E36" w:rsidRDefault="006D5E36" w:rsidP="00590509">
      <w:pPr>
        <w:pStyle w:val="BodyText"/>
        <w:ind w:firstLine="0"/>
      </w:pPr>
    </w:p>
    <w:p w:rsidR="00DE2C5A" w:rsidRDefault="006D5E36" w:rsidP="00590509">
      <w:pPr>
        <w:pStyle w:val="BodyText"/>
        <w:ind w:firstLine="0"/>
      </w:pPr>
      <w:r w:rsidRPr="006D5E36">
        <w:t xml:space="preserve">So, with this recurrence </w:t>
      </w:r>
      <w:r>
        <w:t>equation</w:t>
      </w:r>
      <w:r w:rsidRPr="006D5E36">
        <w:t>, and knowing the</w:t>
      </w:r>
      <w:r>
        <w:t xml:space="preserve"> other</w:t>
      </w:r>
      <w:r w:rsidRPr="006D5E36">
        <w:t xml:space="preserve"> values at time n, </w:t>
      </w:r>
      <w:r>
        <w:t>we</w:t>
      </w:r>
      <w:r w:rsidRPr="006D5E36">
        <w:t xml:space="preserve"> can obtain the corresponding values at time n+1. </w:t>
      </w:r>
      <m:oMath>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n</m:t>
            </m:r>
          </m:sup>
        </m:sSubSup>
      </m:oMath>
      <w:r w:rsidRPr="006D5E36">
        <w:t xml:space="preserve"> </w:t>
      </w:r>
      <w:proofErr w:type="gramStart"/>
      <w:r w:rsidRPr="006D5E36">
        <w:t>and</w:t>
      </w:r>
      <w:proofErr w:type="gramEnd"/>
      <w:r w:rsidRPr="006D5E36">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oMath>
      <w:r w:rsidRPr="006D5E36">
        <w:t xml:space="preserve"> </w:t>
      </w:r>
      <w:r>
        <w:t>are</w:t>
      </w:r>
      <w:r w:rsidRPr="006D5E36">
        <w:t xml:space="preserve"> replaced by the boundary conditions, in this example they are both 0.</w:t>
      </w:r>
    </w:p>
    <w:p w:rsidR="006D5E36" w:rsidRDefault="006D5E36" w:rsidP="00590509">
      <w:pPr>
        <w:pStyle w:val="BodyText"/>
        <w:ind w:firstLine="0"/>
      </w:pPr>
    </w:p>
    <w:p w:rsidR="00D70CD4" w:rsidRDefault="00AA4360" w:rsidP="00D74252">
      <w:pPr>
        <w:pStyle w:val="FigureHeading"/>
        <w:outlineLvl w:val="0"/>
      </w:pPr>
      <w:r>
        <w:br/>
      </w:r>
    </w:p>
    <w:p w:rsidR="00617729" w:rsidRDefault="00617729" w:rsidP="00D74252">
      <w:pPr>
        <w:pStyle w:val="FigureHeading"/>
        <w:outlineLvl w:val="0"/>
      </w:pPr>
    </w:p>
    <w:p w:rsidR="00D74252" w:rsidRPr="00715BE8" w:rsidRDefault="00D70CD4" w:rsidP="00D74252">
      <w:pPr>
        <w:pStyle w:val="FigureHeading"/>
        <w:outlineLvl w:val="0"/>
      </w:pPr>
      <w:r>
        <w:rPr>
          <w:vanish/>
        </w:rPr>
        <w:cr/>
      </w:r>
      <w:r>
        <w:rPr>
          <w:vanish/>
        </w:rPr>
        <w:cr/>
        <w:t>proach towards solutions and memory but highly accuratey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00D74252" w:rsidRPr="00715BE8">
        <w:t>Figure 1</w:t>
      </w:r>
    </w:p>
    <w:p w:rsidR="006D5E36" w:rsidRDefault="00D70CD4" w:rsidP="00590509">
      <w:pPr>
        <w:pStyle w:val="BodyText"/>
        <w:ind w:firstLine="0"/>
      </w:pPr>
      <w:r w:rsidRPr="00D70CD4">
        <w:rPr>
          <w:smallCaps/>
          <w:sz w:val="16"/>
          <w:szCs w:val="16"/>
          <w:lang w:eastAsia="en-US"/>
        </w:rPr>
        <w:t>The stencil for the most common explicit method for the heat equation</w:t>
      </w:r>
    </w:p>
    <w:p w:rsidR="006D5E36" w:rsidRDefault="00D84A0A" w:rsidP="006D5E36">
      <w:pPr>
        <w:pStyle w:val="SectionHeading"/>
        <w:outlineLvl w:val="0"/>
      </w:pPr>
      <w:r>
        <w:t xml:space="preserve">Euler </w:t>
      </w:r>
      <w:r w:rsidR="006D5E36">
        <w:t>Implicit method</w:t>
      </w:r>
    </w:p>
    <w:p w:rsidR="00D84A0A" w:rsidRDefault="00D84A0A" w:rsidP="006D5E36">
      <w:pPr>
        <w:pStyle w:val="SectionHeading"/>
        <w:jc w:val="both"/>
        <w:outlineLvl w:val="0"/>
        <w:rPr>
          <w:b w:val="0"/>
          <w:smallCaps w:val="0"/>
          <w:lang w:eastAsia="pt-BR"/>
        </w:rPr>
      </w:pPr>
      <w:r w:rsidRPr="00D84A0A">
        <w:rPr>
          <w:b w:val="0"/>
          <w:smallCaps w:val="0"/>
          <w:lang w:eastAsia="pt-BR"/>
        </w:rPr>
        <w:t xml:space="preserve">Consider the ordinary differential equation </w:t>
      </w:r>
    </w:p>
    <w:p w:rsidR="00D84A0A" w:rsidRPr="00D84A0A" w:rsidRDefault="009C14EB" w:rsidP="00D84A0A">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=f(t, y)</m:t>
          </m:r>
        </m:oMath>
      </m:oMathPara>
    </w:p>
    <w:p w:rsidR="00D84A0A" w:rsidRDefault="00D84A0A" w:rsidP="00D84A0A">
      <w:pPr>
        <w:rPr>
          <w:rFonts w:eastAsiaTheme="minorEastAsia"/>
        </w:rPr>
      </w:pPr>
      <w:proofErr w:type="gramStart"/>
      <w:r w:rsidRPr="00D84A0A">
        <w:rPr>
          <w:rFonts w:eastAsiaTheme="minorEastAsia"/>
        </w:rPr>
        <w:t>with</w:t>
      </w:r>
      <w:proofErr w:type="gramEnd"/>
      <w:r w:rsidRPr="00D84A0A">
        <w:rPr>
          <w:rFonts w:eastAsiaTheme="minorEastAsia"/>
        </w:rPr>
        <w:t xml:space="preserve"> initial value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Pr="00D84A0A">
        <w:rPr>
          <w:rFonts w:eastAsiaTheme="minorEastAsia"/>
        </w:rPr>
        <w:t xml:space="preserve">. Here the function </w:t>
      </w:r>
      <w:proofErr w:type="gramStart"/>
      <w:r w:rsidRPr="00D84A0A">
        <w:rPr>
          <w:rFonts w:eastAsiaTheme="minorEastAsia"/>
        </w:rPr>
        <w:t>f</w:t>
      </w:r>
      <w:r>
        <w:rPr>
          <w:rFonts w:eastAsiaTheme="minorEastAsia"/>
        </w:rPr>
        <w:t xml:space="preserve"> </w:t>
      </w:r>
      <w:r w:rsidRPr="00D84A0A">
        <w:rPr>
          <w:rFonts w:eastAsiaTheme="minorEastAsia"/>
        </w:rPr>
        <w:t xml:space="preserve"> and</w:t>
      </w:r>
      <w:proofErr w:type="gramEnd"/>
      <w:r w:rsidRPr="00D84A0A">
        <w:rPr>
          <w:rFonts w:eastAsiaTheme="minorEastAsia"/>
        </w:rPr>
        <w:t xml:space="preserve"> the initial data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D84A0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D84A0A">
        <w:rPr>
          <w:rFonts w:eastAsiaTheme="minorEastAsia"/>
        </w:rPr>
        <w:t xml:space="preserve"> are known; the function </w:t>
      </w:r>
      <m:oMath>
        <m:r>
          <w:rPr>
            <w:rFonts w:ascii="Cambria Math" w:eastAsiaTheme="minorEastAsia" w:hAnsi="Cambria Math"/>
          </w:rPr>
          <m:t>y</m:t>
        </m:r>
      </m:oMath>
      <w:r w:rsidRPr="00D84A0A">
        <w:rPr>
          <w:rFonts w:eastAsiaTheme="minorEastAsia"/>
        </w:rPr>
        <w:t xml:space="preserve">depends on the real variable </w:t>
      </w:r>
      <m:oMath>
        <m:r>
          <w:rPr>
            <w:rFonts w:ascii="Cambria Math" w:eastAsiaTheme="minorEastAsia" w:hAnsi="Cambria Math"/>
          </w:rPr>
          <m:t>t</m:t>
        </m:r>
      </m:oMath>
      <w:r w:rsidRPr="00D84A0A">
        <w:rPr>
          <w:rFonts w:eastAsiaTheme="minorEastAsia"/>
        </w:rPr>
        <w:t xml:space="preserve"> and is unknown. A numerical method produces a sequence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Pr="00D84A0A">
        <w:rPr>
          <w:rFonts w:eastAsiaTheme="minorEastAsia"/>
        </w:rPr>
        <w:t xml:space="preserve">such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proofErr w:type="gramStart"/>
      <w:r w:rsidRPr="00D84A0A">
        <w:rPr>
          <w:rFonts w:eastAsiaTheme="minorEastAsia"/>
        </w:rPr>
        <w:t xml:space="preserve">approximates </w:t>
      </w:r>
      <w:proofErr w:type="gramEnd"/>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+k)</m:t>
        </m:r>
      </m:oMath>
      <w:r w:rsidRPr="00D84A0A">
        <w:rPr>
          <w:rFonts w:eastAsiaTheme="minorEastAsia"/>
        </w:rPr>
        <w:t xml:space="preserve">, where </w:t>
      </w:r>
      <m:oMath>
        <m:r>
          <w:rPr>
            <w:rFonts w:ascii="Cambria Math" w:eastAsiaTheme="minorEastAsia" w:hAnsi="Cambria Math"/>
          </w:rPr>
          <m:t>h</m:t>
        </m:r>
      </m:oMath>
      <w:r w:rsidRPr="00D84A0A">
        <w:rPr>
          <w:rFonts w:eastAsiaTheme="minorEastAsia"/>
        </w:rPr>
        <w:t xml:space="preserve"> h is called the step size.</w:t>
      </w:r>
    </w:p>
    <w:p w:rsidR="0032641A" w:rsidRDefault="0032641A" w:rsidP="00D84A0A">
      <w:pPr>
        <w:rPr>
          <w:rFonts w:eastAsiaTheme="minorEastAsia"/>
        </w:rPr>
      </w:pPr>
      <w:r w:rsidRPr="0032641A">
        <w:rPr>
          <w:rFonts w:eastAsiaTheme="minorEastAsia"/>
        </w:rPr>
        <w:t>The backward Euler method computes the approximations using</w:t>
      </w:r>
    </w:p>
    <w:p w:rsidR="0032641A" w:rsidRPr="0032641A" w:rsidRDefault="009C14EB" w:rsidP="0032641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+hf(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oMath>
      </m:oMathPara>
    </w:p>
    <w:p w:rsidR="0032641A" w:rsidRPr="00D41F5D" w:rsidRDefault="0032641A" w:rsidP="0032641A">
      <w:pPr>
        <w:rPr>
          <w:rFonts w:eastAsiaTheme="minorEastAsia"/>
        </w:rPr>
      </w:pPr>
    </w:p>
    <w:p w:rsidR="0032641A" w:rsidRPr="00D41F5D" w:rsidRDefault="0032641A" w:rsidP="0032641A">
      <w:pPr>
        <w:rPr>
          <w:rFonts w:eastAsiaTheme="minorEastAsia"/>
        </w:rPr>
      </w:pPr>
      <w:r w:rsidRPr="0032641A">
        <w:rPr>
          <w:rFonts w:eastAsiaTheme="minorEastAsia"/>
        </w:rPr>
        <w:t>This differs from the (forward) Euler method in that the latter uses</w:t>
      </w:r>
      <w:r>
        <w:rPr>
          <w:rFonts w:eastAsiaTheme="minorEastAsia"/>
        </w:rPr>
        <w:t xml:space="preserve"> </w:t>
      </w:r>
      <m:oMath>
        <m:r>
          <m:rPr>
            <m:sty m:val="p"/>
          </m:rPr>
          <w:rPr>
            <w:rFonts w:ascii="Cambria Math" w:hAnsi="Cambria Math"/>
          </w:rPr>
          <w:br/>
        </m:r>
      </m:oMath>
      <m:oMathPara>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hAnsi="Cambria Math"/>
            </w:rPr>
            <m:t>)</m:t>
          </m:r>
        </m:oMath>
      </m:oMathPara>
    </w:p>
    <w:p w:rsidR="0032641A" w:rsidRDefault="0032641A" w:rsidP="00D84A0A">
      <w:pPr>
        <w:rPr>
          <w:rFonts w:eastAsiaTheme="minorEastAsia"/>
        </w:rPr>
      </w:pPr>
      <w:r>
        <w:rPr>
          <w:rFonts w:eastAsiaTheme="minorEastAsia"/>
        </w:rPr>
        <w:t xml:space="preserve">Instead of </w:t>
      </w:r>
    </w:p>
    <w:p w:rsidR="0032641A" w:rsidRPr="0032641A" w:rsidRDefault="0032641A" w:rsidP="00D84A0A">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hAnsi="Cambria Math"/>
            </w:rPr>
            <m:t>)</m:t>
          </m:r>
        </m:oMath>
      </m:oMathPara>
    </w:p>
    <w:p w:rsidR="0032641A" w:rsidRPr="0032641A" w:rsidRDefault="0032641A" w:rsidP="00D84A0A">
      <w:pPr>
        <w:rPr>
          <w:rFonts w:eastAsiaTheme="minorEastAsia"/>
        </w:rPr>
      </w:pPr>
    </w:p>
    <w:p w:rsidR="00AA4360" w:rsidRDefault="0032641A" w:rsidP="00D84A0A">
      <w:pPr>
        <w:rPr>
          <w:rFonts w:eastAsiaTheme="minorEastAsia"/>
        </w:rPr>
      </w:pPr>
      <w:r w:rsidRPr="0032641A">
        <w:rPr>
          <w:rFonts w:eastAsiaTheme="minorEastAsia"/>
        </w:rPr>
        <w:t xml:space="preserve">The backward Euler method is an implicit method: the new approximation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oMath>
      <w:r w:rsidRPr="0032641A">
        <w:rPr>
          <w:rFonts w:eastAsiaTheme="minorEastAsia"/>
        </w:rPr>
        <w:t xml:space="preserve"> appears on both sides of the equation, and thus the method needs to solve an algebraic equation for the </w:t>
      </w:r>
      <w:proofErr w:type="gramStart"/>
      <w:r w:rsidRPr="0032641A">
        <w:rPr>
          <w:rFonts w:eastAsiaTheme="minorEastAsia"/>
        </w:rPr>
        <w:t xml:space="preserve">unknown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oMath>
      <w:r w:rsidRPr="0032641A">
        <w:rPr>
          <w:rFonts w:eastAsiaTheme="minorEastAsia"/>
        </w:rPr>
        <w:t>. For non-stiff problems, this can be done with fixed-point iteration:</w:t>
      </w:r>
    </w:p>
    <w:p w:rsidR="00AA4360" w:rsidRDefault="00AA4360" w:rsidP="00D84A0A">
      <w:pPr>
        <w:rPr>
          <w:rFonts w:eastAsiaTheme="minorEastAsia"/>
        </w:rPr>
      </w:pPr>
    </w:p>
    <w:p w:rsidR="0032641A" w:rsidRPr="0032641A" w:rsidRDefault="0032641A" w:rsidP="00D84A0A">
      <w:pPr>
        <w:rPr>
          <w:rFonts w:eastAsiaTheme="minorEastAsia"/>
        </w:rPr>
      </w:pPr>
    </w:p>
    <w:p w:rsidR="0032641A" w:rsidRPr="0032641A" w:rsidRDefault="009C14EB" w:rsidP="0032641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[i+1]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+hf(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k+1</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[i]</m:t>
              </m:r>
            </m:sup>
          </m:sSubSup>
          <m:r>
            <w:rPr>
              <w:rFonts w:ascii="Cambria Math" w:eastAsiaTheme="minorEastAsia" w:hAnsi="Cambria Math"/>
            </w:rPr>
            <m:t>)</m:t>
          </m:r>
        </m:oMath>
      </m:oMathPara>
    </w:p>
    <w:p w:rsidR="0032641A" w:rsidRDefault="0032641A" w:rsidP="0032641A">
      <w:pPr>
        <w:rPr>
          <w:rFonts w:eastAsiaTheme="minorEastAsia"/>
        </w:rPr>
      </w:pPr>
    </w:p>
    <w:p w:rsidR="00AA4360" w:rsidRDefault="0032641A" w:rsidP="0032641A">
      <w:pPr>
        <w:rPr>
          <w:rFonts w:eastAsiaTheme="minorEastAsia"/>
        </w:rPr>
      </w:pPr>
      <w:r w:rsidRPr="0032641A">
        <w:rPr>
          <w:rFonts w:eastAsiaTheme="minorEastAsia"/>
        </w:rPr>
        <w:t xml:space="preserve">If this sequence converges (within a given tolerance), then the method takes its limit as the new approximation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 xml:space="preserve">. </m:t>
        </m:r>
      </m:oMath>
      <w:proofErr w:type="gramStart"/>
      <w:r w:rsidRPr="0032641A">
        <w:rPr>
          <w:rFonts w:eastAsiaTheme="minorEastAsia"/>
        </w:rPr>
        <w:t>Alternatively</w:t>
      </w:r>
      <w:proofErr w:type="gramEnd"/>
      <w:r w:rsidRPr="0032641A">
        <w:rPr>
          <w:rFonts w:eastAsiaTheme="minorEastAsia"/>
        </w:rPr>
        <w:t>, one can use (some modification of) the</w:t>
      </w:r>
    </w:p>
    <w:p w:rsidR="0000051F" w:rsidRDefault="0032641A" w:rsidP="0032641A">
      <w:pPr>
        <w:rPr>
          <w:rFonts w:eastAsiaTheme="minorEastAsia"/>
        </w:rPr>
      </w:pPr>
      <w:r w:rsidRPr="0032641A">
        <w:rPr>
          <w:rFonts w:eastAsiaTheme="minorEastAsia"/>
        </w:rPr>
        <w:t xml:space="preserve"> </w:t>
      </w:r>
      <w:proofErr w:type="gramStart"/>
      <w:r w:rsidRPr="0032641A">
        <w:rPr>
          <w:rFonts w:eastAsiaTheme="minorEastAsia"/>
        </w:rPr>
        <w:t>Newton–</w:t>
      </w:r>
      <w:proofErr w:type="spellStart"/>
      <w:r w:rsidRPr="0032641A">
        <w:rPr>
          <w:rFonts w:eastAsiaTheme="minorEastAsia"/>
        </w:rPr>
        <w:t>Raphson</w:t>
      </w:r>
      <w:proofErr w:type="spellEnd"/>
      <w:r w:rsidRPr="0032641A">
        <w:rPr>
          <w:rFonts w:eastAsiaTheme="minorEastAsia"/>
        </w:rPr>
        <w:t xml:space="preserve"> method to solve the algebraic equation.</w:t>
      </w:r>
      <w:proofErr w:type="gramEnd"/>
    </w:p>
    <w:p w:rsidR="00AA4360" w:rsidRPr="00706049" w:rsidRDefault="00AA4360" w:rsidP="0032641A">
      <w:pPr>
        <w:rPr>
          <w:rFonts w:eastAsiaTheme="minorEastAsia"/>
        </w:rPr>
      </w:pPr>
    </w:p>
    <w:p w:rsidR="00617729" w:rsidRDefault="009C14EB" w:rsidP="0000051F">
      <w:pPr>
        <w:pStyle w:val="SectionHeading"/>
        <w:outlineLvl w:val="0"/>
      </w:pPr>
      <w:sdt>
        <w:sdtPr>
          <w:id w:val="-948540395"/>
          <w:citation/>
        </w:sdtPr>
        <w:sdtEndPr/>
        <w:sdtContent>
          <w:r w:rsidR="00EE009B">
            <w:fldChar w:fldCharType="begin"/>
          </w:r>
          <w:r w:rsidR="00EE009B">
            <w:instrText xml:space="preserve"> CITATION Ber08 \l 1033 </w:instrText>
          </w:r>
          <w:r w:rsidR="00EE009B">
            <w:fldChar w:fldCharType="separate"/>
          </w:r>
          <w:r w:rsidR="00EE009B">
            <w:rPr>
              <w:noProof/>
            </w:rPr>
            <w:t>(Berland, 2008)</w:t>
          </w:r>
          <w:r w:rsidR="00EE009B">
            <w:fldChar w:fldCharType="end"/>
          </w:r>
        </w:sdtContent>
      </w:sdt>
    </w:p>
    <w:p w:rsidR="00EE009B" w:rsidRDefault="00EE009B" w:rsidP="00617729">
      <w:pPr>
        <w:pStyle w:val="FigureHeading"/>
        <w:outlineLvl w:val="0"/>
      </w:pPr>
    </w:p>
    <w:p w:rsidR="00EE009B" w:rsidRDefault="00EE009B" w:rsidP="00617729">
      <w:pPr>
        <w:pStyle w:val="FigureHeading"/>
        <w:outlineLvl w:val="0"/>
      </w:pPr>
    </w:p>
    <w:p w:rsidR="00EE009B" w:rsidRDefault="00EE009B" w:rsidP="00617729">
      <w:pPr>
        <w:pStyle w:val="FigureHeading"/>
        <w:outlineLvl w:val="0"/>
      </w:pPr>
    </w:p>
    <w:p w:rsidR="00617729" w:rsidRPr="00715BE8" w:rsidRDefault="00617729" w:rsidP="00617729">
      <w:pPr>
        <w:pStyle w:val="FigureHeading"/>
        <w:outlineLvl w:val="0"/>
      </w:pPr>
      <w:r>
        <w:rPr>
          <w:vanish/>
        </w:rPr>
        <w:cr/>
      </w:r>
      <w:r>
        <w:rPr>
          <w:vanish/>
        </w:rPr>
        <w:cr/>
        <w:t>proach towards solutions and memory but highly accuratey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Figure 2</w:t>
      </w:r>
    </w:p>
    <w:p w:rsidR="00AA4360" w:rsidRDefault="00617729" w:rsidP="0000051F">
      <w:pPr>
        <w:pStyle w:val="SectionHeading"/>
        <w:outlineLvl w:val="0"/>
      </w:pPr>
      <w:proofErr w:type="gramStart"/>
      <w:r w:rsidRPr="00617729">
        <w:rPr>
          <w:b w:val="0"/>
          <w:sz w:val="16"/>
          <w:szCs w:val="16"/>
        </w:rPr>
        <w:t>The implicit method stencil.</w:t>
      </w:r>
      <w:proofErr w:type="gramEnd"/>
    </w:p>
    <w:p w:rsidR="0032641A" w:rsidRPr="0000051F" w:rsidRDefault="0000051F" w:rsidP="0000051F">
      <w:pPr>
        <w:pStyle w:val="SectionHeading"/>
        <w:outlineLvl w:val="0"/>
      </w:pPr>
      <w:r>
        <w:t>Derivation</w:t>
      </w:r>
    </w:p>
    <w:p w:rsidR="006D5E36" w:rsidRDefault="006D5E36" w:rsidP="006D5E36">
      <w:pPr>
        <w:pStyle w:val="SectionHeading"/>
        <w:jc w:val="both"/>
        <w:outlineLvl w:val="0"/>
        <w:rPr>
          <w:b w:val="0"/>
          <w:smallCaps w:val="0"/>
          <w:lang w:eastAsia="pt-BR"/>
        </w:rPr>
      </w:pPr>
      <w:r w:rsidRPr="006D5E36">
        <w:rPr>
          <w:b w:val="0"/>
          <w:smallCaps w:val="0"/>
          <w:lang w:eastAsia="pt-BR"/>
        </w:rPr>
        <w:t xml:space="preserve">If we use the backward difference at time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t</m:t>
            </m:r>
          </m:e>
          <m:sub>
            <m:r>
              <m:rPr>
                <m:sty m:val="bi"/>
              </m:rPr>
              <w:rPr>
                <w:rFonts w:ascii="Cambria Math" w:hAnsi="Cambria Math"/>
                <w:smallCaps w:val="0"/>
                <w:lang w:eastAsia="pt-BR"/>
              </w:rPr>
              <m:t xml:space="preserve">n+1 </m:t>
            </m:r>
          </m:sub>
        </m:sSub>
      </m:oMath>
      <w:r w:rsidRPr="006D5E36">
        <w:rPr>
          <w:b w:val="0"/>
          <w:smallCaps w:val="0"/>
          <w:lang w:eastAsia="pt-BR"/>
        </w:rPr>
        <w:t xml:space="preserve">and a second-order central difference for the space derivative at </w:t>
      </w:r>
      <w:proofErr w:type="gramStart"/>
      <w:r w:rsidRPr="006D5E36">
        <w:rPr>
          <w:b w:val="0"/>
          <w:smallCaps w:val="0"/>
          <w:lang w:eastAsia="pt-BR"/>
        </w:rPr>
        <w:t xml:space="preserve">position </w:t>
      </w:r>
      <w:proofErr w:type="gramEnd"/>
      <m:oMath>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j</m:t>
            </m:r>
          </m:sub>
        </m:sSub>
      </m:oMath>
      <w:r>
        <w:rPr>
          <w:b w:val="0"/>
          <w:smallCaps w:val="0"/>
          <w:lang w:eastAsia="pt-BR"/>
        </w:rPr>
        <w:t>.</w:t>
      </w:r>
    </w:p>
    <w:p w:rsidR="0000051F" w:rsidRDefault="0000051F" w:rsidP="006D5E36">
      <w:pPr>
        <w:pStyle w:val="SectionHeading"/>
        <w:jc w:val="both"/>
        <w:outlineLvl w:val="0"/>
        <w:rPr>
          <w:b w:val="0"/>
          <w:smallCaps w:val="0"/>
          <w:lang w:eastAsia="pt-BR"/>
        </w:rPr>
      </w:pPr>
    </w:p>
    <w:p w:rsidR="006D5E36" w:rsidRPr="002B69FA" w:rsidRDefault="009C14EB" w:rsidP="006D5E36">
      <w:pPr>
        <w:pStyle w:val="BodyText"/>
        <w:ind w:firstLine="0"/>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k</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6D5E36" w:rsidRDefault="00E02B96" w:rsidP="006D5E36">
      <w:pPr>
        <w:pStyle w:val="SectionHeading"/>
        <w:jc w:val="both"/>
        <w:outlineLvl w:val="0"/>
        <w:rPr>
          <w:b w:val="0"/>
          <w:smallCaps w:val="0"/>
          <w:lang w:eastAsia="pt-BR"/>
        </w:rPr>
      </w:pPr>
      <w:r>
        <w:rPr>
          <w:b w:val="0"/>
          <w:smallCaps w:val="0"/>
          <w:lang w:eastAsia="pt-BR"/>
        </w:rPr>
        <w:t>Above equation is an implicit method for solving one dimensional heat equations:</w:t>
      </w:r>
    </w:p>
    <w:p w:rsidR="0000051F" w:rsidRDefault="0000051F" w:rsidP="006D5E36">
      <w:pPr>
        <w:pStyle w:val="SectionHeading"/>
        <w:jc w:val="both"/>
        <w:outlineLvl w:val="0"/>
        <w:rPr>
          <w:b w:val="0"/>
          <w:smallCaps w:val="0"/>
          <w:lang w:eastAsia="pt-BR"/>
        </w:rPr>
      </w:pPr>
    </w:p>
    <w:p w:rsidR="00E02B96" w:rsidRPr="00E02B96" w:rsidRDefault="009C14EB" w:rsidP="00E02B96">
      <w:pPr>
        <w:pStyle w:val="BodyText"/>
        <w:ind w:firstLine="0"/>
      </w:pPr>
      <m:oMathPara>
        <m:oMath>
          <m:d>
            <m:dPr>
              <m:ctrlPr>
                <w:rPr>
                  <w:rFonts w:ascii="Cambria Math" w:hAnsi="Cambria Math"/>
                  <w:i/>
                </w:rPr>
              </m:ctrlPr>
            </m:dPr>
            <m:e>
              <m:r>
                <w:rPr>
                  <w:rFonts w:ascii="Cambria Math" w:hAnsi="Cambria Math"/>
                </w:rPr>
                <m:t>1+2r</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-r</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-r</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oMath>
      </m:oMathPara>
    </w:p>
    <w:p w:rsidR="00E02B96" w:rsidRPr="00E02B96" w:rsidRDefault="00E02B96" w:rsidP="00E02B96">
      <w:pPr>
        <w:pStyle w:val="BodyText"/>
        <w:ind w:firstLine="0"/>
      </w:pPr>
    </w:p>
    <w:p w:rsidR="00E02B96" w:rsidRDefault="00E02B96" w:rsidP="00E02B96">
      <w:pPr>
        <w:pStyle w:val="BodyText"/>
        <w:ind w:firstLine="0"/>
      </w:pPr>
      <w:r w:rsidRPr="00E02B96">
        <w:t>The errors are linear over the time step and quadratic over the space step:</w:t>
      </w:r>
    </w:p>
    <w:p w:rsidR="00E02B96" w:rsidRPr="006D5E36" w:rsidRDefault="00E02B96" w:rsidP="00E02B96">
      <w:pPr>
        <w:pStyle w:val="BodyText"/>
        <w:ind w:firstLine="0"/>
      </w:pPr>
    </w:p>
    <w:p w:rsidR="0000051F" w:rsidRDefault="00E02B96" w:rsidP="006D5E36">
      <w:pPr>
        <w:pStyle w:val="SectionHeading"/>
        <w:jc w:val="both"/>
        <w:outlineLvl w:val="0"/>
        <w:rPr>
          <w:b w:val="0"/>
          <w:smallCaps w:val="0"/>
          <w:lang w:eastAsia="pt-BR"/>
        </w:rPr>
      </w:pPr>
      <m:oMathPara>
        <m:oMath>
          <m:r>
            <m:rPr>
              <m:sty m:val="bi"/>
            </m:rPr>
            <w:rPr>
              <w:rFonts w:ascii="Cambria Math" w:hAnsi="Cambria Math"/>
              <w:smallCaps w:val="0"/>
              <w:lang w:eastAsia="pt-BR"/>
            </w:rPr>
            <m:t>∆u=O</m:t>
          </m:r>
          <m:d>
            <m:dPr>
              <m:ctrlPr>
                <w:rPr>
                  <w:rFonts w:ascii="Cambria Math" w:hAnsi="Cambria Math"/>
                  <w:b w:val="0"/>
                  <w:i/>
                  <w:smallCaps w:val="0"/>
                  <w:lang w:eastAsia="pt-BR"/>
                </w:rPr>
              </m:ctrlPr>
            </m:dPr>
            <m:e>
              <m:sSup>
                <m:sSupPr>
                  <m:ctrlPr>
                    <w:rPr>
                      <w:rFonts w:ascii="Cambria Math" w:hAnsi="Cambria Math"/>
                      <w:b w:val="0"/>
                      <w:i/>
                      <w:smallCaps w:val="0"/>
                      <w:lang w:eastAsia="pt-BR"/>
                    </w:rPr>
                  </m:ctrlPr>
                </m:sSupPr>
                <m:e>
                  <m:r>
                    <m:rPr>
                      <m:sty m:val="bi"/>
                    </m:rPr>
                    <w:rPr>
                      <w:rFonts w:ascii="Cambria Math" w:hAnsi="Cambria Math"/>
                      <w:smallCaps w:val="0"/>
                      <w:lang w:eastAsia="pt-BR"/>
                    </w:rPr>
                    <m:t>k</m:t>
                  </m:r>
                </m:e>
                <m:sup>
                  <m:r>
                    <m:rPr>
                      <m:sty m:val="bi"/>
                    </m:rPr>
                    <w:rPr>
                      <w:rFonts w:ascii="Cambria Math" w:hAnsi="Cambria Math"/>
                      <w:smallCaps w:val="0"/>
                      <w:lang w:eastAsia="pt-BR"/>
                    </w:rPr>
                    <m:t>2</m:t>
                  </m:r>
                </m:sup>
              </m:sSup>
            </m:e>
          </m:d>
          <m:r>
            <m:rPr>
              <m:sty m:val="bi"/>
            </m:rPr>
            <w:rPr>
              <w:rFonts w:ascii="Cambria Math" w:hAnsi="Cambria Math"/>
              <w:smallCaps w:val="0"/>
              <w:lang w:eastAsia="pt-BR"/>
            </w:rPr>
            <m:t>+O(</m:t>
          </m:r>
          <m:sSup>
            <m:sSupPr>
              <m:ctrlPr>
                <w:rPr>
                  <w:rFonts w:ascii="Cambria Math" w:hAnsi="Cambria Math"/>
                  <w:b w:val="0"/>
                  <w:i/>
                  <w:smallCaps w:val="0"/>
                  <w:lang w:eastAsia="pt-BR"/>
                </w:rPr>
              </m:ctrlPr>
            </m:sSupPr>
            <m:e>
              <m:r>
                <m:rPr>
                  <m:sty m:val="bi"/>
                </m:rPr>
                <w:rPr>
                  <w:rFonts w:ascii="Cambria Math" w:hAnsi="Cambria Math"/>
                  <w:smallCaps w:val="0"/>
                  <w:lang w:eastAsia="pt-BR"/>
                </w:rPr>
                <m:t>h</m:t>
              </m:r>
            </m:e>
            <m:sup>
              <m:r>
                <m:rPr>
                  <m:sty m:val="bi"/>
                </m:rPr>
                <w:rPr>
                  <w:rFonts w:ascii="Cambria Math" w:hAnsi="Cambria Math"/>
                  <w:smallCaps w:val="0"/>
                  <w:lang w:eastAsia="pt-BR"/>
                </w:rPr>
                <m:t>2</m:t>
              </m:r>
            </m:sup>
          </m:sSup>
          <m:r>
            <m:rPr>
              <m:sty m:val="bi"/>
            </m:rPr>
            <w:rPr>
              <w:rFonts w:ascii="Cambria Math" w:hAnsi="Cambria Math"/>
              <w:smallCaps w:val="0"/>
              <w:lang w:eastAsia="pt-BR"/>
            </w:rPr>
            <m:t>)</m:t>
          </m:r>
        </m:oMath>
      </m:oMathPara>
    </w:p>
    <w:p w:rsidR="0000051F" w:rsidRPr="0000051F" w:rsidRDefault="0000051F" w:rsidP="006D5E36">
      <w:pPr>
        <w:pStyle w:val="SectionHeading"/>
        <w:jc w:val="both"/>
        <w:outlineLvl w:val="0"/>
        <w:rPr>
          <w:b w:val="0"/>
          <w:smallCaps w:val="0"/>
          <w:lang w:eastAsia="pt-BR"/>
        </w:rPr>
      </w:pPr>
    </w:p>
    <w:p w:rsidR="0000051F" w:rsidRDefault="0000051F" w:rsidP="0000051F">
      <w:pPr>
        <w:pStyle w:val="SectionHeading"/>
        <w:outlineLvl w:val="0"/>
      </w:pPr>
      <w:r>
        <w:t>Analysis</w:t>
      </w:r>
    </w:p>
    <w:p w:rsidR="0000051F" w:rsidRDefault="0000051F" w:rsidP="006D5E36">
      <w:pPr>
        <w:pStyle w:val="SectionHeading"/>
        <w:jc w:val="both"/>
        <w:outlineLvl w:val="0"/>
        <w:rPr>
          <w:b w:val="0"/>
          <w:smallCaps w:val="0"/>
          <w:lang w:eastAsia="pt-BR"/>
        </w:rPr>
      </w:pPr>
      <w:r w:rsidRPr="0000051F">
        <w:rPr>
          <w:b w:val="0"/>
          <w:smallCaps w:val="0"/>
          <w:lang w:eastAsia="pt-BR"/>
        </w:rPr>
        <w:t xml:space="preserve">The backward Euler method has order one. This means that the local truncation error (defined as the error made in one step) </w:t>
      </w:r>
      <w:proofErr w:type="gramStart"/>
      <w:r w:rsidRPr="0000051F">
        <w:rPr>
          <w:b w:val="0"/>
          <w:smallCaps w:val="0"/>
          <w:lang w:eastAsia="pt-BR"/>
        </w:rPr>
        <w:t>is</w:t>
      </w:r>
      <w:r>
        <w:rPr>
          <w:b w:val="0"/>
          <w:smallCaps w:val="0"/>
          <w:lang w:eastAsia="pt-BR"/>
        </w:rPr>
        <w:t xml:space="preserve"> </w:t>
      </w:r>
      <w:proofErr w:type="gramEnd"/>
      <m:oMath>
        <m:r>
          <m:rPr>
            <m:sty m:val="bi"/>
          </m:rPr>
          <w:rPr>
            <w:rFonts w:ascii="Cambria Math" w:hAnsi="Cambria Math"/>
            <w:smallCaps w:val="0"/>
            <w:lang w:eastAsia="pt-BR"/>
          </w:rPr>
          <m:t>O(</m:t>
        </m:r>
        <m:sSup>
          <m:sSupPr>
            <m:ctrlPr>
              <w:rPr>
                <w:rFonts w:ascii="Cambria Math" w:hAnsi="Cambria Math"/>
                <w:b w:val="0"/>
                <w:i/>
                <w:smallCaps w:val="0"/>
                <w:lang w:eastAsia="pt-BR"/>
              </w:rPr>
            </m:ctrlPr>
          </m:sSupPr>
          <m:e>
            <m:r>
              <m:rPr>
                <m:sty m:val="bi"/>
              </m:rPr>
              <w:rPr>
                <w:rFonts w:ascii="Cambria Math" w:hAnsi="Cambria Math"/>
                <w:smallCaps w:val="0"/>
                <w:lang w:eastAsia="pt-BR"/>
              </w:rPr>
              <m:t>h</m:t>
            </m:r>
          </m:e>
          <m:sup>
            <m:r>
              <m:rPr>
                <m:sty m:val="bi"/>
              </m:rPr>
              <w:rPr>
                <w:rFonts w:ascii="Cambria Math" w:hAnsi="Cambria Math"/>
                <w:smallCaps w:val="0"/>
                <w:lang w:eastAsia="pt-BR"/>
              </w:rPr>
              <m:t>2</m:t>
            </m:r>
          </m:sup>
        </m:sSup>
        <m:r>
          <m:rPr>
            <m:sty m:val="bi"/>
          </m:rPr>
          <w:rPr>
            <w:rFonts w:ascii="Cambria Math" w:hAnsi="Cambria Math"/>
            <w:smallCaps w:val="0"/>
            <w:lang w:eastAsia="pt-BR"/>
          </w:rPr>
          <m:t>)</m:t>
        </m:r>
      </m:oMath>
      <w:r w:rsidRPr="0000051F">
        <w:rPr>
          <w:b w:val="0"/>
          <w:smallCaps w:val="0"/>
          <w:lang w:eastAsia="pt-BR"/>
        </w:rPr>
        <w:t xml:space="preserve">, using the big O notation. The error at a specific </w:t>
      </w:r>
      <w:proofErr w:type="gramStart"/>
      <w:r w:rsidRPr="0000051F">
        <w:rPr>
          <w:b w:val="0"/>
          <w:smallCaps w:val="0"/>
          <w:lang w:eastAsia="pt-BR"/>
        </w:rPr>
        <w:t>time  t</w:t>
      </w:r>
      <w:proofErr w:type="gramEnd"/>
      <w:r w:rsidRPr="0000051F">
        <w:rPr>
          <w:b w:val="0"/>
          <w:smallCaps w:val="0"/>
          <w:lang w:eastAsia="pt-BR"/>
        </w:rPr>
        <w:t xml:space="preserve"> is </w:t>
      </w:r>
      <m:oMath>
        <m:r>
          <m:rPr>
            <m:sty m:val="bi"/>
          </m:rPr>
          <w:rPr>
            <w:rFonts w:ascii="Cambria Math" w:hAnsi="Cambria Math"/>
            <w:smallCaps w:val="0"/>
            <w:lang w:eastAsia="pt-BR"/>
          </w:rPr>
          <m:t>O(h)</m:t>
        </m:r>
      </m:oMath>
      <w:r w:rsidRPr="0000051F">
        <w:rPr>
          <w:b w:val="0"/>
          <w:smallCaps w:val="0"/>
          <w:lang w:eastAsia="pt-BR"/>
        </w:rPr>
        <w:t>.</w:t>
      </w:r>
    </w:p>
    <w:p w:rsidR="0000051F" w:rsidRPr="00E02B96" w:rsidRDefault="0000051F" w:rsidP="006D5E36">
      <w:pPr>
        <w:pStyle w:val="SectionHeading"/>
        <w:jc w:val="both"/>
        <w:outlineLvl w:val="0"/>
        <w:rPr>
          <w:b w:val="0"/>
          <w:smallCaps w:val="0"/>
          <w:lang w:eastAsia="pt-BR"/>
        </w:rPr>
      </w:pPr>
      <w:r w:rsidRPr="0000051F">
        <w:rPr>
          <w:b w:val="0"/>
          <w:smallCaps w:val="0"/>
          <w:lang w:eastAsia="pt-BR"/>
        </w:rPr>
        <w:t xml:space="preserve">The region of absolute stability for the backward Euler method is the complement in the complex plane of the disk with radius 1 centered </w:t>
      </w:r>
      <w:r>
        <w:rPr>
          <w:b w:val="0"/>
          <w:smallCaps w:val="0"/>
          <w:lang w:eastAsia="pt-BR"/>
        </w:rPr>
        <w:t>at 1, depicted in the figure.</w:t>
      </w:r>
      <w:r w:rsidRPr="0000051F">
        <w:rPr>
          <w:b w:val="0"/>
          <w:smallCaps w:val="0"/>
          <w:lang w:eastAsia="pt-BR"/>
        </w:rPr>
        <w:t xml:space="preserve"> This </w:t>
      </w:r>
      <w:r w:rsidRPr="0000051F">
        <w:rPr>
          <w:b w:val="0"/>
          <w:smallCaps w:val="0"/>
          <w:lang w:eastAsia="pt-BR"/>
        </w:rPr>
        <w:lastRenderedPageBreak/>
        <w:t>includes the whole left half of the complex plane, making it suitable for the sol</w:t>
      </w:r>
      <w:r>
        <w:rPr>
          <w:b w:val="0"/>
          <w:smallCaps w:val="0"/>
          <w:lang w:eastAsia="pt-BR"/>
        </w:rPr>
        <w:t>ution of stiff equations</w:t>
      </w:r>
      <w:r w:rsidRPr="0000051F">
        <w:rPr>
          <w:b w:val="0"/>
          <w:smallCaps w:val="0"/>
          <w:lang w:eastAsia="pt-BR"/>
        </w:rPr>
        <w:t xml:space="preserve"> In </w:t>
      </w:r>
      <w:proofErr w:type="gramStart"/>
      <w:r w:rsidRPr="0000051F">
        <w:rPr>
          <w:b w:val="0"/>
          <w:smallCaps w:val="0"/>
          <w:lang w:eastAsia="pt-BR"/>
        </w:rPr>
        <w:t>fact,</w:t>
      </w:r>
      <w:proofErr w:type="gramEnd"/>
      <w:r w:rsidRPr="0000051F">
        <w:rPr>
          <w:b w:val="0"/>
          <w:smallCaps w:val="0"/>
          <w:lang w:eastAsia="pt-BR"/>
        </w:rPr>
        <w:t xml:space="preserve"> the backward Euler method is even L-stable.</w:t>
      </w:r>
    </w:p>
    <w:p w:rsidR="00E67623" w:rsidRDefault="00E02B96" w:rsidP="00E67623">
      <w:pPr>
        <w:pStyle w:val="SectionHeading"/>
        <w:outlineLvl w:val="0"/>
      </w:pPr>
      <w:r w:rsidRPr="00E02B96">
        <w:t>Crank–Nicolson method</w:t>
      </w:r>
    </w:p>
    <w:p w:rsidR="00E67623" w:rsidRDefault="00E67623" w:rsidP="00E02B96">
      <w:pPr>
        <w:pStyle w:val="SectionHeading"/>
        <w:jc w:val="both"/>
        <w:outlineLvl w:val="0"/>
        <w:rPr>
          <w:b w:val="0"/>
          <w:smallCaps w:val="0"/>
          <w:lang w:eastAsia="pt-BR"/>
        </w:rPr>
      </w:pPr>
      <w:r w:rsidRPr="00E67623">
        <w:rPr>
          <w:b w:val="0"/>
          <w:smallCaps w:val="0"/>
          <w:lang w:eastAsia="pt-BR"/>
        </w:rPr>
        <w:t xml:space="preserve">In numerical analysis, </w:t>
      </w:r>
      <w:r>
        <w:rPr>
          <w:b w:val="0"/>
          <w:smallCaps w:val="0"/>
          <w:lang w:eastAsia="pt-BR"/>
        </w:rPr>
        <w:t>Crank-Nicolson method is used for solving heat equation and similar partial differential equations.</w:t>
      </w:r>
      <w:r w:rsidR="00E4433D">
        <w:rPr>
          <w:b w:val="0"/>
          <w:smallCaps w:val="0"/>
          <w:lang w:eastAsia="pt-BR"/>
        </w:rPr>
        <w:t xml:space="preserve"> </w:t>
      </w:r>
      <w:r w:rsidRPr="00E67623">
        <w:rPr>
          <w:b w:val="0"/>
          <w:smallCaps w:val="0"/>
          <w:lang w:eastAsia="pt-BR"/>
        </w:rPr>
        <w:t xml:space="preserve">It is implicit in time and can be written as an implicit </w:t>
      </w:r>
      <w:proofErr w:type="spellStart"/>
      <w:r w:rsidRPr="00E67623">
        <w:rPr>
          <w:b w:val="0"/>
          <w:smallCaps w:val="0"/>
          <w:lang w:eastAsia="pt-BR"/>
        </w:rPr>
        <w:t>Runge</w:t>
      </w:r>
      <w:proofErr w:type="spellEnd"/>
      <w:r w:rsidRPr="00E67623">
        <w:rPr>
          <w:b w:val="0"/>
          <w:smallCaps w:val="0"/>
          <w:lang w:eastAsia="pt-BR"/>
        </w:rPr>
        <w:t>–</w:t>
      </w:r>
      <w:proofErr w:type="spellStart"/>
      <w:r w:rsidRPr="00E67623">
        <w:rPr>
          <w:b w:val="0"/>
          <w:smallCaps w:val="0"/>
          <w:lang w:eastAsia="pt-BR"/>
        </w:rPr>
        <w:t>Kutta</w:t>
      </w:r>
      <w:proofErr w:type="spellEnd"/>
      <w:r w:rsidRPr="00E67623">
        <w:rPr>
          <w:b w:val="0"/>
          <w:smallCaps w:val="0"/>
          <w:lang w:eastAsia="pt-BR"/>
        </w:rPr>
        <w:t xml:space="preserve"> method, and it is numerically stable</w:t>
      </w:r>
      <w:r w:rsidR="00E4433D">
        <w:rPr>
          <w:b w:val="0"/>
          <w:smallCaps w:val="0"/>
          <w:lang w:eastAsia="pt-BR"/>
        </w:rPr>
        <w:t xml:space="preserve"> (both with respect to time and space step)</w:t>
      </w:r>
      <w:r w:rsidRPr="00E67623">
        <w:rPr>
          <w:b w:val="0"/>
          <w:smallCaps w:val="0"/>
          <w:lang w:eastAsia="pt-BR"/>
        </w:rPr>
        <w:t xml:space="preserve">. The method was developed by John Crank and Phyllis Nicolson in the </w:t>
      </w:r>
      <w:proofErr w:type="spellStart"/>
      <w:r w:rsidRPr="00E67623">
        <w:rPr>
          <w:b w:val="0"/>
          <w:smallCaps w:val="0"/>
          <w:lang w:eastAsia="pt-BR"/>
        </w:rPr>
        <w:t>mid 20th</w:t>
      </w:r>
      <w:proofErr w:type="spellEnd"/>
      <w:r w:rsidRPr="00E67623">
        <w:rPr>
          <w:b w:val="0"/>
          <w:smallCaps w:val="0"/>
          <w:lang w:eastAsia="pt-BR"/>
        </w:rPr>
        <w:t xml:space="preserve"> century</w:t>
      </w:r>
      <w:r w:rsidR="00E4433D">
        <w:rPr>
          <w:b w:val="0"/>
          <w:smallCaps w:val="0"/>
          <w:lang w:eastAsia="pt-BR"/>
        </w:rPr>
        <w:t>.</w:t>
      </w:r>
    </w:p>
    <w:p w:rsidR="00E4433D" w:rsidRDefault="00EE009B" w:rsidP="00E02B96">
      <w:pPr>
        <w:pStyle w:val="SectionHeading"/>
        <w:jc w:val="both"/>
        <w:outlineLvl w:val="0"/>
        <w:rPr>
          <w:b w:val="0"/>
          <w:smallCaps w:val="0"/>
          <w:lang w:eastAsia="pt-BR"/>
        </w:rPr>
      </w:pPr>
      <w:r>
        <w:rPr>
          <w:rFonts w:ascii="Arial" w:hAnsi="Arial" w:cs="Arial"/>
          <w:noProof/>
          <w:color w:val="0B0080"/>
        </w:rPr>
        <w:drawing>
          <wp:anchor distT="0" distB="0" distL="114300" distR="114300" simplePos="0" relativeHeight="251660288" behindDoc="0" locked="0" layoutInCell="1" allowOverlap="1" wp14:anchorId="0625E5A4" wp14:editId="76E76B03">
            <wp:simplePos x="0" y="0"/>
            <wp:positionH relativeFrom="column">
              <wp:posOffset>3596640</wp:posOffset>
            </wp:positionH>
            <wp:positionV relativeFrom="paragraph">
              <wp:posOffset>-438150</wp:posOffset>
            </wp:positionV>
            <wp:extent cx="2095500" cy="1276350"/>
            <wp:effectExtent l="0" t="0" r="0" b="0"/>
            <wp:wrapTopAndBottom/>
            <wp:docPr id="4" name="Picture 4" descr="https://upload.wikimedia.org/wikipedia/commons/thumb/1/1e/Crank-Nicolson-stencil.svg/220px-Crank-Nicolson-stencil.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e/Crank-Nicolson-stencil.svg/220px-Crank-Nicolson-stencil.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33D" w:rsidRPr="00E4433D">
        <w:rPr>
          <w:b w:val="0"/>
          <w:smallCaps w:val="0"/>
          <w:lang w:eastAsia="pt-BR"/>
        </w:rPr>
        <w:t xml:space="preserve">The Crank–Nicolson method is based on the trapezoidal rule, giving second-order convergence in time. </w:t>
      </w:r>
      <w:proofErr w:type="gramStart"/>
      <w:r w:rsidR="00E4433D" w:rsidRPr="00E4433D">
        <w:rPr>
          <w:b w:val="0"/>
          <w:smallCaps w:val="0"/>
          <w:lang w:eastAsia="pt-BR"/>
        </w:rPr>
        <w:t xml:space="preserve">For example, </w:t>
      </w:r>
      <w:r w:rsidR="00E4433D">
        <w:rPr>
          <w:b w:val="0"/>
          <w:smallCaps w:val="0"/>
          <w:lang w:eastAsia="pt-BR"/>
        </w:rPr>
        <w:t>for the given partial differential equation.</w:t>
      </w:r>
      <w:proofErr w:type="gramEnd"/>
    </w:p>
    <w:p w:rsidR="00E4433D" w:rsidRPr="00BB0130" w:rsidRDefault="009C14EB" w:rsidP="00E02B96">
      <w:pPr>
        <w:pStyle w:val="SectionHeading"/>
        <w:jc w:val="both"/>
        <w:outlineLvl w:val="0"/>
        <w:rPr>
          <w:b w:val="0"/>
          <w:smallCaps w:val="0"/>
          <w:lang w:eastAsia="pt-BR"/>
        </w:rPr>
      </w:pPr>
      <m:oMathPara>
        <m:oMath>
          <m:f>
            <m:fPr>
              <m:ctrlPr>
                <w:rPr>
                  <w:rFonts w:ascii="Cambria Math" w:hAnsi="Cambria Math"/>
                  <w:b w:val="0"/>
                  <w:i/>
                  <w:smallCaps w:val="0"/>
                  <w:lang w:eastAsia="pt-BR"/>
                </w:rPr>
              </m:ctrlPr>
            </m:fPr>
            <m:num>
              <m:r>
                <m:rPr>
                  <m:sty m:val="bi"/>
                </m:rPr>
                <w:rPr>
                  <w:rFonts w:ascii="Cambria Math" w:hAnsi="Cambria Math"/>
                  <w:lang w:eastAsia="pt-BR"/>
                </w:rPr>
                <m:t>∂u</m:t>
              </m:r>
            </m:num>
            <m:den>
              <m:r>
                <m:rPr>
                  <m:sty m:val="bi"/>
                </m:rPr>
                <w:rPr>
                  <w:rFonts w:ascii="Cambria Math" w:hAnsi="Cambria Math"/>
                  <w:lang w:eastAsia="pt-BR"/>
                </w:rPr>
                <m:t>∂t</m:t>
              </m:r>
            </m:den>
          </m:f>
          <m:r>
            <m:rPr>
              <m:sty m:val="bi"/>
            </m:rPr>
            <w:rPr>
              <w:rFonts w:ascii="Cambria Math" w:hAnsi="Cambria Math"/>
              <w:smallCaps w:val="0"/>
              <w:lang w:eastAsia="pt-BR"/>
            </w:rPr>
            <m:t>=F</m:t>
          </m:r>
          <m:d>
            <m:dPr>
              <m:ctrlPr>
                <w:rPr>
                  <w:rFonts w:ascii="Cambria Math" w:hAnsi="Cambria Math"/>
                  <w:b w:val="0"/>
                  <w:i/>
                  <w:smallCaps w:val="0"/>
                  <w:lang w:eastAsia="pt-BR"/>
                </w:rPr>
              </m:ctrlPr>
            </m:dPr>
            <m:e>
              <m:r>
                <m:rPr>
                  <m:sty m:val="bi"/>
                </m:rPr>
                <w:rPr>
                  <w:rFonts w:ascii="Cambria Math" w:hAnsi="Cambria Math"/>
                  <w:smallCaps w:val="0"/>
                  <w:lang w:eastAsia="pt-BR"/>
                </w:rPr>
                <m:t xml:space="preserve">u, x, t, </m:t>
              </m:r>
              <m:f>
                <m:fPr>
                  <m:ctrlPr>
                    <w:rPr>
                      <w:rFonts w:ascii="Cambria Math" w:hAnsi="Cambria Math"/>
                      <w:b w:val="0"/>
                      <w:i/>
                      <w:smallCaps w:val="0"/>
                      <w:lang w:eastAsia="pt-BR"/>
                    </w:rPr>
                  </m:ctrlPr>
                </m:fPr>
                <m:num>
                  <m:r>
                    <m:rPr>
                      <m:sty m:val="bi"/>
                    </m:rPr>
                    <w:rPr>
                      <w:rFonts w:ascii="Cambria Math" w:hAnsi="Cambria Math"/>
                      <w:lang w:eastAsia="pt-BR"/>
                    </w:rPr>
                    <m:t>∂u</m:t>
                  </m:r>
                </m:num>
                <m:den>
                  <m:r>
                    <m:rPr>
                      <m:sty m:val="bi"/>
                    </m:rPr>
                    <w:rPr>
                      <w:rFonts w:ascii="Cambria Math" w:hAnsi="Cambria Math"/>
                      <w:lang w:eastAsia="pt-BR"/>
                    </w:rPr>
                    <m:t>∂x</m:t>
                  </m:r>
                </m:den>
              </m:f>
              <m:r>
                <m:rPr>
                  <m:sty m:val="bi"/>
                </m:rPr>
                <w:rPr>
                  <w:rFonts w:ascii="Cambria Math" w:hAnsi="Cambria Math"/>
                  <w:smallCaps w:val="0"/>
                  <w:lang w:eastAsia="pt-BR"/>
                </w:rPr>
                <m:t xml:space="preserve">, </m:t>
              </m:r>
              <m:f>
                <m:fPr>
                  <m:ctrlPr>
                    <w:rPr>
                      <w:rFonts w:ascii="Cambria Math" w:hAnsi="Cambria Math"/>
                      <w:b w:val="0"/>
                      <w:i/>
                      <w:smallCaps w:val="0"/>
                      <w:lang w:eastAsia="pt-BR"/>
                    </w:rPr>
                  </m:ctrlPr>
                </m:fPr>
                <m:num>
                  <m:sSup>
                    <m:sSupPr>
                      <m:ctrlPr>
                        <w:rPr>
                          <w:rFonts w:ascii="Cambria Math" w:hAnsi="Cambria Math"/>
                          <w:i/>
                          <w:lang w:eastAsia="pt-BR"/>
                        </w:rPr>
                      </m:ctrlPr>
                    </m:sSupPr>
                    <m:e>
                      <m:r>
                        <m:rPr>
                          <m:sty m:val="bi"/>
                        </m:rPr>
                        <w:rPr>
                          <w:rFonts w:ascii="Cambria Math" w:hAnsi="Cambria Math"/>
                          <w:lang w:eastAsia="pt-BR"/>
                        </w:rPr>
                        <m:t>∂</m:t>
                      </m:r>
                    </m:e>
                    <m:sup>
                      <m:r>
                        <m:rPr>
                          <m:sty m:val="bi"/>
                        </m:rPr>
                        <w:rPr>
                          <w:rFonts w:ascii="Cambria Math" w:hAnsi="Cambria Math"/>
                          <w:lang w:eastAsia="pt-BR"/>
                        </w:rPr>
                        <m:t>2</m:t>
                      </m:r>
                    </m:sup>
                  </m:sSup>
                  <m:r>
                    <m:rPr>
                      <m:sty m:val="bi"/>
                    </m:rPr>
                    <w:rPr>
                      <w:rFonts w:ascii="Cambria Math" w:hAnsi="Cambria Math"/>
                      <w:lang w:eastAsia="pt-BR"/>
                    </w:rPr>
                    <m:t>u</m:t>
                  </m:r>
                </m:num>
                <m:den>
                  <m:r>
                    <m:rPr>
                      <m:sty m:val="bi"/>
                    </m:rPr>
                    <w:rPr>
                      <w:rFonts w:ascii="Cambria Math" w:hAnsi="Cambria Math"/>
                      <w:lang w:eastAsia="pt-BR"/>
                    </w:rPr>
                    <m:t>∂</m:t>
                  </m:r>
                  <m:sSup>
                    <m:sSupPr>
                      <m:ctrlPr>
                        <w:rPr>
                          <w:rFonts w:ascii="Cambria Math" w:hAnsi="Cambria Math"/>
                          <w:b w:val="0"/>
                          <w:i/>
                          <w:lang w:eastAsia="pt-BR"/>
                        </w:rPr>
                      </m:ctrlPr>
                    </m:sSupPr>
                    <m:e>
                      <m:r>
                        <m:rPr>
                          <m:sty m:val="bi"/>
                        </m:rPr>
                        <w:rPr>
                          <w:rFonts w:ascii="Cambria Math" w:hAnsi="Cambria Math"/>
                          <w:lang w:eastAsia="pt-BR"/>
                        </w:rPr>
                        <m:t>x</m:t>
                      </m:r>
                    </m:e>
                    <m:sup>
                      <m:r>
                        <m:rPr>
                          <m:sty m:val="bi"/>
                        </m:rPr>
                        <w:rPr>
                          <w:rFonts w:ascii="Cambria Math" w:hAnsi="Cambria Math"/>
                          <w:lang w:eastAsia="pt-BR"/>
                        </w:rPr>
                        <m:t>2</m:t>
                      </m:r>
                    </m:sup>
                  </m:sSup>
                </m:den>
              </m:f>
            </m:e>
          </m:d>
        </m:oMath>
      </m:oMathPara>
    </w:p>
    <w:p w:rsidR="0000051F" w:rsidRDefault="00BB0130" w:rsidP="00E02B96">
      <w:pPr>
        <w:pStyle w:val="SectionHeading"/>
        <w:jc w:val="both"/>
        <w:outlineLvl w:val="0"/>
        <w:rPr>
          <w:b w:val="0"/>
          <w:smallCaps w:val="0"/>
          <w:lang w:eastAsia="pt-BR"/>
        </w:rPr>
      </w:pPr>
      <w:r>
        <w:rPr>
          <w:b w:val="0"/>
          <w:smallCaps w:val="0"/>
          <w:lang w:eastAsia="pt-BR"/>
        </w:rPr>
        <w:t>T</w:t>
      </w:r>
      <w:r w:rsidRPr="00BB0130">
        <w:rPr>
          <w:b w:val="0"/>
          <w:smallCaps w:val="0"/>
          <w:lang w:eastAsia="pt-BR"/>
        </w:rPr>
        <w:t xml:space="preserve">he equation for Crank–Nicolson method is a combination of the forward Euler method at </w:t>
      </w:r>
      <m:oMath>
        <m:r>
          <m:rPr>
            <m:sty m:val="bi"/>
          </m:rPr>
          <w:rPr>
            <w:rFonts w:ascii="Cambria Math" w:hAnsi="Cambria Math"/>
            <w:smallCaps w:val="0"/>
            <w:lang w:eastAsia="pt-BR"/>
          </w:rPr>
          <m:t>n</m:t>
        </m:r>
      </m:oMath>
      <w:r w:rsidRPr="00BB0130">
        <w:rPr>
          <w:b w:val="0"/>
          <w:smallCaps w:val="0"/>
          <w:lang w:eastAsia="pt-BR"/>
        </w:rPr>
        <w:t xml:space="preserve"> and the backward Euler method at n + 1</w:t>
      </w:r>
    </w:p>
    <w:p w:rsidR="00BB0130" w:rsidRDefault="009C14EB" w:rsidP="00BB0130">
      <w:pPr>
        <w:rPr>
          <w:rFonts w:eastAsiaTheme="minorEastAsia"/>
        </w:rPr>
      </w:pPr>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m:rPr>
                <m:sty m:val="p"/>
              </m:rPr>
              <w:rPr>
                <w:rFonts w:ascii="Cambria Math" w:hAnsi="Cambria Math" w:cs="Arial"/>
                <w:color w:val="222222"/>
                <w:shd w:val="clear" w:color="auto" w:fill="FFFFFF"/>
              </w:rPr>
              <m:t>Δ</m:t>
            </m:r>
            <m:r>
              <m:rPr>
                <m:sty m:val="p"/>
              </m:rPr>
              <w:rPr>
                <w:rFonts w:ascii="Cambria Math" w:hAnsi="Arial" w:cs="Arial"/>
                <w:color w:val="222222"/>
                <w:shd w:val="clear" w:color="auto" w:fill="FFFFFF"/>
              </w:rPr>
              <m:t>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 xml:space="preserve">u, x, t, </m:t>
            </m:r>
            <m:f>
              <m:fPr>
                <m:ctrlPr>
                  <w:rPr>
                    <w:rFonts w:ascii="Cambria Math" w:eastAsiaTheme="minorEastAsia"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w:r w:rsidR="00BB0130">
        <w:rPr>
          <w:rFonts w:eastAsiaTheme="minorEastAsia"/>
        </w:rPr>
        <w:t xml:space="preserve"> (</w:t>
      </w:r>
      <w:proofErr w:type="gramStart"/>
      <w:r w:rsidR="00BB0130">
        <w:rPr>
          <w:rFonts w:eastAsiaTheme="minorEastAsia"/>
        </w:rPr>
        <w:t>forward</w:t>
      </w:r>
      <w:proofErr w:type="gramEnd"/>
      <w:r w:rsidR="00BB0130">
        <w:rPr>
          <w:rFonts w:eastAsiaTheme="minorEastAsia"/>
        </w:rPr>
        <w:t xml:space="preserve"> Eular)</w:t>
      </w:r>
    </w:p>
    <w:p w:rsidR="0000051F" w:rsidRPr="00CC733F" w:rsidRDefault="0000051F" w:rsidP="00BB0130">
      <w:pPr>
        <w:rPr>
          <w:rFonts w:eastAsiaTheme="minorEastAsia"/>
        </w:rPr>
      </w:pPr>
    </w:p>
    <w:p w:rsidR="00BB0130" w:rsidRDefault="009C14EB" w:rsidP="00BB0130">
      <w:pPr>
        <w:rPr>
          <w:rFonts w:eastAsiaTheme="minorEastAsia"/>
        </w:rPr>
      </w:pPr>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m:rPr>
                <m:sty m:val="p"/>
              </m:rPr>
              <w:rPr>
                <w:rFonts w:ascii="Cambria Math" w:hAnsi="Cambria Math" w:cs="Arial"/>
                <w:color w:val="222222"/>
                <w:shd w:val="clear" w:color="auto" w:fill="FFFFFF"/>
              </w:rPr>
              <m:t>Δ</m:t>
            </m:r>
            <m:r>
              <m:rPr>
                <m:sty m:val="p"/>
              </m:rPr>
              <w:rPr>
                <w:rFonts w:ascii="Cambria Math" w:hAnsi="Arial" w:cs="Arial"/>
                <w:color w:val="222222"/>
                <w:shd w:val="clear" w:color="auto" w:fill="FFFFFF"/>
              </w:rPr>
              <m:t>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 xml:space="preserve">u, x, t, </m:t>
            </m:r>
            <m:f>
              <m:fPr>
                <m:ctrlPr>
                  <w:rPr>
                    <w:rFonts w:ascii="Cambria Math" w:eastAsiaTheme="minorEastAsia"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w:r w:rsidR="00BB0130">
        <w:rPr>
          <w:rFonts w:eastAsiaTheme="minorEastAsia"/>
        </w:rPr>
        <w:t xml:space="preserve"> (</w:t>
      </w:r>
      <w:proofErr w:type="gramStart"/>
      <w:r w:rsidR="00BB0130">
        <w:rPr>
          <w:rFonts w:eastAsiaTheme="minorEastAsia"/>
        </w:rPr>
        <w:t>backward</w:t>
      </w:r>
      <w:proofErr w:type="gramEnd"/>
      <w:r w:rsidR="00BB0130">
        <w:rPr>
          <w:rFonts w:eastAsiaTheme="minorEastAsia"/>
        </w:rPr>
        <w:t xml:space="preserve"> Eular)</w:t>
      </w:r>
    </w:p>
    <w:p w:rsidR="0000051F" w:rsidRDefault="0000051F" w:rsidP="00BB0130">
      <w:pPr>
        <w:rPr>
          <w:rFonts w:eastAsiaTheme="minorEastAsia"/>
        </w:rPr>
      </w:pPr>
    </w:p>
    <w:p w:rsidR="00BB0130" w:rsidRDefault="009C14EB" w:rsidP="00BB0130">
      <w:pPr>
        <w:rPr>
          <w:rFonts w:eastAsiaTheme="minorEastAsia"/>
        </w:rPr>
      </w:pPr>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m:rPr>
                <m:sty m:val="p"/>
              </m:rPr>
              <w:rPr>
                <w:rFonts w:ascii="Cambria Math" w:hAnsi="Cambria Math" w:cs="Arial"/>
                <w:color w:val="222222"/>
                <w:shd w:val="clear" w:color="auto" w:fill="FFFFFF"/>
              </w:rPr>
              <m:t>Δ</m:t>
            </m:r>
            <m:r>
              <m:rPr>
                <m:sty m:val="p"/>
              </m:rPr>
              <w:rPr>
                <w:rFonts w:ascii="Cambria Math" w:hAnsi="Arial" w:cs="Arial"/>
                <w:color w:val="222222"/>
                <w:shd w:val="clear" w:color="auto" w:fill="FFFFFF"/>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 xml:space="preserve">u, x, t, </m:t>
                </m:r>
                <m:f>
                  <m:fPr>
                    <m:ctrlPr>
                      <w:rPr>
                        <w:rFonts w:ascii="Cambria Math" w:eastAsiaTheme="minorEastAsia"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 xml:space="preserve">u, x, t, </m:t>
                </m:r>
                <m:f>
                  <m:fPr>
                    <m:ctrlPr>
                      <w:rPr>
                        <w:rFonts w:ascii="Cambria Math" w:eastAsiaTheme="minorEastAsia"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d>
      </m:oMath>
      <w:r w:rsidR="00BB0130">
        <w:rPr>
          <w:rFonts w:eastAsiaTheme="minorEastAsia"/>
        </w:rPr>
        <w:t xml:space="preserve"> </w:t>
      </w:r>
    </w:p>
    <w:p w:rsidR="00BB0130" w:rsidRDefault="00BB0130" w:rsidP="00E02B96">
      <w:pPr>
        <w:pStyle w:val="SectionHeading"/>
        <w:jc w:val="both"/>
        <w:outlineLvl w:val="0"/>
        <w:rPr>
          <w:b w:val="0"/>
          <w:smallCaps w:val="0"/>
          <w:lang w:eastAsia="pt-BR"/>
        </w:rPr>
      </w:pPr>
      <w:r>
        <w:rPr>
          <w:b w:val="0"/>
          <w:smallCaps w:val="0"/>
          <w:lang w:eastAsia="pt-BR"/>
        </w:rPr>
        <w:t>T</w:t>
      </w:r>
      <w:r w:rsidRPr="00BB0130">
        <w:rPr>
          <w:b w:val="0"/>
          <w:smallCaps w:val="0"/>
          <w:lang w:eastAsia="pt-BR"/>
        </w:rPr>
        <w:t xml:space="preserve">o get the "next" </w:t>
      </w:r>
      <w:r>
        <w:rPr>
          <w:b w:val="0"/>
          <w:smallCaps w:val="0"/>
          <w:lang w:eastAsia="pt-BR"/>
        </w:rPr>
        <w:t>approximation</w:t>
      </w:r>
      <w:r w:rsidRPr="00BB0130">
        <w:rPr>
          <w:b w:val="0"/>
          <w:smallCaps w:val="0"/>
          <w:lang w:eastAsia="pt-BR"/>
        </w:rPr>
        <w:t xml:space="preserve"> of u </w:t>
      </w:r>
      <w:r>
        <w:rPr>
          <w:b w:val="0"/>
          <w:smallCaps w:val="0"/>
          <w:lang w:eastAsia="pt-BR"/>
        </w:rPr>
        <w:t>at</w:t>
      </w:r>
      <w:r w:rsidRPr="00BB0130">
        <w:rPr>
          <w:b w:val="0"/>
          <w:smallCaps w:val="0"/>
          <w:lang w:eastAsia="pt-BR"/>
        </w:rPr>
        <w:t xml:space="preserve"> time, a system of algebraic equations must be solved. </w:t>
      </w:r>
      <w:r>
        <w:rPr>
          <w:b w:val="0"/>
          <w:smallCaps w:val="0"/>
          <w:lang w:eastAsia="pt-BR"/>
        </w:rPr>
        <w:t>T</w:t>
      </w:r>
      <w:r w:rsidRPr="00BB0130">
        <w:rPr>
          <w:b w:val="0"/>
          <w:smallCaps w:val="0"/>
          <w:lang w:eastAsia="pt-BR"/>
        </w:rPr>
        <w:t>he discretization will also be nonlinear</w:t>
      </w:r>
      <w:r>
        <w:rPr>
          <w:b w:val="0"/>
          <w:smallCaps w:val="0"/>
          <w:lang w:eastAsia="pt-BR"/>
        </w:rPr>
        <w:t xml:space="preserve"> i</w:t>
      </w:r>
      <w:r w:rsidRPr="00BB0130">
        <w:rPr>
          <w:b w:val="0"/>
          <w:smallCaps w:val="0"/>
          <w:lang w:eastAsia="pt-BR"/>
        </w:rPr>
        <w:t xml:space="preserve">f the partial differential equation is nonlinear, so that advancing in time will involve the solution of a system of nonlinear algebraic equations, though </w:t>
      </w:r>
      <w:proofErr w:type="spellStart"/>
      <w:r w:rsidRPr="00BB0130">
        <w:rPr>
          <w:b w:val="0"/>
          <w:smallCaps w:val="0"/>
          <w:lang w:eastAsia="pt-BR"/>
        </w:rPr>
        <w:t>linearizations</w:t>
      </w:r>
      <w:proofErr w:type="spellEnd"/>
      <w:r w:rsidRPr="00BB0130">
        <w:rPr>
          <w:b w:val="0"/>
          <w:smallCaps w:val="0"/>
          <w:lang w:eastAsia="pt-BR"/>
        </w:rPr>
        <w:t xml:space="preserve"> are possible. In many problems, especially linear diffusion, the algebraic problem is </w:t>
      </w:r>
      <w:proofErr w:type="spellStart"/>
      <w:r w:rsidRPr="00BB0130">
        <w:rPr>
          <w:b w:val="0"/>
          <w:smallCaps w:val="0"/>
          <w:lang w:eastAsia="pt-BR"/>
        </w:rPr>
        <w:t>tridiagonal</w:t>
      </w:r>
      <w:proofErr w:type="spellEnd"/>
      <w:r w:rsidRPr="00BB0130">
        <w:rPr>
          <w:b w:val="0"/>
          <w:smallCaps w:val="0"/>
          <w:lang w:eastAsia="pt-BR"/>
        </w:rPr>
        <w:t xml:space="preserve"> and may be efficiently solved with the </w:t>
      </w:r>
      <w:proofErr w:type="spellStart"/>
      <w:r w:rsidRPr="00BB0130">
        <w:rPr>
          <w:b w:val="0"/>
          <w:smallCaps w:val="0"/>
          <w:lang w:eastAsia="pt-BR"/>
        </w:rPr>
        <w:t>tridiagonal</w:t>
      </w:r>
      <w:proofErr w:type="spellEnd"/>
      <w:r w:rsidRPr="00BB0130">
        <w:rPr>
          <w:b w:val="0"/>
          <w:smallCaps w:val="0"/>
          <w:lang w:eastAsia="pt-BR"/>
        </w:rPr>
        <w:t xml:space="preserve"> matrix algorithm, which gives a fast </w:t>
      </w:r>
      <m:oMath>
        <m:r>
          <m:rPr>
            <m:sty m:val="bi"/>
          </m:rPr>
          <w:rPr>
            <w:rFonts w:ascii="Cambria Math" w:hAnsi="Cambria Math"/>
            <w:smallCaps w:val="0"/>
            <w:lang w:eastAsia="pt-BR"/>
          </w:rPr>
          <m:t>O(n)</m:t>
        </m:r>
      </m:oMath>
      <w:r>
        <w:rPr>
          <w:b w:val="0"/>
          <w:smallCaps w:val="0"/>
          <w:lang w:eastAsia="pt-BR"/>
        </w:rPr>
        <w:t xml:space="preserve"> </w:t>
      </w:r>
      <w:r w:rsidRPr="00BB0130">
        <w:rPr>
          <w:b w:val="0"/>
          <w:smallCaps w:val="0"/>
          <w:lang w:eastAsia="pt-BR"/>
        </w:rPr>
        <w:t xml:space="preserve">direct solution as opposed to the usual </w:t>
      </w:r>
      <m:oMath>
        <m:sSup>
          <m:sSupPr>
            <m:ctrlPr>
              <w:rPr>
                <w:rFonts w:ascii="Cambria Math" w:hAnsi="Cambria Math"/>
                <w:b w:val="0"/>
                <w:i/>
                <w:smallCaps w:val="0"/>
                <w:lang w:eastAsia="pt-BR"/>
              </w:rPr>
            </m:ctrlPr>
          </m:sSupPr>
          <m:e>
            <m:r>
              <m:rPr>
                <m:sty m:val="bi"/>
              </m:rPr>
              <w:rPr>
                <w:rFonts w:ascii="Cambria Math" w:hAnsi="Cambria Math"/>
                <w:smallCaps w:val="0"/>
                <w:lang w:eastAsia="pt-BR"/>
              </w:rPr>
              <m:t>O</m:t>
            </m:r>
            <m:d>
              <m:dPr>
                <m:ctrlPr>
                  <w:rPr>
                    <w:rFonts w:ascii="Cambria Math" w:hAnsi="Cambria Math"/>
                    <w:b w:val="0"/>
                    <w:i/>
                    <w:smallCaps w:val="0"/>
                    <w:lang w:eastAsia="pt-BR"/>
                  </w:rPr>
                </m:ctrlPr>
              </m:dPr>
              <m:e>
                <m:r>
                  <m:rPr>
                    <m:sty m:val="bi"/>
                  </m:rPr>
                  <w:rPr>
                    <w:rFonts w:ascii="Cambria Math" w:hAnsi="Cambria Math"/>
                    <w:smallCaps w:val="0"/>
                    <w:lang w:eastAsia="pt-BR"/>
                  </w:rPr>
                  <m:t>n</m:t>
                </m:r>
              </m:e>
            </m:d>
          </m:e>
          <m:sup>
            <m:r>
              <m:rPr>
                <m:sty m:val="bi"/>
              </m:rPr>
              <w:rPr>
                <w:rFonts w:ascii="Cambria Math" w:hAnsi="Cambria Math"/>
                <w:smallCaps w:val="0"/>
                <w:lang w:eastAsia="pt-BR"/>
              </w:rPr>
              <m:t>3</m:t>
            </m:r>
          </m:sup>
        </m:sSup>
        <m:r>
          <m:rPr>
            <m:sty m:val="bi"/>
          </m:rPr>
          <w:rPr>
            <w:rFonts w:ascii="Cambria Math" w:hAnsi="Cambria Math"/>
            <w:smallCaps w:val="0"/>
            <w:lang w:eastAsia="pt-BR"/>
          </w:rPr>
          <m:t xml:space="preserve"> </m:t>
        </m:r>
      </m:oMath>
      <w:r w:rsidRPr="00BB0130">
        <w:rPr>
          <w:b w:val="0"/>
          <w:smallCaps w:val="0"/>
          <w:lang w:eastAsia="pt-BR"/>
        </w:rPr>
        <w:t xml:space="preserve"> for a full matrix.</w:t>
      </w:r>
    </w:p>
    <w:p w:rsidR="00617729" w:rsidRDefault="00617729" w:rsidP="00E02B96">
      <w:pPr>
        <w:pStyle w:val="SectionHeading"/>
        <w:jc w:val="both"/>
        <w:outlineLvl w:val="0"/>
        <w:rPr>
          <w:b w:val="0"/>
          <w:smallCaps w:val="0"/>
          <w:lang w:eastAsia="pt-BR"/>
        </w:rPr>
      </w:pPr>
      <w:bookmarkStart w:id="0" w:name="_GoBack"/>
      <w:bookmarkEnd w:id="0"/>
    </w:p>
    <w:p w:rsidR="00617729" w:rsidRPr="00715BE8" w:rsidRDefault="00617729" w:rsidP="00617729">
      <w:pPr>
        <w:pStyle w:val="FigureHeading"/>
        <w:outlineLvl w:val="0"/>
      </w:pPr>
      <w:r>
        <w:rPr>
          <w:vanish/>
        </w:rPr>
        <w:cr/>
      </w:r>
      <w:r>
        <w:rPr>
          <w:vanish/>
        </w:rPr>
        <w:cr/>
        <w:t>proach towards solutions and memory but highly accuratey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Pr="00715BE8">
        <w:t>Figure 1</w:t>
      </w:r>
    </w:p>
    <w:p w:rsidR="00D74252" w:rsidRDefault="00617729" w:rsidP="00617729">
      <w:pPr>
        <w:pStyle w:val="SectionHeading"/>
        <w:outlineLvl w:val="0"/>
        <w:rPr>
          <w:b w:val="0"/>
          <w:sz w:val="16"/>
          <w:szCs w:val="16"/>
        </w:rPr>
      </w:pPr>
      <w:proofErr w:type="gramStart"/>
      <w:r w:rsidRPr="00617729">
        <w:rPr>
          <w:b w:val="0"/>
          <w:sz w:val="16"/>
          <w:szCs w:val="16"/>
        </w:rPr>
        <w:t>The Crank–Nicolson stencil.</w:t>
      </w:r>
      <w:proofErr w:type="gramEnd"/>
    </w:p>
    <w:p w:rsidR="00617729" w:rsidRDefault="00617729" w:rsidP="00617729">
      <w:pPr>
        <w:pStyle w:val="SectionHeading"/>
        <w:outlineLvl w:val="0"/>
        <w:rPr>
          <w:b w:val="0"/>
          <w:smallCaps w:val="0"/>
          <w:lang w:eastAsia="pt-BR"/>
        </w:rPr>
      </w:pPr>
    </w:p>
    <w:p w:rsidR="00BB0130" w:rsidRDefault="00BB0130" w:rsidP="00BB0130">
      <w:pPr>
        <w:pStyle w:val="SectionHeading"/>
        <w:outlineLvl w:val="0"/>
      </w:pPr>
      <w:r w:rsidRPr="00DE2C5A">
        <w:t>Ex</w:t>
      </w:r>
      <w:r>
        <w:t xml:space="preserve">ample: </w:t>
      </w:r>
      <w:proofErr w:type="gramStart"/>
      <w:r>
        <w:t>1d diffusion</w:t>
      </w:r>
      <w:proofErr w:type="gramEnd"/>
    </w:p>
    <w:p w:rsidR="00BB0130" w:rsidRDefault="00BB0130" w:rsidP="00E02B96">
      <w:pPr>
        <w:pStyle w:val="SectionHeading"/>
        <w:jc w:val="both"/>
        <w:outlineLvl w:val="0"/>
        <w:rPr>
          <w:b w:val="0"/>
          <w:smallCaps w:val="0"/>
          <w:lang w:eastAsia="pt-BR"/>
        </w:rPr>
      </w:pPr>
      <w:r w:rsidRPr="00BB0130">
        <w:rPr>
          <w:b w:val="0"/>
          <w:smallCaps w:val="0"/>
          <w:lang w:eastAsia="pt-BR"/>
        </w:rPr>
        <w:t xml:space="preserve">The Crank–Nicolson method is applied to </w:t>
      </w:r>
      <w:r w:rsidR="007E433B">
        <w:rPr>
          <w:b w:val="0"/>
          <w:smallCaps w:val="0"/>
          <w:lang w:eastAsia="pt-BR"/>
        </w:rPr>
        <w:t xml:space="preserve">single dimensional </w:t>
      </w:r>
      <w:r w:rsidRPr="00BB0130">
        <w:rPr>
          <w:b w:val="0"/>
          <w:smallCaps w:val="0"/>
          <w:lang w:eastAsia="pt-BR"/>
        </w:rPr>
        <w:t xml:space="preserve">diffusion problems. </w:t>
      </w:r>
    </w:p>
    <w:p w:rsidR="007E433B" w:rsidRPr="007E433B" w:rsidRDefault="009C14EB" w:rsidP="00E02B96">
      <w:pPr>
        <w:pStyle w:val="SectionHeading"/>
        <w:jc w:val="both"/>
        <w:outlineLvl w:val="0"/>
      </w:pPr>
      <m:oMathPara>
        <m:oMath>
          <m:f>
            <m:fPr>
              <m:ctrlPr>
                <w:rPr>
                  <w:rFonts w:ascii="Cambria Math" w:eastAsiaTheme="minorEastAsia" w:hAnsi="Cambria Math"/>
                  <w:i/>
                </w:rPr>
              </m:ctrlPr>
            </m:fPr>
            <m:num>
              <m:r>
                <m:rPr>
                  <m:sty m:val="bi"/>
                </m:rPr>
                <w:rPr>
                  <w:rFonts w:ascii="Cambria Math" w:hAnsi="Cambria Math"/>
                </w:rPr>
                <m:t>∂u</m:t>
              </m:r>
            </m:num>
            <m:den>
              <m:r>
                <m:rPr>
                  <m:sty m:val="bi"/>
                </m:rPr>
                <w:rPr>
                  <w:rFonts w:ascii="Cambria Math" w:hAnsi="Cambria Math"/>
                </w:rPr>
                <m:t>∂t</m:t>
              </m:r>
            </m:den>
          </m:f>
          <m:r>
            <m:rPr>
              <m:sty m:val="bi"/>
            </m:rPr>
            <w:rPr>
              <w:rFonts w:ascii="Cambria Math" w:eastAsiaTheme="minorEastAsia" w:hAnsi="Cambria Math"/>
            </w:rPr>
            <m:t>=a</m:t>
          </m:r>
          <m:f>
            <m:fPr>
              <m:ctrlPr>
                <w:rPr>
                  <w:rFonts w:ascii="Cambria Math" w:eastAsiaTheme="minorEastAsia" w:hAnsi="Cambria Math"/>
                  <w:i/>
                </w:rPr>
              </m:ctrlPr>
            </m:fPr>
            <m:num>
              <m:sSup>
                <m:sSupPr>
                  <m:ctrlPr>
                    <w:rPr>
                      <w:rFonts w:ascii="Cambria Math" w:hAnsi="Cambria Math"/>
                      <w:i/>
                    </w:rPr>
                  </m:ctrlPr>
                </m:sSupPr>
                <m:e>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u</m:t>
              </m:r>
            </m:num>
            <m:den>
              <m:r>
                <m:rPr>
                  <m:sty m:val="bi"/>
                </m:rPr>
                <w:rPr>
                  <w:rFonts w:ascii="Cambria Math" w:hAnsi="Cambria Math"/>
                </w:rPr>
                <m:t>∂</m:t>
              </m:r>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2</m:t>
                  </m:r>
                </m:sup>
              </m:sSup>
            </m:den>
          </m:f>
        </m:oMath>
      </m:oMathPara>
    </w:p>
    <w:p w:rsidR="007E433B" w:rsidRDefault="007E433B" w:rsidP="00E02B96">
      <w:pPr>
        <w:pStyle w:val="SectionHeading"/>
        <w:jc w:val="both"/>
        <w:outlineLvl w:val="0"/>
        <w:rPr>
          <w:b w:val="0"/>
          <w:smallCaps w:val="0"/>
          <w:lang w:eastAsia="pt-BR"/>
        </w:rPr>
      </w:pPr>
      <w:proofErr w:type="gramStart"/>
      <w:r w:rsidRPr="007E433B">
        <w:rPr>
          <w:b w:val="0"/>
          <w:smallCaps w:val="0"/>
          <w:lang w:eastAsia="pt-BR"/>
        </w:rPr>
        <w:t>applying</w:t>
      </w:r>
      <w:proofErr w:type="gramEnd"/>
      <w:r w:rsidRPr="007E433B">
        <w:rPr>
          <w:b w:val="0"/>
          <w:smallCaps w:val="0"/>
          <w:lang w:eastAsia="pt-BR"/>
        </w:rPr>
        <w:t xml:space="preserve"> a finite difference spatial discretization for the right hand side, the Crank–Nicolson discretization is then :</w:t>
      </w:r>
    </w:p>
    <w:p w:rsidR="007E433B" w:rsidRPr="007E433B" w:rsidRDefault="009C14EB" w:rsidP="007E433B">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m:rPr>
                  <m:sty m:val="p"/>
                </m:rPr>
                <w:rPr>
                  <w:rFonts w:ascii="Cambria Math" w:hAnsi="Cambria Math" w:cs="Arial"/>
                  <w:color w:val="222222"/>
                  <w:shd w:val="clear" w:color="auto" w:fill="FFFFFF"/>
                </w:rPr>
                <m:t>Δ</m:t>
              </m:r>
              <m:r>
                <m:rPr>
                  <m:sty m:val="p"/>
                </m:rPr>
                <w:rPr>
                  <w:rFonts w:ascii="Cambria Math" w:hAnsi="Arial" w:cs="Arial"/>
                  <w:color w:val="222222"/>
                  <w:shd w:val="clear" w:color="auto" w:fill="FFFFFF"/>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cs="Arial"/>
                          <w:color w:val="222222"/>
                          <w:shd w:val="clear" w:color="auto" w:fill="FFFFFF"/>
                        </w:rPr>
                        <m:t>Δx</m:t>
                      </m:r>
                    </m:e>
                  </m:d>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e>
          </m:d>
          <m:r>
            <w:rPr>
              <w:rFonts w:ascii="Cambria Math" w:eastAsiaTheme="minorEastAsia" w:hAnsi="Cambria Math"/>
            </w:rPr>
            <m:t>)</m:t>
          </m:r>
        </m:oMath>
      </m:oMathPara>
    </w:p>
    <w:p w:rsidR="007E433B" w:rsidRPr="00CC733F" w:rsidRDefault="007E433B" w:rsidP="007E433B">
      <w:pPr>
        <w:rPr>
          <w:rFonts w:eastAsiaTheme="minorEastAsia"/>
        </w:rPr>
      </w:pPr>
    </w:p>
    <w:p w:rsidR="007E433B" w:rsidRPr="007E433B" w:rsidRDefault="007E433B" w:rsidP="007E433B">
      <w:pPr>
        <w:rPr>
          <w:rFonts w:eastAsiaTheme="minorEastAsia"/>
        </w:rPr>
      </w:pPr>
      <w:proofErr w:type="gramStart"/>
      <w:r w:rsidRPr="007E433B">
        <w:t>or</w:t>
      </w:r>
      <w:proofErr w:type="gramEnd"/>
      <w:r w:rsidRPr="007E433B">
        <w:t>, letting</w:t>
      </w:r>
      <w:r>
        <w:rPr>
          <w:b/>
          <w:smallCaps/>
        </w:rPr>
        <w:t xml:space="preserve"> </w:t>
      </w:r>
      <m:oMath>
        <m:r>
          <m:rPr>
            <m:sty m:val="p"/>
          </m:rPr>
          <w:rPr>
            <w:rFonts w:ascii="Cambria Math" w:hAnsi="Cambria Math"/>
          </w:rPr>
          <w:br/>
        </m:r>
      </m:oMath>
      <m:oMathPara>
        <m:oMath>
          <m:r>
            <w:rPr>
              <w:rFonts w:ascii="Cambria Math" w:hAnsi="Cambria Math"/>
            </w:rPr>
            <m:t xml:space="preserve">r=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cs="Arial"/>
                          <w:color w:val="222222"/>
                          <w:shd w:val="clear" w:color="auto" w:fill="FFFFFF"/>
                        </w:rPr>
                        <m:t>Δx</m:t>
                      </m:r>
                    </m:e>
                  </m:d>
                </m:e>
                <m:sup>
                  <m:r>
                    <w:rPr>
                      <w:rFonts w:ascii="Cambria Math" w:eastAsiaTheme="minorEastAsia" w:hAnsi="Cambria Math"/>
                    </w:rPr>
                    <m:t>2</m:t>
                  </m:r>
                </m:sup>
              </m:sSup>
            </m:den>
          </m:f>
        </m:oMath>
      </m:oMathPara>
    </w:p>
    <w:p w:rsidR="007E433B" w:rsidRPr="007E433B" w:rsidRDefault="009C14EB" w:rsidP="00EE009B">
      <w:pPr>
        <w:jc w:val="center"/>
        <w:rPr>
          <w:rFonts w:eastAsiaTheme="minorEastAsia"/>
        </w:rPr>
      </w:pPr>
      <w:sdt>
        <w:sdtPr>
          <w:rPr>
            <w:rFonts w:eastAsiaTheme="minorEastAsia"/>
          </w:rPr>
          <w:id w:val="1574692918"/>
          <w:citation/>
        </w:sdtPr>
        <w:sdtEndPr/>
        <w:sdtContent>
          <w:r w:rsidR="00EE009B">
            <w:rPr>
              <w:rFonts w:eastAsiaTheme="minorEastAsia"/>
            </w:rPr>
            <w:fldChar w:fldCharType="begin"/>
          </w:r>
          <w:r w:rsidR="00EE009B">
            <w:rPr>
              <w:rFonts w:eastAsiaTheme="minorEastAsia"/>
            </w:rPr>
            <w:instrText xml:space="preserve"> CITATION Ber08 \l 1033 </w:instrText>
          </w:r>
          <w:r w:rsidR="00EE009B">
            <w:rPr>
              <w:rFonts w:eastAsiaTheme="minorEastAsia"/>
            </w:rPr>
            <w:fldChar w:fldCharType="separate"/>
          </w:r>
          <w:r w:rsidR="00EE009B" w:rsidRPr="00EE009B">
            <w:rPr>
              <w:rFonts w:eastAsiaTheme="minorEastAsia"/>
              <w:noProof/>
            </w:rPr>
            <w:t>(Berland, 2008)</w:t>
          </w:r>
          <w:r w:rsidR="00EE009B">
            <w:rPr>
              <w:rFonts w:eastAsiaTheme="minorEastAsia"/>
            </w:rPr>
            <w:fldChar w:fldCharType="end"/>
          </w:r>
        </w:sdtContent>
      </w:sdt>
    </w:p>
    <w:p w:rsidR="00EE009B" w:rsidRDefault="00EE009B" w:rsidP="007E433B">
      <w:pPr>
        <w:rPr>
          <w:rFonts w:eastAsiaTheme="minorEastAsia"/>
        </w:rPr>
      </w:pPr>
    </w:p>
    <w:p w:rsidR="00EE009B" w:rsidRDefault="00EE009B" w:rsidP="007E433B">
      <w:pPr>
        <w:rPr>
          <w:rFonts w:eastAsiaTheme="minorEastAsia"/>
        </w:rPr>
      </w:pPr>
    </w:p>
    <w:p w:rsidR="00EE009B" w:rsidRDefault="00EE009B" w:rsidP="007E433B">
      <w:pPr>
        <w:rPr>
          <w:rFonts w:eastAsiaTheme="minorEastAsia"/>
        </w:rPr>
      </w:pPr>
    </w:p>
    <w:p w:rsidR="00EE009B" w:rsidRDefault="00EE009B" w:rsidP="007E433B">
      <w:pPr>
        <w:rPr>
          <w:rFonts w:eastAsiaTheme="minorEastAsia"/>
        </w:rPr>
      </w:pPr>
    </w:p>
    <w:p w:rsidR="007E433B" w:rsidRPr="00357960" w:rsidRDefault="007E433B" w:rsidP="007E433B">
      <w:pPr>
        <w:rPr>
          <w:rFonts w:eastAsiaTheme="minorEastAsia"/>
        </w:rPr>
      </w:pPr>
      <m:oMathPara>
        <m:oMath>
          <m:r>
            <w:rPr>
              <w:rFonts w:ascii="Cambria Math"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1+2r</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 xml:space="preserve">= </m:t>
          </m:r>
          <m:r>
            <w:rPr>
              <w:rFonts w:ascii="Cambria Math"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1-2r</m:t>
              </m:r>
            </m:e>
          </m:d>
          <m:r>
            <w:rPr>
              <w:rFonts w:ascii="Cambria Math"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oMath>
      </m:oMathPara>
    </w:p>
    <w:p w:rsidR="007E433B" w:rsidRPr="003F676E" w:rsidRDefault="007E433B" w:rsidP="007E433B">
      <w:pPr>
        <w:rPr>
          <w:rFonts w:eastAsiaTheme="minorEastAsia"/>
        </w:rPr>
      </w:pPr>
    </w:p>
    <w:p w:rsidR="007E433B" w:rsidRDefault="007E433B" w:rsidP="00E02B96">
      <w:pPr>
        <w:pStyle w:val="SectionHeading"/>
        <w:jc w:val="both"/>
        <w:outlineLvl w:val="0"/>
        <w:rPr>
          <w:b w:val="0"/>
          <w:smallCaps w:val="0"/>
          <w:lang w:eastAsia="pt-BR"/>
        </w:rPr>
      </w:pPr>
      <w:proofErr w:type="gramStart"/>
      <w:r w:rsidRPr="007E433B">
        <w:rPr>
          <w:b w:val="0"/>
          <w:smallCaps w:val="0"/>
          <w:lang w:eastAsia="pt-BR"/>
        </w:rPr>
        <w:t>given</w:t>
      </w:r>
      <w:proofErr w:type="gramEnd"/>
      <w:r w:rsidRPr="007E433B">
        <w:rPr>
          <w:b w:val="0"/>
          <w:smallCaps w:val="0"/>
          <w:lang w:eastAsia="pt-BR"/>
        </w:rPr>
        <w:t xml:space="preserve"> that the terms on the right-hand side of the equation are known, this is a </w:t>
      </w:r>
      <w:proofErr w:type="spellStart"/>
      <w:r w:rsidRPr="007E433B">
        <w:rPr>
          <w:b w:val="0"/>
          <w:smallCaps w:val="0"/>
          <w:lang w:eastAsia="pt-BR"/>
        </w:rPr>
        <w:t>tridiagonal</w:t>
      </w:r>
      <w:proofErr w:type="spellEnd"/>
      <w:r w:rsidRPr="007E433B">
        <w:rPr>
          <w:b w:val="0"/>
          <w:smallCaps w:val="0"/>
          <w:lang w:eastAsia="pt-BR"/>
        </w:rPr>
        <w:t xml:space="preserve"> problem, so that </w:t>
      </w:r>
      <m:oMath>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i</m:t>
            </m:r>
          </m:sub>
          <m:sup>
            <m:r>
              <m:rPr>
                <m:sty m:val="bi"/>
              </m:rPr>
              <w:rPr>
                <w:rFonts w:ascii="Cambria Math" w:hAnsi="Cambria Math"/>
                <w:smallCaps w:val="0"/>
                <w:lang w:eastAsia="pt-BR"/>
              </w:rPr>
              <m:t>n+1</m:t>
            </m:r>
          </m:sup>
        </m:sSubSup>
      </m:oMath>
      <w:r w:rsidRPr="007E433B">
        <w:rPr>
          <w:b w:val="0"/>
          <w:smallCaps w:val="0"/>
          <w:lang w:eastAsia="pt-BR"/>
        </w:rPr>
        <w:t xml:space="preserve"> may be efficiently solved by using the tridiagonal matrix algorithm in favor of a much more costly matrix inversion.</w:t>
      </w:r>
    </w:p>
    <w:p w:rsidR="000454C5" w:rsidRDefault="000454C5" w:rsidP="00E02B96">
      <w:pPr>
        <w:pStyle w:val="SectionHeading"/>
        <w:jc w:val="both"/>
        <w:outlineLvl w:val="0"/>
        <w:rPr>
          <w:b w:val="0"/>
          <w:smallCaps w:val="0"/>
          <w:lang w:eastAsia="pt-BR"/>
        </w:rPr>
      </w:pPr>
      <w:r>
        <w:rPr>
          <w:b w:val="0"/>
          <w:smallCaps w:val="0"/>
          <w:lang w:eastAsia="pt-BR"/>
        </w:rPr>
        <w:t>Minimalistic and least general example is given below:</w:t>
      </w:r>
    </w:p>
    <w:p w:rsidR="000454C5" w:rsidRPr="00454BDC" w:rsidRDefault="009C14EB" w:rsidP="000454C5">
      <w:pPr>
        <w:rPr>
          <w:rFonts w:eastAsiaTheme="minorEastAsia"/>
        </w:rPr>
      </w:pPr>
      <m:oMathPara>
        <m:oMath>
          <m:f>
            <m:fPr>
              <m:ctrlPr>
                <w:rPr>
                  <w:rFonts w:ascii="Cambria Math" w:eastAsiaTheme="minorEastAsia" w:hAnsi="Cambria Math"/>
                  <w:i/>
                </w:rPr>
              </m:ctrlPr>
            </m:fPr>
            <m:num>
              <m:r>
                <w:rPr>
                  <w:rFonts w:ascii="Cambria Math" w:hAnsi="Cambria Math"/>
                </w:rPr>
                <m:t>∂u</m:t>
              </m:r>
            </m:num>
            <m:den>
              <m:r>
                <w:rPr>
                  <w:rFonts w:ascii="Cambria Math" w:hAnsi="Cambria Math"/>
                </w:rPr>
                <m:t>∂t</m:t>
              </m:r>
            </m:den>
          </m:f>
          <m:r>
            <w:rPr>
              <w:rFonts w:ascii="Cambria Math" w:eastAsiaTheme="minorEastAsia" w:hAnsi="Cambria Math"/>
            </w:rPr>
            <m:t>=a(u)</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0454C5" w:rsidRDefault="000454C5" w:rsidP="00E02B96">
      <w:pPr>
        <w:pStyle w:val="SectionHeading"/>
        <w:jc w:val="both"/>
        <w:outlineLvl w:val="0"/>
        <w:rPr>
          <w:b w:val="0"/>
          <w:smallCaps w:val="0"/>
          <w:lang w:eastAsia="pt-BR"/>
        </w:rPr>
      </w:pPr>
      <w:proofErr w:type="gramStart"/>
      <w:r w:rsidRPr="000454C5">
        <w:rPr>
          <w:b w:val="0"/>
          <w:smallCaps w:val="0"/>
          <w:lang w:eastAsia="pt-BR"/>
        </w:rPr>
        <w:t>would</w:t>
      </w:r>
      <w:proofErr w:type="gramEnd"/>
      <w:r w:rsidRPr="000454C5">
        <w:rPr>
          <w:b w:val="0"/>
          <w:smallCaps w:val="0"/>
          <w:lang w:eastAsia="pt-BR"/>
        </w:rPr>
        <w:t xml:space="preserve"> lead to a nonlinear system of algebraic equations which could not be easily solved as above; however, it is possible in some cases to linearize the problem by using the old value for a, that is </w:t>
      </w:r>
      <m:oMath>
        <m:sSubSup>
          <m:sSubSupPr>
            <m:ctrlPr>
              <w:rPr>
                <w:rFonts w:ascii="Cambria Math" w:hAnsi="Cambria Math"/>
                <w:b w:val="0"/>
                <w:i/>
                <w:smallCaps w:val="0"/>
                <w:lang w:eastAsia="pt-BR"/>
              </w:rPr>
            </m:ctrlPr>
          </m:sSubSupPr>
          <m:e>
            <m:r>
              <m:rPr>
                <m:sty m:val="bi"/>
              </m:rPr>
              <w:rPr>
                <w:rFonts w:ascii="Cambria Math" w:hAnsi="Cambria Math"/>
                <w:smallCaps w:val="0"/>
                <w:lang w:eastAsia="pt-BR"/>
              </w:rPr>
              <m:t>a</m:t>
            </m:r>
          </m:e>
          <m:sub>
            <m:r>
              <m:rPr>
                <m:sty m:val="bi"/>
              </m:rPr>
              <w:rPr>
                <w:rFonts w:ascii="Cambria Math" w:hAnsi="Cambria Math"/>
                <w:smallCaps w:val="0"/>
                <w:lang w:eastAsia="pt-BR"/>
              </w:rPr>
              <m:t>i</m:t>
            </m:r>
          </m:sub>
          <m:sup>
            <m:r>
              <m:rPr>
                <m:sty m:val="bi"/>
              </m:rPr>
              <w:rPr>
                <w:rFonts w:ascii="Cambria Math" w:hAnsi="Cambria Math"/>
                <w:smallCaps w:val="0"/>
                <w:lang w:eastAsia="pt-BR"/>
              </w:rPr>
              <m:t>n</m:t>
            </m:r>
          </m:sup>
        </m:sSubSup>
        <m:r>
          <m:rPr>
            <m:sty m:val="bi"/>
          </m:rPr>
          <w:rPr>
            <w:rFonts w:ascii="Cambria Math" w:hAnsi="Cambria Math"/>
            <w:smallCaps w:val="0"/>
            <w:lang w:eastAsia="pt-BR"/>
          </w:rPr>
          <m:t>(u)</m:t>
        </m:r>
      </m:oMath>
      <w:r w:rsidRPr="000454C5">
        <w:rPr>
          <w:b w:val="0"/>
          <w:smallCaps w:val="0"/>
          <w:lang w:eastAsia="pt-BR"/>
        </w:rPr>
        <w:t xml:space="preserve">. Other times, it may be possible to </w:t>
      </w:r>
      <w:proofErr w:type="gramStart"/>
      <w:r w:rsidRPr="000454C5">
        <w:rPr>
          <w:b w:val="0"/>
          <w:smallCaps w:val="0"/>
          <w:lang w:eastAsia="pt-BR"/>
        </w:rPr>
        <w:t xml:space="preserve">estimate </w:t>
      </w:r>
      <w:proofErr w:type="gramEnd"/>
      <m:oMath>
        <m:sSubSup>
          <m:sSubSupPr>
            <m:ctrlPr>
              <w:rPr>
                <w:rFonts w:ascii="Cambria Math" w:hAnsi="Cambria Math"/>
                <w:b w:val="0"/>
                <w:i/>
                <w:smallCaps w:val="0"/>
                <w:lang w:eastAsia="pt-BR"/>
              </w:rPr>
            </m:ctrlPr>
          </m:sSubSupPr>
          <m:e>
            <m:r>
              <m:rPr>
                <m:sty m:val="bi"/>
              </m:rPr>
              <w:rPr>
                <w:rFonts w:ascii="Cambria Math" w:hAnsi="Cambria Math"/>
                <w:smallCaps w:val="0"/>
                <w:lang w:eastAsia="pt-BR"/>
              </w:rPr>
              <m:t>a</m:t>
            </m:r>
          </m:e>
          <m:sub>
            <m:r>
              <m:rPr>
                <m:sty m:val="bi"/>
              </m:rPr>
              <w:rPr>
                <w:rFonts w:ascii="Cambria Math" w:hAnsi="Cambria Math"/>
                <w:smallCaps w:val="0"/>
                <w:lang w:eastAsia="pt-BR"/>
              </w:rPr>
              <m:t>i</m:t>
            </m:r>
          </m:sub>
          <m:sup>
            <m:r>
              <m:rPr>
                <m:sty m:val="bi"/>
              </m:rPr>
              <w:rPr>
                <w:rFonts w:ascii="Cambria Math" w:hAnsi="Cambria Math"/>
                <w:smallCaps w:val="0"/>
                <w:lang w:eastAsia="pt-BR"/>
              </w:rPr>
              <m:t>n+1</m:t>
            </m:r>
          </m:sup>
        </m:sSubSup>
        <m:r>
          <m:rPr>
            <m:sty m:val="bi"/>
          </m:rPr>
          <w:rPr>
            <w:rFonts w:ascii="Cambria Math" w:hAnsi="Cambria Math"/>
            <w:smallCaps w:val="0"/>
            <w:lang w:eastAsia="pt-BR"/>
          </w:rPr>
          <m:t>(u)</m:t>
        </m:r>
      </m:oMath>
      <w:r w:rsidRPr="000454C5">
        <w:rPr>
          <w:b w:val="0"/>
          <w:smallCaps w:val="0"/>
          <w:lang w:eastAsia="pt-BR"/>
        </w:rPr>
        <w:t>, using an explicit method and maintain stability.</w:t>
      </w:r>
    </w:p>
    <w:p w:rsidR="00C76BBA" w:rsidRDefault="00C76BBA" w:rsidP="00C76BBA">
      <w:pPr>
        <w:pStyle w:val="SectionHeading"/>
        <w:outlineLvl w:val="0"/>
      </w:pPr>
      <w:r w:rsidRPr="00DE2C5A">
        <w:t>Ex</w:t>
      </w:r>
      <w:r>
        <w:t>ample: 2d diffusion</w:t>
      </w:r>
    </w:p>
    <w:p w:rsidR="00171214" w:rsidRDefault="00C76BBA" w:rsidP="00E02B96">
      <w:pPr>
        <w:pStyle w:val="SectionHeading"/>
        <w:jc w:val="both"/>
        <w:outlineLvl w:val="0"/>
        <w:rPr>
          <w:b w:val="0"/>
          <w:smallCaps w:val="0"/>
          <w:lang w:eastAsia="pt-BR"/>
        </w:rPr>
      </w:pPr>
      <w:r w:rsidRPr="00C76BBA">
        <w:rPr>
          <w:b w:val="0"/>
          <w:smallCaps w:val="0"/>
          <w:lang w:eastAsia="pt-BR"/>
        </w:rPr>
        <w:t xml:space="preserve">When extending into two dimensions on a uniform Cartesian grid, the derivation is similar and the results may lead to a system of band-diagonal equations rather than </w:t>
      </w:r>
      <w:proofErr w:type="spellStart"/>
      <w:r w:rsidRPr="00C76BBA">
        <w:rPr>
          <w:b w:val="0"/>
          <w:smallCaps w:val="0"/>
          <w:lang w:eastAsia="pt-BR"/>
        </w:rPr>
        <w:t>tridiagonal</w:t>
      </w:r>
      <w:proofErr w:type="spellEnd"/>
      <w:r w:rsidRPr="00C76BBA">
        <w:rPr>
          <w:b w:val="0"/>
          <w:smallCaps w:val="0"/>
          <w:lang w:eastAsia="pt-BR"/>
        </w:rPr>
        <w:t xml:space="preserve"> ones. The two-dimensional heat equation</w:t>
      </w:r>
    </w:p>
    <w:p w:rsidR="00CB6AED" w:rsidRPr="00423F07" w:rsidRDefault="009C14EB" w:rsidP="00CB6AED">
      <w:pPr>
        <w:rPr>
          <w:rFonts w:eastAsiaTheme="minorEastAsia"/>
        </w:rPr>
      </w:pPr>
      <m:oMathPara>
        <m:oMath>
          <m:f>
            <m:fPr>
              <m:ctrlPr>
                <w:rPr>
                  <w:rFonts w:ascii="Cambria Math" w:eastAsiaTheme="minorEastAsia" w:hAnsi="Cambria Math"/>
                  <w:i/>
                </w:rPr>
              </m:ctrlPr>
            </m:fPr>
            <m:num>
              <m:r>
                <w:rPr>
                  <w:rFonts w:ascii="Cambria Math" w:hAnsi="Cambria Math"/>
                </w:rPr>
                <m:t>∂u</m:t>
              </m:r>
            </m:num>
            <m:den>
              <m:r>
                <w:rPr>
                  <w:rFonts w:ascii="Cambria Math" w:hAnsi="Cambria Math"/>
                </w:rPr>
                <m:t>∂t</m:t>
              </m:r>
            </m:den>
          </m:f>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rsidR="00CB6AED" w:rsidRDefault="00CB6AED" w:rsidP="00E02B96">
      <w:pPr>
        <w:pStyle w:val="SectionHeading"/>
        <w:jc w:val="both"/>
        <w:outlineLvl w:val="0"/>
        <w:rPr>
          <w:b w:val="0"/>
          <w:smallCaps w:val="0"/>
          <w:lang w:eastAsia="pt-BR"/>
        </w:rPr>
      </w:pPr>
      <w:proofErr w:type="gramStart"/>
      <w:r w:rsidRPr="00CB6AED">
        <w:rPr>
          <w:b w:val="0"/>
          <w:smallCaps w:val="0"/>
          <w:lang w:eastAsia="pt-BR"/>
        </w:rPr>
        <w:t>can</w:t>
      </w:r>
      <w:proofErr w:type="gramEnd"/>
      <w:r w:rsidRPr="00CB6AED">
        <w:rPr>
          <w:b w:val="0"/>
          <w:smallCaps w:val="0"/>
          <w:lang w:eastAsia="pt-BR"/>
        </w:rPr>
        <w:t xml:space="preserve"> be solved with the Crank–Nicolson discretization of</w:t>
      </w:r>
    </w:p>
    <w:p w:rsidR="00CB6AED" w:rsidRPr="00423F07" w:rsidRDefault="009C14EB" w:rsidP="00CB6AE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oMath>
      </m:oMathPara>
    </w:p>
    <w:p w:rsidR="00CB6AED" w:rsidRPr="00D15B93" w:rsidRDefault="009C14EB" w:rsidP="00CB6AE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r>
                <m:rPr>
                  <m:sty m:val="p"/>
                </m:rPr>
                <w:rPr>
                  <w:rFonts w:ascii="Cambria Math" w:hAnsi="Cambria Math" w:cs="Arial"/>
                  <w:color w:val="222222"/>
                  <w:shd w:val="clear" w:color="auto" w:fill="FFFFFF"/>
                </w:rPr>
                <m:t>Δt</m:t>
              </m:r>
            </m:num>
            <m:den>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(Δx)</m:t>
                  </m:r>
                </m:e>
                <m:sup>
                  <m:r>
                    <w:rPr>
                      <w:rFonts w:ascii="Cambria Math" w:hAnsi="Cambria Math" w:cs="Arial"/>
                      <w:color w:val="222222"/>
                      <w:shd w:val="clear" w:color="auto" w:fill="FFFFFF"/>
                    </w:rPr>
                    <m:t>2</m:t>
                  </m:r>
                </m:sup>
              </m:sSup>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 xml:space="preserve">  -4</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e>
          </m:d>
        </m:oMath>
      </m:oMathPara>
    </w:p>
    <w:p w:rsidR="00CB6AED" w:rsidRDefault="00CB6AED" w:rsidP="00E02B96">
      <w:pPr>
        <w:pStyle w:val="SectionHeading"/>
        <w:jc w:val="both"/>
        <w:outlineLvl w:val="0"/>
        <w:rPr>
          <w:b w:val="0"/>
          <w:smallCaps w:val="0"/>
          <w:lang w:eastAsia="pt-BR"/>
        </w:rPr>
      </w:pPr>
    </w:p>
    <w:p w:rsidR="00CB6AED" w:rsidRDefault="00CB6AED" w:rsidP="00E02B96">
      <w:pPr>
        <w:pStyle w:val="SectionHeading"/>
        <w:jc w:val="both"/>
        <w:outlineLvl w:val="0"/>
        <w:rPr>
          <w:b w:val="0"/>
          <w:smallCaps w:val="0"/>
          <w:lang w:eastAsia="pt-BR"/>
        </w:rPr>
      </w:pPr>
      <w:r>
        <w:rPr>
          <w:b w:val="0"/>
          <w:smallCaps w:val="0"/>
          <w:lang w:eastAsia="pt-BR"/>
        </w:rPr>
        <w:t xml:space="preserve"> </w:t>
      </w:r>
      <w:proofErr w:type="gramStart"/>
      <w:r w:rsidRPr="00CB6AED">
        <w:rPr>
          <w:b w:val="0"/>
          <w:smallCaps w:val="0"/>
          <w:lang w:eastAsia="pt-BR"/>
        </w:rPr>
        <w:t>assuming</w:t>
      </w:r>
      <w:proofErr w:type="gramEnd"/>
      <w:r w:rsidRPr="00CB6AED">
        <w:rPr>
          <w:b w:val="0"/>
          <w:smallCaps w:val="0"/>
          <w:lang w:eastAsia="pt-BR"/>
        </w:rPr>
        <w:t xml:space="preserve"> that a square grid is used so that</w:t>
      </w:r>
      <w:r>
        <w:rPr>
          <w:b w:val="0"/>
          <w:smallCaps w:val="0"/>
          <w:lang w:eastAsia="pt-BR"/>
        </w:rPr>
        <w:t xml:space="preserve"> </w:t>
      </w:r>
      <m:oMath>
        <m:r>
          <m:rPr>
            <m:sty m:val="bi"/>
          </m:rPr>
          <w:rPr>
            <w:rFonts w:ascii="Cambria Math" w:hAnsi="Cambria Math"/>
            <w:smallCaps w:val="0"/>
            <w:lang w:eastAsia="pt-BR"/>
          </w:rPr>
          <m:t>∆x=∆y</m:t>
        </m:r>
      </m:oMath>
      <w:r w:rsidRPr="00CB6AED">
        <w:rPr>
          <w:b w:val="0"/>
          <w:smallCaps w:val="0"/>
          <w:lang w:eastAsia="pt-BR"/>
        </w:rPr>
        <w:t>. This equation can be simplified somewhat by rearranging terms and using the CFL number</w:t>
      </w:r>
    </w:p>
    <w:p w:rsidR="00CB6AED" w:rsidRPr="00A7229E" w:rsidRDefault="00CB6AED" w:rsidP="00CB6AED">
      <w:pPr>
        <w:rPr>
          <w:rFonts w:eastAsiaTheme="minorEastAsia"/>
        </w:rPr>
      </w:pPr>
      <m:oMathPara>
        <m:oMath>
          <m:r>
            <w:rPr>
              <w:rFonts w:ascii="Cambria Math" w:hAnsi="Cambria Math"/>
            </w:rPr>
            <m:t>µ=</m:t>
          </m:r>
          <m:f>
            <m:fPr>
              <m:ctrlPr>
                <w:rPr>
                  <w:rFonts w:ascii="Cambria Math" w:hAnsi="Cambria Math"/>
                  <w:i/>
                </w:rPr>
              </m:ctrlPr>
            </m:fPr>
            <m:num>
              <m:r>
                <w:rPr>
                  <w:rFonts w:ascii="Cambria Math" w:hAnsi="Cambria Math"/>
                </w:rPr>
                <m:t>a</m:t>
              </m:r>
              <m:r>
                <m:rPr>
                  <m:sty m:val="p"/>
                </m:rPr>
                <w:rPr>
                  <w:rFonts w:ascii="Cambria Math" w:hAnsi="Cambria Math" w:cs="Arial"/>
                  <w:color w:val="222222"/>
                  <w:shd w:val="clear" w:color="auto" w:fill="FFFFFF"/>
                </w:rPr>
                <m:t>Δt</m:t>
              </m:r>
            </m:num>
            <m:den>
              <m:sSup>
                <m:sSupPr>
                  <m:ctrlPr>
                    <w:rPr>
                      <w:rFonts w:ascii="Cambria Math" w:hAnsi="Cambria Math"/>
                      <w:i/>
                    </w:rPr>
                  </m:ctrlPr>
                </m:sSupPr>
                <m:e>
                  <m:r>
                    <w:rPr>
                      <w:rFonts w:ascii="Cambria Math" w:hAnsi="Cambria Math"/>
                    </w:rPr>
                    <m:t>(</m:t>
                  </m:r>
                  <m:r>
                    <m:rPr>
                      <m:sty m:val="p"/>
                    </m:rPr>
                    <w:rPr>
                      <w:rFonts w:ascii="Cambria Math" w:hAnsi="Cambria Math" w:cs="Arial"/>
                      <w:color w:val="222222"/>
                      <w:shd w:val="clear" w:color="auto" w:fill="FFFFFF"/>
                    </w:rPr>
                    <m:t>Δx</m:t>
                  </m:r>
                  <m:r>
                    <w:rPr>
                      <w:rFonts w:ascii="Cambria Math" w:hAnsi="Cambria Math"/>
                    </w:rPr>
                    <m:t>)</m:t>
                  </m:r>
                </m:e>
                <m:sup>
                  <m:r>
                    <w:rPr>
                      <w:rFonts w:ascii="Cambria Math" w:hAnsi="Cambria Math"/>
                    </w:rPr>
                    <m:t>2</m:t>
                  </m:r>
                </m:sup>
              </m:sSup>
            </m:den>
          </m:f>
        </m:oMath>
      </m:oMathPara>
    </w:p>
    <w:p w:rsidR="00CB6AED" w:rsidRDefault="00CB6AED" w:rsidP="00E02B96">
      <w:pPr>
        <w:pStyle w:val="SectionHeading"/>
        <w:jc w:val="both"/>
        <w:outlineLvl w:val="0"/>
        <w:rPr>
          <w:b w:val="0"/>
          <w:smallCaps w:val="0"/>
          <w:lang w:eastAsia="pt-BR"/>
        </w:rPr>
      </w:pPr>
      <w:r w:rsidRPr="00CB6AED">
        <w:rPr>
          <w:b w:val="0"/>
          <w:smallCaps w:val="0"/>
          <w:lang w:eastAsia="pt-BR"/>
        </w:rPr>
        <w:t xml:space="preserve">For the Crank–Nicolson numerical scheme, a low CFL number is not required for </w:t>
      </w:r>
      <w:proofErr w:type="gramStart"/>
      <w:r w:rsidRPr="00CB6AED">
        <w:rPr>
          <w:b w:val="0"/>
          <w:smallCaps w:val="0"/>
          <w:lang w:eastAsia="pt-BR"/>
        </w:rPr>
        <w:t>stability,</w:t>
      </w:r>
      <w:proofErr w:type="gramEnd"/>
      <w:r w:rsidRPr="00CB6AED">
        <w:rPr>
          <w:b w:val="0"/>
          <w:smallCaps w:val="0"/>
          <w:lang w:eastAsia="pt-BR"/>
        </w:rPr>
        <w:t xml:space="preserve"> however it is required for numerical accuracy. We can now write the scheme as:</w:t>
      </w:r>
    </w:p>
    <w:p w:rsidR="00CB6AED" w:rsidRDefault="00CB6AED" w:rsidP="00E02B96">
      <w:pPr>
        <w:pStyle w:val="SectionHeading"/>
        <w:jc w:val="both"/>
        <w:outlineLvl w:val="0"/>
        <w:rPr>
          <w:b w:val="0"/>
          <w:smallCaps w:val="0"/>
          <w:lang w:eastAsia="pt-BR"/>
        </w:rPr>
      </w:pPr>
    </w:p>
    <w:p w:rsidR="00CB6AED" w:rsidRDefault="009C14EB" w:rsidP="00CB6AED">
      <w:pPr>
        <w:rPr>
          <w:rFonts w:eastAsiaTheme="minorEastAsia"/>
        </w:rPr>
      </w:pPr>
      <m:oMath>
        <m:d>
          <m:dPr>
            <m:ctrlPr>
              <w:rPr>
                <w:rFonts w:ascii="Cambria Math" w:hAnsi="Cambria Math"/>
                <w:i/>
              </w:rPr>
            </m:ctrlPr>
          </m:dPr>
          <m:e>
            <m:r>
              <w:rPr>
                <w:rFonts w:ascii="Cambria Math" w:hAnsi="Cambria Math"/>
              </w:rPr>
              <m:t>1+2µ</m:t>
            </m:r>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n+1</m:t>
                </m:r>
              </m:sup>
            </m:sSubSup>
          </m:e>
        </m:d>
      </m:oMath>
      <w:r w:rsidR="00CB6AED">
        <w:rPr>
          <w:rFonts w:eastAsiaTheme="minorEastAsia"/>
        </w:rPr>
        <w:t xml:space="preserve"> = </w:t>
      </w:r>
      <m:oMath>
        <m:d>
          <m:dPr>
            <m:ctrlPr>
              <w:rPr>
                <w:rFonts w:ascii="Cambria Math" w:hAnsi="Cambria Math"/>
                <w:i/>
              </w:rPr>
            </m:ctrlPr>
          </m:dPr>
          <m:e>
            <m:r>
              <w:rPr>
                <w:rFonts w:ascii="Cambria Math" w:hAnsi="Cambria Math"/>
              </w:rPr>
              <m:t>1-2µ</m:t>
            </m:r>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e>
        </m:d>
      </m:oMath>
    </w:p>
    <w:p w:rsidR="00CB6AED" w:rsidRDefault="00CB6AED" w:rsidP="00E02B96">
      <w:pPr>
        <w:pStyle w:val="SectionHeading"/>
        <w:jc w:val="both"/>
        <w:outlineLvl w:val="0"/>
        <w:rPr>
          <w:b w:val="0"/>
          <w:smallCaps w:val="0"/>
          <w:lang w:eastAsia="pt-BR"/>
        </w:rPr>
      </w:pPr>
      <w:r w:rsidRPr="00CB6AED">
        <w:rPr>
          <w:b w:val="0"/>
          <w:smallCaps w:val="0"/>
          <w:lang w:eastAsia="pt-BR"/>
        </w:rPr>
        <w:t xml:space="preserve">Solving such a linear system is not practical due to extremely high time complexity of solving a linear system by the means of Gaussian elimination or even </w:t>
      </w:r>
      <w:proofErr w:type="spellStart"/>
      <w:r w:rsidRPr="00CB6AED">
        <w:rPr>
          <w:b w:val="0"/>
          <w:smallCaps w:val="0"/>
          <w:lang w:eastAsia="pt-BR"/>
        </w:rPr>
        <w:t>Strassen</w:t>
      </w:r>
      <w:proofErr w:type="spellEnd"/>
      <w:r w:rsidRPr="00CB6AED">
        <w:rPr>
          <w:b w:val="0"/>
          <w:smallCaps w:val="0"/>
          <w:lang w:eastAsia="pt-BR"/>
        </w:rPr>
        <w:t xml:space="preserve"> algorithm. Hence an Alternating direction implicit method can be implemented to solve the numerical PDE whereby one dimension is treated implicitly and other dimension explicitly for half of the assigned time-step and vice versa for the remainder half of the time-step. The benefit of this strategy is that the implicit solver only requires a </w:t>
      </w:r>
      <w:proofErr w:type="spellStart"/>
      <w:r w:rsidRPr="00CB6AED">
        <w:rPr>
          <w:b w:val="0"/>
          <w:smallCaps w:val="0"/>
          <w:lang w:eastAsia="pt-BR"/>
        </w:rPr>
        <w:t>Tridiagonal</w:t>
      </w:r>
      <w:proofErr w:type="spellEnd"/>
      <w:r w:rsidRPr="00CB6AED">
        <w:rPr>
          <w:b w:val="0"/>
          <w:smallCaps w:val="0"/>
          <w:lang w:eastAsia="pt-BR"/>
        </w:rPr>
        <w:t xml:space="preserve"> matrix algorithm to be solved. The difference between the true Crank–Nicolson solution and ADI approximated solution has an order of accuracy of </w:t>
      </w:r>
      <m:oMath>
        <m:r>
          <m:rPr>
            <m:sty m:val="bi"/>
          </m:rPr>
          <w:rPr>
            <w:rFonts w:ascii="Cambria Math" w:hAnsi="Cambria Math"/>
            <w:smallCaps w:val="0"/>
            <w:lang w:eastAsia="pt-BR"/>
          </w:rPr>
          <m:t>O</m:t>
        </m:r>
        <m:d>
          <m:dPr>
            <m:ctrlPr>
              <w:rPr>
                <w:rFonts w:ascii="Cambria Math" w:hAnsi="Cambria Math"/>
                <w:b w:val="0"/>
                <w:i/>
                <w:smallCaps w:val="0"/>
                <w:lang w:eastAsia="pt-BR"/>
              </w:rPr>
            </m:ctrlPr>
          </m:dPr>
          <m:e>
            <m:sSup>
              <m:sSupPr>
                <m:ctrlPr>
                  <w:rPr>
                    <w:rFonts w:ascii="Cambria Math" w:hAnsi="Cambria Math"/>
                    <w:b w:val="0"/>
                    <w:i/>
                    <w:smallCaps w:val="0"/>
                    <w:lang w:eastAsia="pt-BR"/>
                  </w:rPr>
                </m:ctrlPr>
              </m:sSupPr>
              <m:e>
                <m:r>
                  <m:rPr>
                    <m:sty m:val="bi"/>
                  </m:rPr>
                  <w:rPr>
                    <w:rFonts w:ascii="Cambria Math" w:hAnsi="Cambria Math"/>
                    <w:smallCaps w:val="0"/>
                    <w:lang w:eastAsia="pt-BR"/>
                  </w:rPr>
                  <m:t>t</m:t>
                </m:r>
              </m:e>
              <m:sup>
                <m:r>
                  <m:rPr>
                    <m:sty m:val="bi"/>
                  </m:rPr>
                  <w:rPr>
                    <w:rFonts w:ascii="Cambria Math" w:hAnsi="Cambria Math"/>
                    <w:smallCaps w:val="0"/>
                    <w:lang w:eastAsia="pt-BR"/>
                  </w:rPr>
                  <m:t>4</m:t>
                </m:r>
              </m:sup>
            </m:sSup>
          </m:e>
        </m:d>
        <m:r>
          <m:rPr>
            <m:sty m:val="bi"/>
          </m:rPr>
          <w:rPr>
            <w:rFonts w:ascii="Cambria Math" w:hAnsi="Cambria Math"/>
            <w:smallCaps w:val="0"/>
            <w:lang w:eastAsia="pt-BR"/>
          </w:rPr>
          <m:t xml:space="preserve"> </m:t>
        </m:r>
      </m:oMath>
      <w:r w:rsidRPr="00CB6AED">
        <w:rPr>
          <w:b w:val="0"/>
          <w:smallCaps w:val="0"/>
          <w:lang w:eastAsia="pt-BR"/>
        </w:rPr>
        <w:t>and hence can be ignored with a sufficiently small time-step</w:t>
      </w:r>
    </w:p>
    <w:p w:rsidR="00D84A0A" w:rsidRDefault="00D84A0A" w:rsidP="00D84A0A">
      <w:pPr>
        <w:pStyle w:val="SectionHeading"/>
        <w:jc w:val="both"/>
        <w:outlineLvl w:val="0"/>
        <w:rPr>
          <w:b w:val="0"/>
          <w:smallCaps w:val="0"/>
          <w:lang w:eastAsia="pt-BR"/>
        </w:rPr>
      </w:pPr>
      <w:r w:rsidRPr="00E02B96">
        <w:rPr>
          <w:b w:val="0"/>
          <w:smallCaps w:val="0"/>
          <w:lang w:eastAsia="pt-BR"/>
        </w:rPr>
        <w:t xml:space="preserve">Finally if we use the central difference at time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t</m:t>
            </m:r>
          </m:e>
          <m:sub>
            <m:r>
              <m:rPr>
                <m:sty m:val="bi"/>
              </m:rPr>
              <w:rPr>
                <w:rFonts w:ascii="Cambria Math" w:hAnsi="Cambria Math"/>
                <w:smallCaps w:val="0"/>
                <w:lang w:eastAsia="pt-BR"/>
              </w:rPr>
              <m:t>n+1/2</m:t>
            </m:r>
          </m:sub>
        </m:sSub>
      </m:oMath>
      <w:r w:rsidRPr="00E02B96">
        <w:rPr>
          <w:b w:val="0"/>
          <w:smallCaps w:val="0"/>
          <w:lang w:eastAsia="pt-BR"/>
        </w:rPr>
        <w:t xml:space="preserve"> and a second-order central difference for t</w:t>
      </w:r>
      <w:r>
        <w:rPr>
          <w:b w:val="0"/>
          <w:smallCaps w:val="0"/>
          <w:lang w:eastAsia="pt-BR"/>
        </w:rPr>
        <w:t xml:space="preserve">he space derivative at position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x</m:t>
            </m:r>
          </m:e>
          <m:sub>
            <m:r>
              <m:rPr>
                <m:sty m:val="bi"/>
              </m:rPr>
              <w:rPr>
                <w:rFonts w:ascii="Cambria Math" w:hAnsi="Cambria Math"/>
                <w:smallCaps w:val="0"/>
                <w:lang w:eastAsia="pt-BR"/>
              </w:rPr>
              <m:t>j</m:t>
            </m:r>
          </m:sub>
        </m:sSub>
      </m:oMath>
      <w:r w:rsidRPr="00E02B96">
        <w:rPr>
          <w:b w:val="0"/>
          <w:smallCaps w:val="0"/>
          <w:lang w:eastAsia="pt-BR"/>
        </w:rPr>
        <w:t xml:space="preserve"> ("CTCS") we get the recurrence equation: </w:t>
      </w:r>
    </w:p>
    <w:p w:rsidR="00D84A0A" w:rsidRPr="00701666" w:rsidRDefault="009C14EB" w:rsidP="00D84A0A">
      <w:pPr>
        <w:pStyle w:val="BodyText"/>
        <w:ind w:firstLine="0"/>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k</m:t>
              </m:r>
            </m:den>
          </m:f>
          <m:r>
            <w:rPr>
              <w:rFonts w:ascii="Cambria Math" w:hAnsi="Cambria Math"/>
            </w:rPr>
            <m:t>=</m:t>
          </m:r>
        </m:oMath>
      </m:oMathPara>
    </w:p>
    <w:p w:rsidR="00D84A0A" w:rsidRPr="00701666" w:rsidRDefault="009C14EB" w:rsidP="00D84A0A">
      <w:pPr>
        <w:pStyle w:val="BodyText"/>
        <w:ind w:firstLine="0"/>
      </w:pPr>
      <m:oMathPara>
        <m:oMath>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oMath>
      </m:oMathPara>
    </w:p>
    <w:p w:rsidR="00D84A0A" w:rsidRDefault="00D84A0A" w:rsidP="00D84A0A">
      <w:pPr>
        <w:pStyle w:val="BodyText"/>
        <w:ind w:firstLine="0"/>
      </w:pPr>
    </w:p>
    <w:p w:rsidR="00D84A0A" w:rsidRDefault="00D84A0A" w:rsidP="00D84A0A">
      <w:pPr>
        <w:pStyle w:val="BodyText"/>
        <w:ind w:firstLine="0"/>
      </w:pPr>
      <w:r>
        <w:t xml:space="preserve">Above equation is known as </w:t>
      </w:r>
      <w:r w:rsidRPr="00701666">
        <w:t>Crank–Nicolson method</w:t>
      </w:r>
    </w:p>
    <w:p w:rsidR="00D84A0A" w:rsidRPr="002B69FA" w:rsidRDefault="00D84A0A" w:rsidP="00D84A0A">
      <w:pPr>
        <w:pStyle w:val="BodyText"/>
        <w:ind w:firstLine="0"/>
      </w:pPr>
    </w:p>
    <w:p w:rsidR="00D84A0A" w:rsidRDefault="00D84A0A" w:rsidP="00D84A0A">
      <w:pPr>
        <w:pStyle w:val="BodyText"/>
        <w:ind w:firstLine="0"/>
      </w:pPr>
      <w:r>
        <w:t xml:space="preserve">We can obtain </w:t>
      </w:r>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oMath>
      <w:r>
        <w:t xml:space="preserve"> from the other values this way:</w:t>
      </w:r>
    </w:p>
    <w:p w:rsidR="00D84A0A" w:rsidRDefault="00D84A0A" w:rsidP="00D84A0A">
      <w:pPr>
        <w:pStyle w:val="BodyText"/>
        <w:ind w:firstLine="0"/>
      </w:pPr>
    </w:p>
    <w:p w:rsidR="00D84A0A" w:rsidRPr="00701666" w:rsidRDefault="009C14EB" w:rsidP="00D84A0A">
      <w:pPr>
        <w:pStyle w:val="SectionHeading"/>
        <w:jc w:val="both"/>
        <w:outlineLvl w:val="0"/>
        <w:rPr>
          <w:b w:val="0"/>
          <w:smallCaps w:val="0"/>
          <w:lang w:eastAsia="pt-BR"/>
        </w:rPr>
      </w:pPr>
      <m:oMathPara>
        <m:oMath>
          <m:d>
            <m:dPr>
              <m:ctrlPr>
                <w:rPr>
                  <w:rFonts w:ascii="Cambria Math" w:hAnsi="Cambria Math"/>
                  <w:b w:val="0"/>
                  <w:i/>
                  <w:smallCaps w:val="0"/>
                  <w:lang w:eastAsia="pt-BR"/>
                </w:rPr>
              </m:ctrlPr>
            </m:dPr>
            <m:e>
              <m:r>
                <m:rPr>
                  <m:sty m:val="bi"/>
                </m:rPr>
                <w:rPr>
                  <w:rFonts w:ascii="Cambria Math" w:hAnsi="Cambria Math"/>
                  <w:smallCaps w:val="0"/>
                  <w:lang w:eastAsia="pt-BR"/>
                </w:rPr>
                <m:t>2+2</m:t>
              </m:r>
              <m:r>
                <m:rPr>
                  <m:sty m:val="bi"/>
                </m:rPr>
                <w:rPr>
                  <w:rFonts w:ascii="Cambria Math" w:hAnsi="Cambria Math"/>
                  <w:smallCaps w:val="0"/>
                  <w:lang w:eastAsia="pt-BR"/>
                </w:rPr>
                <m:t>r</m:t>
              </m:r>
            </m:e>
          </m:d>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m:t>
              </m:r>
            </m:sub>
            <m:sup>
              <m:r>
                <m:rPr>
                  <m:sty m:val="bi"/>
                </m:rPr>
                <w:rPr>
                  <w:rFonts w:ascii="Cambria Math" w:hAnsi="Cambria Math"/>
                  <w:smallCaps w:val="0"/>
                  <w:lang w:eastAsia="pt-BR"/>
                </w:rPr>
                <m:t>n+1</m:t>
              </m:r>
            </m:sup>
          </m:sSubSup>
          <m:r>
            <m:rPr>
              <m:sty m:val="bi"/>
            </m:rPr>
            <w:rPr>
              <w:rFonts w:ascii="Cambria Math" w:hAnsi="Cambria Math"/>
              <w:smallCaps w:val="0"/>
              <w:lang w:eastAsia="pt-BR"/>
            </w:rPr>
            <m:t>-r</m:t>
          </m:r>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j-1</m:t>
              </m:r>
            </m:sub>
            <m:sup>
              <m:r>
                <m:rPr>
                  <m:sty m:val="bi"/>
                </m:rPr>
                <w:rPr>
                  <w:rFonts w:ascii="Cambria Math" w:hAnsi="Cambria Math"/>
                  <w:smallCaps w:val="0"/>
                  <w:lang w:eastAsia="pt-BR"/>
                </w:rPr>
                <m:t>n+1</m:t>
              </m:r>
            </m:sup>
          </m:sSubSup>
          <m:r>
            <m:rPr>
              <m:sty m:val="bi"/>
            </m:rPr>
            <w:rPr>
              <w:rFonts w:ascii="Cambria Math" w:hAnsi="Cambria Math"/>
              <w:smallCaps w:val="0"/>
              <w:lang w:eastAsia="pt-BR"/>
            </w:rPr>
            <m:t>-r</m:t>
          </m:r>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j+1</m:t>
              </m:r>
            </m:sub>
            <m:sup>
              <m:r>
                <m:rPr>
                  <m:sty m:val="bi"/>
                </m:rPr>
                <w:rPr>
                  <w:rFonts w:ascii="Cambria Math" w:hAnsi="Cambria Math"/>
                  <w:smallCaps w:val="0"/>
                  <w:lang w:eastAsia="pt-BR"/>
                </w:rPr>
                <m:t>n+1</m:t>
              </m:r>
            </m:sup>
          </m:sSubSup>
          <m:r>
            <m:rPr>
              <m:sty m:val="bi"/>
            </m:rPr>
            <w:rPr>
              <w:rFonts w:ascii="Cambria Math" w:hAnsi="Cambria Math"/>
              <w:smallCaps w:val="0"/>
              <w:lang w:eastAsia="pt-BR"/>
            </w:rPr>
            <m:t xml:space="preserve">= </m:t>
          </m:r>
          <m:d>
            <m:dPr>
              <m:ctrlPr>
                <w:rPr>
                  <w:rFonts w:ascii="Cambria Math" w:hAnsi="Cambria Math"/>
                  <w:b w:val="0"/>
                  <w:i/>
                  <w:smallCaps w:val="0"/>
                  <w:lang w:eastAsia="pt-BR"/>
                </w:rPr>
              </m:ctrlPr>
            </m:dPr>
            <m:e>
              <m:r>
                <m:rPr>
                  <m:sty m:val="bi"/>
                </m:rPr>
                <w:rPr>
                  <w:rFonts w:ascii="Cambria Math" w:hAnsi="Cambria Math"/>
                  <w:smallCaps w:val="0"/>
                  <w:lang w:eastAsia="pt-BR"/>
                </w:rPr>
                <m:t>2-2</m:t>
              </m:r>
              <m:r>
                <m:rPr>
                  <m:sty m:val="bi"/>
                </m:rPr>
                <w:rPr>
                  <w:rFonts w:ascii="Cambria Math" w:hAnsi="Cambria Math"/>
                  <w:smallCaps w:val="0"/>
                  <w:lang w:eastAsia="pt-BR"/>
                </w:rPr>
                <m:t>r</m:t>
              </m:r>
            </m:e>
          </m:d>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m:t>
              </m:r>
            </m:sub>
            <m:sup>
              <m:r>
                <m:rPr>
                  <m:sty m:val="bi"/>
                </m:rPr>
                <w:rPr>
                  <w:rFonts w:ascii="Cambria Math" w:hAnsi="Cambria Math"/>
                  <w:smallCaps w:val="0"/>
                  <w:lang w:eastAsia="pt-BR"/>
                </w:rPr>
                <m:t>n</m:t>
              </m:r>
            </m:sup>
          </m:sSubSup>
          <m:r>
            <m:rPr>
              <m:sty m:val="bi"/>
            </m:rPr>
            <w:rPr>
              <w:rFonts w:ascii="Cambria Math" w:hAnsi="Cambria Math"/>
              <w:smallCaps w:val="0"/>
              <w:lang w:eastAsia="pt-BR"/>
            </w:rPr>
            <m:t>+r</m:t>
          </m:r>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j-1</m:t>
              </m:r>
            </m:sub>
            <m:sup>
              <m:r>
                <m:rPr>
                  <m:sty m:val="bi"/>
                </m:rPr>
                <w:rPr>
                  <w:rFonts w:ascii="Cambria Math" w:hAnsi="Cambria Math"/>
                  <w:smallCaps w:val="0"/>
                  <w:lang w:eastAsia="pt-BR"/>
                </w:rPr>
                <m:t>n</m:t>
              </m:r>
            </m:sup>
          </m:sSubSup>
          <m:r>
            <m:rPr>
              <m:sty m:val="bi"/>
            </m:rPr>
            <w:rPr>
              <w:rFonts w:ascii="Cambria Math" w:hAnsi="Cambria Math"/>
              <w:smallCaps w:val="0"/>
              <w:lang w:eastAsia="pt-BR"/>
            </w:rPr>
            <m:t>-r</m:t>
          </m:r>
          <m:sSubSup>
            <m:sSubSupPr>
              <m:ctrlPr>
                <w:rPr>
                  <w:rFonts w:ascii="Cambria Math" w:hAnsi="Cambria Math"/>
                  <w:b w:val="0"/>
                  <w:i/>
                  <w:smallCaps w:val="0"/>
                  <w:lang w:eastAsia="pt-BR"/>
                </w:rPr>
              </m:ctrlPr>
            </m:sSubSupPr>
            <m:e>
              <m:r>
                <m:rPr>
                  <m:sty m:val="bi"/>
                </m:rPr>
                <w:rPr>
                  <w:rFonts w:ascii="Cambria Math" w:hAnsi="Cambria Math"/>
                  <w:smallCaps w:val="0"/>
                  <w:lang w:eastAsia="pt-BR"/>
                </w:rPr>
                <m:t>u</m:t>
              </m:r>
            </m:e>
            <m:sub>
              <m:r>
                <m:rPr>
                  <m:sty m:val="bi"/>
                </m:rPr>
                <w:rPr>
                  <w:rFonts w:ascii="Cambria Math" w:hAnsi="Cambria Math"/>
                  <w:smallCaps w:val="0"/>
                  <w:lang w:eastAsia="pt-BR"/>
                </w:rPr>
                <m:t>j+1</m:t>
              </m:r>
            </m:sub>
            <m:sup>
              <m:r>
                <m:rPr>
                  <m:sty m:val="bi"/>
                </m:rPr>
                <w:rPr>
                  <w:rFonts w:ascii="Cambria Math" w:hAnsi="Cambria Math"/>
                  <w:smallCaps w:val="0"/>
                  <w:lang w:eastAsia="pt-BR"/>
                </w:rPr>
                <m:t>n</m:t>
              </m:r>
            </m:sup>
          </m:sSubSup>
          <m:r>
            <m:rPr>
              <m:sty m:val="bi"/>
            </m:rPr>
            <w:rPr>
              <w:rFonts w:ascii="Cambria Math" w:hAnsi="Cambria Math"/>
              <w:smallCaps w:val="0"/>
              <w:lang w:eastAsia="pt-BR"/>
            </w:rPr>
            <m:t xml:space="preserve"> </m:t>
          </m:r>
        </m:oMath>
      </m:oMathPara>
    </w:p>
    <w:p w:rsidR="00D84A0A" w:rsidRDefault="00D84A0A" w:rsidP="00D84A0A">
      <w:pPr>
        <w:pStyle w:val="SectionHeading"/>
        <w:jc w:val="both"/>
        <w:outlineLvl w:val="0"/>
        <w:rPr>
          <w:b w:val="0"/>
          <w:smallCaps w:val="0"/>
          <w:lang w:eastAsia="pt-BR"/>
        </w:rPr>
      </w:pPr>
      <w:r w:rsidRPr="00701666">
        <w:rPr>
          <w:b w:val="0"/>
          <w:smallCaps w:val="0"/>
          <w:lang w:eastAsia="pt-BR"/>
        </w:rPr>
        <w:t xml:space="preserve">The </w:t>
      </w:r>
      <w:proofErr w:type="gramStart"/>
      <w:r w:rsidRPr="00701666">
        <w:rPr>
          <w:b w:val="0"/>
          <w:smallCaps w:val="0"/>
          <w:lang w:eastAsia="pt-BR"/>
        </w:rPr>
        <w:t xml:space="preserve">scheme </w:t>
      </w:r>
      <w:r>
        <w:rPr>
          <w:b w:val="0"/>
          <w:smallCaps w:val="0"/>
          <w:lang w:eastAsia="pt-BR"/>
        </w:rPr>
        <w:t>of solution is more stable and accurate but require</w:t>
      </w:r>
      <w:proofErr w:type="gramEnd"/>
      <w:r>
        <w:rPr>
          <w:b w:val="0"/>
          <w:smallCaps w:val="0"/>
          <w:lang w:eastAsia="pt-BR"/>
        </w:rPr>
        <w:t xml:space="preserve"> solving more equations on each step so numerically </w:t>
      </w:r>
      <w:r>
        <w:rPr>
          <w:b w:val="0"/>
          <w:smallCaps w:val="0"/>
          <w:lang w:eastAsia="pt-BR"/>
        </w:rPr>
        <w:lastRenderedPageBreak/>
        <w:t>more intensive. Errors are Quadratic over time and space step</w:t>
      </w:r>
      <w:r w:rsidRPr="00701666">
        <w:rPr>
          <w:b w:val="0"/>
          <w:smallCaps w:val="0"/>
          <w:lang w:eastAsia="pt-BR"/>
        </w:rPr>
        <w:t>:</w:t>
      </w:r>
    </w:p>
    <w:p w:rsidR="00D84A0A" w:rsidRDefault="00D84A0A" w:rsidP="00D84A0A">
      <w:pPr>
        <w:pStyle w:val="SectionHeading"/>
        <w:jc w:val="both"/>
        <w:outlineLvl w:val="0"/>
        <w:rPr>
          <w:b w:val="0"/>
          <w:smallCaps w:val="0"/>
          <w:lang w:eastAsia="pt-BR"/>
        </w:rPr>
      </w:pPr>
      <m:oMathPara>
        <m:oMath>
          <m:r>
            <m:rPr>
              <m:sty m:val="bi"/>
            </m:rPr>
            <w:rPr>
              <w:rFonts w:ascii="Cambria Math" w:hAnsi="Cambria Math"/>
              <w:smallCaps w:val="0"/>
              <w:lang w:eastAsia="pt-BR"/>
            </w:rPr>
            <m:t>∆u=O</m:t>
          </m:r>
          <m:d>
            <m:dPr>
              <m:ctrlPr>
                <w:rPr>
                  <w:rFonts w:ascii="Cambria Math" w:hAnsi="Cambria Math"/>
                  <w:b w:val="0"/>
                  <w:i/>
                  <w:smallCaps w:val="0"/>
                  <w:lang w:eastAsia="pt-BR"/>
                </w:rPr>
              </m:ctrlPr>
            </m:dPr>
            <m:e>
              <m:sSup>
                <m:sSupPr>
                  <m:ctrlPr>
                    <w:rPr>
                      <w:rFonts w:ascii="Cambria Math" w:hAnsi="Cambria Math"/>
                      <w:b w:val="0"/>
                      <w:i/>
                      <w:smallCaps w:val="0"/>
                      <w:lang w:eastAsia="pt-BR"/>
                    </w:rPr>
                  </m:ctrlPr>
                </m:sSupPr>
                <m:e>
                  <m:r>
                    <m:rPr>
                      <m:sty m:val="bi"/>
                    </m:rPr>
                    <w:rPr>
                      <w:rFonts w:ascii="Cambria Math" w:hAnsi="Cambria Math"/>
                      <w:smallCaps w:val="0"/>
                      <w:lang w:eastAsia="pt-BR"/>
                    </w:rPr>
                    <m:t>k</m:t>
                  </m:r>
                </m:e>
                <m:sup>
                  <m:r>
                    <m:rPr>
                      <m:sty m:val="bi"/>
                    </m:rPr>
                    <w:rPr>
                      <w:rFonts w:ascii="Cambria Math" w:hAnsi="Cambria Math"/>
                      <w:smallCaps w:val="0"/>
                      <w:lang w:eastAsia="pt-BR"/>
                    </w:rPr>
                    <m:t>2</m:t>
                  </m:r>
                </m:sup>
              </m:sSup>
            </m:e>
          </m:d>
          <m:r>
            <m:rPr>
              <m:sty m:val="bi"/>
            </m:rPr>
            <w:rPr>
              <w:rFonts w:ascii="Cambria Math" w:hAnsi="Cambria Math"/>
              <w:smallCaps w:val="0"/>
              <w:lang w:eastAsia="pt-BR"/>
            </w:rPr>
            <m:t>+O(</m:t>
          </m:r>
          <m:sSup>
            <m:sSupPr>
              <m:ctrlPr>
                <w:rPr>
                  <w:rFonts w:ascii="Cambria Math" w:hAnsi="Cambria Math"/>
                  <w:b w:val="0"/>
                  <w:i/>
                  <w:smallCaps w:val="0"/>
                  <w:lang w:eastAsia="pt-BR"/>
                </w:rPr>
              </m:ctrlPr>
            </m:sSupPr>
            <m:e>
              <m:r>
                <m:rPr>
                  <m:sty m:val="bi"/>
                </m:rPr>
                <w:rPr>
                  <w:rFonts w:ascii="Cambria Math" w:hAnsi="Cambria Math"/>
                  <w:smallCaps w:val="0"/>
                  <w:lang w:eastAsia="pt-BR"/>
                </w:rPr>
                <m:t>h</m:t>
              </m:r>
            </m:e>
            <m:sup>
              <m:r>
                <m:rPr>
                  <m:sty m:val="bi"/>
                </m:rPr>
                <w:rPr>
                  <w:rFonts w:ascii="Cambria Math" w:hAnsi="Cambria Math"/>
                  <w:smallCaps w:val="0"/>
                  <w:lang w:eastAsia="pt-BR"/>
                </w:rPr>
                <m:t>2</m:t>
              </m:r>
            </m:sup>
          </m:sSup>
          <m:r>
            <m:rPr>
              <m:sty m:val="bi"/>
            </m:rPr>
            <w:rPr>
              <w:rFonts w:ascii="Cambria Math" w:hAnsi="Cambria Math"/>
              <w:smallCaps w:val="0"/>
              <w:lang w:eastAsia="pt-BR"/>
            </w:rPr>
            <m:t>)</m:t>
          </m:r>
        </m:oMath>
      </m:oMathPara>
    </w:p>
    <w:p w:rsidR="00D84A0A" w:rsidRDefault="00D84A0A" w:rsidP="00E02B96">
      <w:pPr>
        <w:pStyle w:val="SectionHeading"/>
        <w:jc w:val="both"/>
        <w:outlineLvl w:val="0"/>
        <w:rPr>
          <w:b w:val="0"/>
          <w:smallCaps w:val="0"/>
          <w:lang w:eastAsia="pt-BR"/>
        </w:rPr>
      </w:pPr>
    </w:p>
    <w:p w:rsidR="00D84A0A" w:rsidRDefault="0000051F" w:rsidP="0000051F">
      <w:pPr>
        <w:pStyle w:val="SectionHeading"/>
        <w:outlineLvl w:val="0"/>
      </w:pPr>
      <w:r>
        <w:t>Scope of finite difference method</w:t>
      </w:r>
    </w:p>
    <w:p w:rsidR="00D84A0A" w:rsidRDefault="00D84A0A" w:rsidP="00D84A0A">
      <w:pPr>
        <w:pStyle w:val="SectionHeading"/>
        <w:jc w:val="both"/>
        <w:outlineLvl w:val="0"/>
        <w:rPr>
          <w:b w:val="0"/>
          <w:smallCaps w:val="0"/>
          <w:lang w:eastAsia="pt-BR"/>
        </w:rPr>
      </w:pPr>
      <w:r w:rsidRPr="00D84A0A">
        <w:rPr>
          <w:b w:val="0"/>
          <w:smallCaps w:val="0"/>
          <w:lang w:eastAsia="pt-BR"/>
        </w:rPr>
        <w:t>Because a number of other phenomena can be modeled with the heat equation (often called the diffusion equation in financial mathematics), the Crank–Nicolson method has been applied to those areas as well. Particularly, the Black–Scholes option pricing model's differential equation can be transformed into the heat equation, and thus numerical solutions for option pricing can be obtained with the Crank–Nicolson method.</w:t>
      </w:r>
    </w:p>
    <w:p w:rsidR="00D84A0A" w:rsidRDefault="00D84A0A" w:rsidP="00D84A0A">
      <w:pPr>
        <w:pStyle w:val="SectionHeading"/>
        <w:jc w:val="both"/>
        <w:outlineLvl w:val="0"/>
        <w:rPr>
          <w:b w:val="0"/>
          <w:smallCaps w:val="0"/>
          <w:lang w:eastAsia="pt-BR"/>
        </w:rPr>
      </w:pPr>
      <w:r w:rsidRPr="00D84A0A">
        <w:rPr>
          <w:b w:val="0"/>
          <w:smallCaps w:val="0"/>
          <w:lang w:eastAsia="pt-BR"/>
        </w:rPr>
        <w:t>The importance of this for finance, is that option pricing problems, when extended beyond the standard assumptions (e.g. incorporating changing dividends), cannot be solved in closed form, but can be solved using this method. Note however, that for non-smooth final conditions (which happen for most financial instruments), the Crank–Nicolson method is not satisfactory as numerical oscillations are not damped. For vanilla options, this results in oscillation in the gamma value around the strike price. Therefore, special damping initialization steps are necessary (e.g., fully implicit finite difference method)</w:t>
      </w:r>
    </w:p>
    <w:p w:rsidR="00D84A0A" w:rsidRDefault="00D84A0A" w:rsidP="00D84A0A">
      <w:pPr>
        <w:pStyle w:val="SectionHeading"/>
        <w:jc w:val="both"/>
        <w:outlineLvl w:val="0"/>
        <w:rPr>
          <w:b w:val="0"/>
          <w:smallCaps w:val="0"/>
          <w:lang w:eastAsia="pt-BR"/>
        </w:rPr>
      </w:pPr>
      <w:r w:rsidRPr="00D84A0A">
        <w:rPr>
          <w:b w:val="0"/>
          <w:smallCaps w:val="0"/>
          <w:lang w:eastAsia="pt-BR"/>
        </w:rPr>
        <w:t>As above, these methods can solve derivative pricing problems that have, in general, the same level of complexity as those problems solved by tree approaches,[1] but, given their relative complexity, are usually employed only when other approaches are inappropriate; an example here, being changing interest rates and / or time linked dividend policy. At the same time, like tree-based methods, this approach is limited in terms of the number of underlying variables, and for problems with multiple dimensions, Monte Carlo methods for option pricing are usually preferred</w:t>
      </w:r>
      <w:r>
        <w:rPr>
          <w:b w:val="0"/>
          <w:smallCaps w:val="0"/>
          <w:lang w:eastAsia="pt-BR"/>
        </w:rPr>
        <w:t xml:space="preserve">. </w:t>
      </w:r>
      <w:r w:rsidRPr="00D84A0A">
        <w:rPr>
          <w:b w:val="0"/>
          <w:smallCaps w:val="0"/>
          <w:lang w:eastAsia="pt-BR"/>
        </w:rPr>
        <w:t>Note that, when standard assumptions are applied, the explicit technique encompasses the binomial</w:t>
      </w:r>
      <w:r>
        <w:rPr>
          <w:b w:val="0"/>
          <w:smallCaps w:val="0"/>
          <w:lang w:eastAsia="pt-BR"/>
        </w:rPr>
        <w:t>- and trinomial tree methods.</w:t>
      </w:r>
      <w:r w:rsidRPr="00D84A0A">
        <w:rPr>
          <w:b w:val="0"/>
          <w:smallCaps w:val="0"/>
          <w:lang w:eastAsia="pt-BR"/>
        </w:rPr>
        <w:t xml:space="preserve"> Tree based methods, then, suitably parameterized, are a special case of the expli</w:t>
      </w:r>
      <w:r w:rsidR="0000051F">
        <w:rPr>
          <w:b w:val="0"/>
          <w:smallCaps w:val="0"/>
          <w:lang w:eastAsia="pt-BR"/>
        </w:rPr>
        <w:t>cit finite difference method.</w:t>
      </w:r>
    </w:p>
    <w:p w:rsidR="009F1529" w:rsidRDefault="009F1529" w:rsidP="00D84A0A">
      <w:pPr>
        <w:pStyle w:val="SectionHeading"/>
        <w:jc w:val="both"/>
        <w:outlineLvl w:val="0"/>
        <w:rPr>
          <w:b w:val="0"/>
          <w:smallCaps w:val="0"/>
          <w:lang w:eastAsia="pt-BR"/>
        </w:rPr>
      </w:pPr>
    </w:p>
    <w:p w:rsidR="00D80057" w:rsidRDefault="009F1529" w:rsidP="00D80057">
      <w:pPr>
        <w:pStyle w:val="SectionHeading"/>
        <w:outlineLvl w:val="0"/>
      </w:pPr>
      <w:r>
        <w:t>Finite Element Method</w:t>
      </w:r>
    </w:p>
    <w:p w:rsidR="009C3B8C" w:rsidRDefault="009C3B8C" w:rsidP="00E02B96">
      <w:pPr>
        <w:pStyle w:val="SectionHeading"/>
        <w:jc w:val="both"/>
        <w:outlineLvl w:val="0"/>
        <w:rPr>
          <w:b w:val="0"/>
          <w:smallCaps w:val="0"/>
          <w:lang w:eastAsia="pt-BR"/>
        </w:rPr>
      </w:pPr>
      <w:r w:rsidRPr="009C3B8C">
        <w:rPr>
          <w:b w:val="0"/>
          <w:smallCaps w:val="0"/>
          <w:lang w:eastAsia="pt-BR"/>
        </w:rPr>
        <w:t>The subdivision of a whole domain into simpler parts has several advantages:</w:t>
      </w:r>
    </w:p>
    <w:p w:rsidR="009C3B8C" w:rsidRDefault="009C3B8C" w:rsidP="009C3B8C">
      <w:pPr>
        <w:pStyle w:val="SectionHeading"/>
        <w:numPr>
          <w:ilvl w:val="0"/>
          <w:numId w:val="2"/>
        </w:numPr>
        <w:jc w:val="both"/>
        <w:outlineLvl w:val="0"/>
        <w:rPr>
          <w:b w:val="0"/>
          <w:smallCaps w:val="0"/>
          <w:lang w:eastAsia="pt-BR"/>
        </w:rPr>
      </w:pPr>
      <w:r w:rsidRPr="009C3B8C">
        <w:rPr>
          <w:b w:val="0"/>
          <w:smallCaps w:val="0"/>
          <w:lang w:eastAsia="pt-BR"/>
        </w:rPr>
        <w:t>Accurate representation of complex geometry</w:t>
      </w:r>
    </w:p>
    <w:p w:rsidR="009C3B8C" w:rsidRDefault="009C3B8C" w:rsidP="009C3B8C">
      <w:pPr>
        <w:pStyle w:val="SectionHeading"/>
        <w:numPr>
          <w:ilvl w:val="0"/>
          <w:numId w:val="2"/>
        </w:numPr>
        <w:jc w:val="both"/>
        <w:outlineLvl w:val="0"/>
        <w:rPr>
          <w:b w:val="0"/>
          <w:smallCaps w:val="0"/>
          <w:lang w:eastAsia="pt-BR"/>
        </w:rPr>
      </w:pPr>
      <w:r w:rsidRPr="009C3B8C">
        <w:rPr>
          <w:b w:val="0"/>
          <w:smallCaps w:val="0"/>
          <w:lang w:eastAsia="pt-BR"/>
        </w:rPr>
        <w:t>Inclusion of dissimilar material properties</w:t>
      </w:r>
    </w:p>
    <w:p w:rsidR="009C3B8C" w:rsidRDefault="009C3B8C" w:rsidP="009C3B8C">
      <w:pPr>
        <w:pStyle w:val="SectionHeading"/>
        <w:numPr>
          <w:ilvl w:val="0"/>
          <w:numId w:val="2"/>
        </w:numPr>
        <w:jc w:val="both"/>
        <w:outlineLvl w:val="0"/>
        <w:rPr>
          <w:b w:val="0"/>
          <w:smallCaps w:val="0"/>
          <w:lang w:eastAsia="pt-BR"/>
        </w:rPr>
      </w:pPr>
      <w:r w:rsidRPr="009C3B8C">
        <w:rPr>
          <w:b w:val="0"/>
          <w:smallCaps w:val="0"/>
          <w:lang w:eastAsia="pt-BR"/>
        </w:rPr>
        <w:t>Easy representation of the total solution</w:t>
      </w:r>
    </w:p>
    <w:p w:rsidR="009C3B8C" w:rsidRPr="009C3B8C" w:rsidRDefault="009C3B8C" w:rsidP="009C3B8C">
      <w:pPr>
        <w:pStyle w:val="SectionHeading"/>
        <w:numPr>
          <w:ilvl w:val="0"/>
          <w:numId w:val="2"/>
        </w:numPr>
        <w:jc w:val="both"/>
        <w:outlineLvl w:val="0"/>
        <w:rPr>
          <w:b w:val="0"/>
          <w:smallCaps w:val="0"/>
          <w:lang w:eastAsia="pt-BR"/>
        </w:rPr>
      </w:pPr>
      <w:r w:rsidRPr="009C3B8C">
        <w:rPr>
          <w:b w:val="0"/>
          <w:smallCaps w:val="0"/>
          <w:lang w:eastAsia="pt-BR"/>
        </w:rPr>
        <w:t>Capture of local effects.</w:t>
      </w:r>
    </w:p>
    <w:p w:rsidR="009C3B8C" w:rsidRDefault="009C3B8C" w:rsidP="009C3B8C">
      <w:pPr>
        <w:pStyle w:val="SectionHeading"/>
        <w:jc w:val="both"/>
        <w:outlineLvl w:val="0"/>
        <w:rPr>
          <w:b w:val="0"/>
          <w:smallCaps w:val="0"/>
          <w:lang w:eastAsia="pt-BR"/>
        </w:rPr>
      </w:pPr>
      <w:r w:rsidRPr="009C3B8C">
        <w:rPr>
          <w:b w:val="0"/>
          <w:smallCaps w:val="0"/>
          <w:lang w:eastAsia="pt-BR"/>
        </w:rPr>
        <w:lastRenderedPageBreak/>
        <w:t>A typical work out of the method involves (1) dividing the domain of the problem into a collection of subdomains, with each subdomain represented by a set of element equations to the original problem, followed by (2) systematically recombining all sets of element equations into a global system of equations for the final calculation.</w:t>
      </w:r>
    </w:p>
    <w:p w:rsidR="009C3B8C" w:rsidRDefault="009C3B8C" w:rsidP="009C3B8C">
      <w:pPr>
        <w:pStyle w:val="SectionHeading"/>
        <w:jc w:val="both"/>
        <w:outlineLvl w:val="0"/>
        <w:rPr>
          <w:b w:val="0"/>
          <w:smallCaps w:val="0"/>
          <w:lang w:eastAsia="pt-BR"/>
        </w:rPr>
      </w:pPr>
      <w:r w:rsidRPr="009C3B8C">
        <w:rPr>
          <w:b w:val="0"/>
          <w:smallCaps w:val="0"/>
          <w:lang w:eastAsia="pt-BR"/>
        </w:rPr>
        <w:t>Finite element methods are numerical methods for approximating the solutions of mathematical problems that are usually formulated so as to precisely state an idea of some aspect of physical reality.</w:t>
      </w:r>
    </w:p>
    <w:p w:rsidR="009C3B8C" w:rsidRDefault="009C3B8C" w:rsidP="009C3B8C">
      <w:pPr>
        <w:pStyle w:val="SectionHeading"/>
        <w:jc w:val="both"/>
        <w:outlineLvl w:val="0"/>
        <w:rPr>
          <w:b w:val="0"/>
          <w:smallCaps w:val="0"/>
          <w:lang w:eastAsia="pt-BR"/>
        </w:rPr>
      </w:pPr>
    </w:p>
    <w:p w:rsidR="00E26247" w:rsidRDefault="00E26247" w:rsidP="00E26247">
      <w:pPr>
        <w:pStyle w:val="SectionHeading"/>
        <w:outlineLvl w:val="0"/>
      </w:pPr>
      <w:r w:rsidRPr="00DE2C5A">
        <w:t>Ex</w:t>
      </w:r>
      <w:r>
        <w:t>ample: one-dimensional</w:t>
      </w:r>
    </w:p>
    <w:p w:rsidR="00E26247" w:rsidRDefault="00E26247" w:rsidP="00E26247">
      <w:pPr>
        <w:pStyle w:val="SectionHeading"/>
        <w:outlineLvl w:val="0"/>
        <w:rPr>
          <w:b w:val="0"/>
          <w:smallCaps w:val="0"/>
          <w:lang w:eastAsia="pt-BR"/>
        </w:rPr>
      </w:pPr>
      <w:r w:rsidRPr="00E26247">
        <w:rPr>
          <w:b w:val="0"/>
          <w:smallCaps w:val="0"/>
          <w:lang w:eastAsia="pt-BR"/>
        </w:rPr>
        <w:t>We will demonstrate the finite element method using two sample problems from which the general method can be extrapolated. It is assumed that the reader is familiar with calculus and linear algebra. P1 is a one-dimensional problem</w:t>
      </w:r>
    </w:p>
    <w:p w:rsidR="00E26247" w:rsidRDefault="00E26247" w:rsidP="00E26247">
      <w:pPr>
        <w:pStyle w:val="SectionHeading"/>
        <w:outlineLvl w:val="0"/>
        <w:rPr>
          <w:b w:val="0"/>
          <w:smallCaps w:val="0"/>
          <w:lang w:eastAsia="pt-BR"/>
        </w:rPr>
      </w:pPr>
    </w:p>
    <w:p w:rsidR="00E26247" w:rsidRPr="00E26247" w:rsidRDefault="00E26247" w:rsidP="00E26247">
      <w:pPr>
        <w:pStyle w:val="SectionHeading"/>
        <w:outlineLvl w:val="0"/>
      </w:pPr>
      <m:oMathPara>
        <m:oMath>
          <m:r>
            <m:rPr>
              <m:sty m:val="bi"/>
            </m:rPr>
            <w:rPr>
              <w:rFonts w:ascii="Cambria Math" w:hAnsi="Cambria Math"/>
            </w:rPr>
            <m:t>P1:</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=f</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in </m:t>
                  </m:r>
                  <m:d>
                    <m:dPr>
                      <m:ctrlPr>
                        <w:rPr>
                          <w:rFonts w:ascii="Cambria Math" w:hAnsi="Cambria Math"/>
                          <w:b w:val="0"/>
                          <w:i/>
                        </w:rPr>
                      </m:ctrlPr>
                    </m:dPr>
                    <m:e>
                      <m:r>
                        <m:rPr>
                          <m:sty m:val="bi"/>
                        </m:rPr>
                        <w:rPr>
                          <w:rFonts w:ascii="Cambria Math" w:hAnsi="Cambria Math"/>
                        </w:rPr>
                        <m:t>0, 1</m:t>
                      </m:r>
                    </m:e>
                  </m:d>
                  <m:r>
                    <m:rPr>
                      <m:sty m:val="bi"/>
                    </m:rPr>
                    <w:rPr>
                      <w:rFonts w:ascii="Cambria Math" w:hAnsi="Cambria Math"/>
                    </w:rPr>
                    <m:t>,</m:t>
                  </m:r>
                  <m:ctrlPr>
                    <w:rPr>
                      <w:rFonts w:ascii="Cambria Math" w:hAnsi="Cambria Math"/>
                      <w:b w:val="0"/>
                      <w:i/>
                    </w:rPr>
                  </m:ctrlPr>
                </m:e>
                <m:e>
                  <m:r>
                    <m:rPr>
                      <m:sty m:val="bi"/>
                    </m:rPr>
                    <w:rPr>
                      <w:rFonts w:ascii="Cambria Math" w:hAnsi="Cambria Math"/>
                    </w:rPr>
                    <m:t>u</m:t>
                  </m:r>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=u</m:t>
                  </m:r>
                  <m:d>
                    <m:dPr>
                      <m:ctrlPr>
                        <w:rPr>
                          <w:rFonts w:ascii="Cambria Math" w:hAnsi="Cambria Math"/>
                          <w:b w:val="0"/>
                          <w:i/>
                        </w:rPr>
                      </m:ctrlPr>
                    </m:dPr>
                    <m:e>
                      <m:r>
                        <m:rPr>
                          <m:sty m:val="bi"/>
                        </m:rPr>
                        <w:rPr>
                          <w:rFonts w:ascii="Cambria Math" w:hAnsi="Cambria Math"/>
                        </w:rPr>
                        <m:t>1</m:t>
                      </m:r>
                    </m:e>
                  </m:d>
                  <m:r>
                    <m:rPr>
                      <m:sty m:val="bi"/>
                    </m:rPr>
                    <w:rPr>
                      <w:rFonts w:ascii="Cambria Math" w:hAnsi="Cambria Math"/>
                    </w:rPr>
                    <m:t>=0</m:t>
                  </m:r>
                  <m:ctrlPr>
                    <w:rPr>
                      <w:rFonts w:ascii="Cambria Math" w:hAnsi="Cambria Math"/>
                      <w:b w:val="0"/>
                      <w:i/>
                    </w:rPr>
                  </m:ctrlPr>
                </m:e>
              </m:eqArr>
            </m:e>
          </m:d>
        </m:oMath>
      </m:oMathPara>
    </w:p>
    <w:p w:rsidR="00E26247" w:rsidRPr="00E26247" w:rsidRDefault="00E26247" w:rsidP="00E26247">
      <w:pPr>
        <w:pStyle w:val="SectionHeading"/>
        <w:outlineLvl w:val="0"/>
      </w:pPr>
    </w:p>
    <w:p w:rsidR="00E26247" w:rsidRDefault="00E26247" w:rsidP="00E26247">
      <w:pPr>
        <w:pStyle w:val="SectionHeading"/>
        <w:jc w:val="both"/>
        <w:outlineLvl w:val="0"/>
        <w:rPr>
          <w:b w:val="0"/>
          <w:smallCaps w:val="0"/>
          <w:lang w:eastAsia="pt-BR"/>
        </w:rPr>
      </w:pPr>
      <w:r>
        <w:t xml:space="preserve"> </w:t>
      </w:r>
      <w:r w:rsidRPr="00E26247">
        <w:rPr>
          <w:b w:val="0"/>
          <w:smallCaps w:val="0"/>
          <w:lang w:eastAsia="pt-BR"/>
        </w:rPr>
        <w:t xml:space="preserve">If </w:t>
      </w:r>
      <m:oMath>
        <m:r>
          <m:rPr>
            <m:sty m:val="bi"/>
          </m:rPr>
          <w:rPr>
            <w:rFonts w:ascii="Cambria Math" w:hAnsi="Cambria Math"/>
            <w:smallCaps w:val="0"/>
            <w:lang w:eastAsia="pt-BR"/>
          </w:rPr>
          <m:t>u</m:t>
        </m:r>
      </m:oMath>
      <w:r w:rsidRPr="00E26247">
        <w:rPr>
          <w:b w:val="0"/>
          <w:smallCaps w:val="0"/>
          <w:lang w:eastAsia="pt-BR"/>
        </w:rPr>
        <w:t xml:space="preserve"> solves P1, then for any smooth function v that satisfies the displacement boundary conditions, i.e. v=0 at x=0 </w:t>
      </w:r>
      <w:proofErr w:type="gramStart"/>
      <w:r w:rsidRPr="00E26247">
        <w:rPr>
          <w:b w:val="0"/>
          <w:smallCaps w:val="0"/>
          <w:lang w:eastAsia="pt-BR"/>
        </w:rPr>
        <w:t>and  x</w:t>
      </w:r>
      <w:proofErr w:type="gramEnd"/>
      <w:r w:rsidRPr="00E26247">
        <w:rPr>
          <w:b w:val="0"/>
          <w:smallCaps w:val="0"/>
          <w:lang w:eastAsia="pt-BR"/>
        </w:rPr>
        <w:t>=1, we have</w:t>
      </w:r>
    </w:p>
    <w:p w:rsidR="00E26247" w:rsidRPr="00E26247" w:rsidRDefault="009C14EB" w:rsidP="00E26247">
      <w:pPr>
        <w:pStyle w:val="SectionHeading"/>
        <w:jc w:val="both"/>
        <w:outlineLvl w:val="0"/>
        <w:rPr>
          <w:b w:val="0"/>
        </w:rPr>
      </w:pPr>
      <m:oMathPara>
        <m:oMath>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f</m:t>
              </m:r>
              <m:d>
                <m:dPr>
                  <m:ctrlPr>
                    <w:rPr>
                      <w:rFonts w:ascii="Cambria Math" w:hAnsi="Cambria Math"/>
                      <w:b w:val="0"/>
                      <w:i/>
                    </w:rPr>
                  </m:ctrlPr>
                </m:dPr>
                <m:e>
                  <m:r>
                    <m:rPr>
                      <m:sty m:val="bi"/>
                    </m:rPr>
                    <w:rPr>
                      <w:rFonts w:ascii="Cambria Math" w:hAnsi="Cambria Math"/>
                    </w:rPr>
                    <m:t>x</m:t>
                  </m:r>
                </m:e>
              </m:d>
            </m:e>
          </m:nary>
          <m:r>
            <m:rPr>
              <m:sty m:val="bi"/>
            </m:rPr>
            <w:rPr>
              <w:rFonts w:ascii="Cambria Math" w:hAnsi="Cambria Math"/>
            </w:rPr>
            <m:t>v</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dx= </m:t>
          </m:r>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e>
          </m:nary>
          <m:r>
            <m:rPr>
              <m:sty m:val="bi"/>
            </m:rPr>
            <w:rPr>
              <w:rFonts w:ascii="Cambria Math" w:hAnsi="Cambria Math"/>
            </w:rPr>
            <m:t>(x)v</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dx</m:t>
          </m:r>
        </m:oMath>
      </m:oMathPara>
    </w:p>
    <w:p w:rsidR="00E26247" w:rsidRDefault="00E26247" w:rsidP="00E26247">
      <w:pPr>
        <w:pStyle w:val="SectionHeading"/>
        <w:jc w:val="both"/>
        <w:outlineLvl w:val="0"/>
        <w:rPr>
          <w:b w:val="0"/>
          <w:smallCaps w:val="0"/>
          <w:lang w:eastAsia="pt-BR"/>
        </w:rPr>
      </w:pPr>
      <w:r w:rsidRPr="00E26247">
        <w:rPr>
          <w:b w:val="0"/>
          <w:smallCaps w:val="0"/>
          <w:lang w:eastAsia="pt-BR"/>
        </w:rPr>
        <w:t xml:space="preserve">We define a new function </w:t>
      </w:r>
      <m:oMath>
        <m:r>
          <m:rPr>
            <m:sty m:val="bi"/>
          </m:rPr>
          <w:rPr>
            <w:rFonts w:ascii="Cambria Math" w:hAnsi="Cambria Math"/>
            <w:smallCaps w:val="0"/>
            <w:lang w:eastAsia="pt-BR"/>
          </w:rPr>
          <m:t>∅(u, v)</m:t>
        </m:r>
      </m:oMath>
      <w:r>
        <w:rPr>
          <w:b w:val="0"/>
          <w:smallCaps w:val="0"/>
          <w:lang w:eastAsia="pt-BR"/>
        </w:rPr>
        <w:t xml:space="preserve"> </w:t>
      </w:r>
      <w:r w:rsidRPr="00E26247">
        <w:rPr>
          <w:b w:val="0"/>
          <w:smallCaps w:val="0"/>
          <w:lang w:eastAsia="pt-BR"/>
        </w:rPr>
        <w:t>by using integration by parts on the right-hand-side of (1):</w:t>
      </w:r>
    </w:p>
    <w:p w:rsidR="009B4F1A" w:rsidRPr="009B4F1A" w:rsidRDefault="009C14EB" w:rsidP="009B4F1A">
      <w:pPr>
        <w:pStyle w:val="SectionHeading"/>
        <w:jc w:val="both"/>
        <w:outlineLvl w:val="0"/>
        <w:rPr>
          <w:b w:val="0"/>
        </w:rPr>
      </w:pPr>
      <m:oMathPara>
        <m:oMath>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f</m:t>
              </m:r>
              <m:d>
                <m:dPr>
                  <m:ctrlPr>
                    <w:rPr>
                      <w:rFonts w:ascii="Cambria Math" w:hAnsi="Cambria Math"/>
                      <w:b w:val="0"/>
                      <w:i/>
                    </w:rPr>
                  </m:ctrlPr>
                </m:dPr>
                <m:e>
                  <m:r>
                    <m:rPr>
                      <m:sty m:val="bi"/>
                    </m:rPr>
                    <w:rPr>
                      <w:rFonts w:ascii="Cambria Math" w:hAnsi="Cambria Math"/>
                    </w:rPr>
                    <m:t>x</m:t>
                  </m:r>
                </m:e>
              </m:d>
            </m:e>
          </m:nary>
          <m:r>
            <m:rPr>
              <m:sty m:val="bi"/>
            </m:rPr>
            <w:rPr>
              <w:rFonts w:ascii="Cambria Math" w:hAnsi="Cambria Math"/>
            </w:rPr>
            <m:t>v</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dx= </m:t>
          </m:r>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e>
          </m:nary>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v</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dx= </m:t>
          </m:r>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v</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e>
          </m:nary>
          <m:d>
            <m:dPr>
              <m:ctrlPr>
                <w:rPr>
                  <w:rFonts w:ascii="Cambria Math" w:hAnsi="Cambria Math"/>
                  <w:b w:val="0"/>
                  <w:i/>
                </w:rPr>
              </m:ctrlPr>
            </m:dPr>
            <m:e>
              <m:r>
                <m:rPr>
                  <m:sty m:val="bi"/>
                </m:rPr>
                <w:rPr>
                  <w:rFonts w:ascii="Cambria Math" w:hAnsi="Cambria Math"/>
                </w:rPr>
                <m:t>x</m:t>
              </m:r>
            </m:e>
          </m:d>
          <m:sSup>
            <m:sSupPr>
              <m:ctrlPr>
                <w:rPr>
                  <w:rFonts w:ascii="Cambria Math" w:hAnsi="Cambria Math"/>
                  <w:b w:val="0"/>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dx</m:t>
          </m:r>
        </m:oMath>
      </m:oMathPara>
    </w:p>
    <w:p w:rsidR="009B4F1A" w:rsidRPr="007F71D1" w:rsidRDefault="009B4F1A" w:rsidP="009B4F1A">
      <w:pPr>
        <w:pStyle w:val="SectionHeading"/>
        <w:jc w:val="both"/>
        <w:outlineLvl w:val="0"/>
        <w:rPr>
          <w:b w:val="0"/>
        </w:rPr>
      </w:pPr>
      <m:oMathPara>
        <m:oMath>
          <m:r>
            <m:rPr>
              <m:sty m:val="bi"/>
            </m:rPr>
            <w:rPr>
              <w:rFonts w:ascii="Cambria Math" w:hAnsi="Cambria Math"/>
            </w:rPr>
            <m:t xml:space="preserve">= - </m:t>
          </m:r>
          <m:nary>
            <m:naryPr>
              <m:limLoc m:val="subSup"/>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1</m:t>
              </m:r>
            </m:sup>
            <m:e>
              <m:sSup>
                <m:sSupPr>
                  <m:ctrlPr>
                    <w:rPr>
                      <w:rFonts w:ascii="Cambria Math" w:hAnsi="Cambria Math"/>
                      <w:b w:val="0"/>
                      <w:i/>
                    </w:rPr>
                  </m:ctrlPr>
                </m:sSupPr>
                <m:e>
                  <m:r>
                    <m:rPr>
                      <m:sty m:val="bi"/>
                    </m:rPr>
                    <w:rPr>
                      <w:rFonts w:ascii="Cambria Math" w:hAnsi="Cambria Math"/>
                    </w:rPr>
                    <m:t>u</m:t>
                  </m:r>
                </m:e>
                <m:sup>
                  <m:r>
                    <m:rPr>
                      <m:sty m:val="bi"/>
                    </m:rPr>
                    <w:rPr>
                      <w:rFonts w:ascii="Cambria Math" w:hAnsi="Cambria Math"/>
                    </w:rPr>
                    <m:t>'</m:t>
                  </m:r>
                </m:sup>
              </m:sSup>
            </m:e>
          </m:nary>
          <m:d>
            <m:dPr>
              <m:ctrlPr>
                <w:rPr>
                  <w:rFonts w:ascii="Cambria Math" w:hAnsi="Cambria Math"/>
                  <w:b w:val="0"/>
                  <w:i/>
                </w:rPr>
              </m:ctrlPr>
            </m:dPr>
            <m:e>
              <m:r>
                <m:rPr>
                  <m:sty m:val="bi"/>
                </m:rPr>
                <w:rPr>
                  <w:rFonts w:ascii="Cambria Math" w:hAnsi="Cambria Math"/>
                </w:rPr>
                <m:t>x</m:t>
              </m:r>
            </m:e>
          </m:d>
          <m:sSup>
            <m:sSupPr>
              <m:ctrlPr>
                <w:rPr>
                  <w:rFonts w:ascii="Cambria Math" w:hAnsi="Cambria Math"/>
                  <w:b w:val="0"/>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dx= -∅(u, v)</m:t>
          </m:r>
        </m:oMath>
      </m:oMathPara>
    </w:p>
    <w:p w:rsidR="009B4F1A" w:rsidRDefault="007F71D1" w:rsidP="009B4F1A">
      <w:pPr>
        <w:pStyle w:val="SectionHeading"/>
        <w:jc w:val="both"/>
        <w:outlineLvl w:val="0"/>
        <w:rPr>
          <w:b w:val="0"/>
          <w:smallCaps w:val="0"/>
          <w:lang w:eastAsia="pt-BR"/>
        </w:rPr>
      </w:pPr>
      <w:proofErr w:type="gramStart"/>
      <w:r w:rsidRPr="007F71D1">
        <w:rPr>
          <w:b w:val="0"/>
          <w:smallCaps w:val="0"/>
          <w:lang w:eastAsia="pt-BR"/>
        </w:rPr>
        <w:t>where</w:t>
      </w:r>
      <w:proofErr w:type="gramEnd"/>
      <w:r w:rsidRPr="007F71D1">
        <w:rPr>
          <w:b w:val="0"/>
          <w:smallCaps w:val="0"/>
          <w:lang w:eastAsia="pt-BR"/>
        </w:rPr>
        <w:t xml:space="preserve"> we have used the assumption that v(0)=v(1)=0.</w:t>
      </w:r>
    </w:p>
    <w:p w:rsidR="00082DD9" w:rsidRDefault="00082DD9" w:rsidP="009B4F1A">
      <w:pPr>
        <w:pStyle w:val="SectionHeading"/>
        <w:jc w:val="both"/>
        <w:outlineLvl w:val="0"/>
        <w:rPr>
          <w:b w:val="0"/>
          <w:smallCaps w:val="0"/>
          <w:lang w:eastAsia="pt-BR"/>
        </w:rPr>
      </w:pPr>
    </w:p>
    <w:p w:rsidR="00082DD9" w:rsidRDefault="00082DD9" w:rsidP="00082DD9">
      <w:pPr>
        <w:pStyle w:val="SectionHeading"/>
        <w:outlineLvl w:val="0"/>
      </w:pPr>
      <w:r w:rsidRPr="00DE2C5A">
        <w:t>Ex</w:t>
      </w:r>
      <w:r>
        <w:t>ample: Two-dimensional</w:t>
      </w:r>
    </w:p>
    <w:p w:rsidR="00E26247" w:rsidRDefault="00082DD9" w:rsidP="00E26247">
      <w:pPr>
        <w:pStyle w:val="SectionHeading"/>
        <w:jc w:val="both"/>
        <w:outlineLvl w:val="0"/>
        <w:rPr>
          <w:b w:val="0"/>
          <w:smallCaps w:val="0"/>
          <w:lang w:eastAsia="pt-BR"/>
        </w:rPr>
      </w:pPr>
      <w:r w:rsidRPr="00082DD9">
        <w:rPr>
          <w:b w:val="0"/>
          <w:smallCaps w:val="0"/>
          <w:lang w:eastAsia="pt-BR"/>
        </w:rPr>
        <w:t xml:space="preserve">If we integrate by parts using a form of Green's identities, we see that </w:t>
      </w:r>
      <w:proofErr w:type="gramStart"/>
      <w:r w:rsidRPr="00082DD9">
        <w:rPr>
          <w:b w:val="0"/>
          <w:smallCaps w:val="0"/>
          <w:lang w:eastAsia="pt-BR"/>
        </w:rPr>
        <w:t xml:space="preserve">if </w:t>
      </w:r>
      <w:r>
        <w:rPr>
          <w:b w:val="0"/>
          <w:smallCaps w:val="0"/>
          <w:lang w:eastAsia="pt-BR"/>
        </w:rPr>
        <w:t xml:space="preserve"> </w:t>
      </w:r>
      <w:r w:rsidRPr="00082DD9">
        <w:rPr>
          <w:b w:val="0"/>
          <w:smallCaps w:val="0"/>
          <w:lang w:eastAsia="pt-BR"/>
        </w:rPr>
        <w:t>u</w:t>
      </w:r>
      <w:proofErr w:type="gramEnd"/>
      <w:r w:rsidRPr="00082DD9">
        <w:rPr>
          <w:b w:val="0"/>
          <w:smallCaps w:val="0"/>
          <w:lang w:eastAsia="pt-BR"/>
        </w:rPr>
        <w:t xml:space="preserve"> solves P2, then we may define</w:t>
      </w:r>
      <w:r>
        <w:rPr>
          <w:b w:val="0"/>
          <w:smallCaps w:val="0"/>
          <w:lang w:eastAsia="pt-BR"/>
        </w:rPr>
        <w:t xml:space="preserve"> </w:t>
      </w:r>
      <m:oMath>
        <m:r>
          <m:rPr>
            <m:sty m:val="bi"/>
          </m:rPr>
          <w:rPr>
            <w:rFonts w:ascii="Cambria Math" w:hAnsi="Cambria Math"/>
          </w:rPr>
          <m:t>∅(u, v</m:t>
        </m:r>
      </m:oMath>
      <w:r w:rsidRPr="00082DD9">
        <w:rPr>
          <w:b w:val="0"/>
          <w:smallCaps w:val="0"/>
          <w:lang w:eastAsia="pt-BR"/>
        </w:rPr>
        <w:t xml:space="preserve"> for any v by</w:t>
      </w:r>
    </w:p>
    <w:p w:rsidR="00082DD9" w:rsidRPr="00082DD9" w:rsidRDefault="009C14EB" w:rsidP="00E26247">
      <w:pPr>
        <w:pStyle w:val="SectionHeading"/>
        <w:jc w:val="both"/>
        <w:outlineLvl w:val="0"/>
        <w:rPr>
          <w:b w:val="0"/>
        </w:rPr>
      </w:pPr>
      <m:oMathPara>
        <m:oMath>
          <m:nary>
            <m:naryPr>
              <m:limLoc m:val="subSup"/>
              <m:ctrlPr>
                <w:rPr>
                  <w:rFonts w:ascii="Cambria Math" w:hAnsi="Cambria Math"/>
                  <w:b w:val="0"/>
                  <w:i/>
                </w:rPr>
              </m:ctrlPr>
            </m:naryPr>
            <m:sub>
              <m:r>
                <m:rPr>
                  <m:sty m:val="bi"/>
                </m:rPr>
                <w:rPr>
                  <w:rFonts w:ascii="Cambria Math" w:hAnsi="Cambria Math"/>
                </w:rPr>
                <m:t>Ω</m:t>
              </m:r>
            </m:sub>
            <m:sup/>
            <m:e>
              <m:r>
                <m:rPr>
                  <m:sty m:val="bi"/>
                </m:rPr>
                <w:rPr>
                  <w:rFonts w:ascii="Cambria Math" w:hAnsi="Cambria Math"/>
                </w:rPr>
                <m:t>f(v)ds</m:t>
              </m:r>
            </m:e>
          </m:nary>
          <m:r>
            <m:rPr>
              <m:sty m:val="bi"/>
            </m:rPr>
            <w:rPr>
              <w:rFonts w:ascii="Cambria Math" w:hAnsi="Cambria Math"/>
            </w:rPr>
            <m:t>= -</m:t>
          </m:r>
          <m:nary>
            <m:naryPr>
              <m:limLoc m:val="subSup"/>
              <m:ctrlPr>
                <w:rPr>
                  <w:rFonts w:ascii="Cambria Math" w:hAnsi="Cambria Math"/>
                  <w:b w:val="0"/>
                  <w:i/>
                </w:rPr>
              </m:ctrlPr>
            </m:naryPr>
            <m:sub>
              <m:r>
                <m:rPr>
                  <m:sty m:val="bi"/>
                </m:rPr>
                <w:rPr>
                  <w:rFonts w:ascii="Cambria Math" w:hAnsi="Cambria Math"/>
                </w:rPr>
                <m:t>Ω</m:t>
              </m:r>
            </m:sub>
            <m:sup/>
            <m:e>
              <m:r>
                <m:rPr>
                  <m:sty m:val="bi"/>
                </m:rPr>
                <w:rPr>
                  <w:rFonts w:ascii="Cambria Math" w:hAnsi="Cambria Math"/>
                </w:rPr>
                <m:t>∇u.∇vds ≡ -</m:t>
              </m:r>
            </m:e>
          </m:nary>
          <m:r>
            <m:rPr>
              <m:sty m:val="bi"/>
            </m:rPr>
            <w:rPr>
              <w:rFonts w:ascii="Cambria Math" w:hAnsi="Cambria Math"/>
            </w:rPr>
            <m:t>∅(u, v)</m:t>
          </m:r>
        </m:oMath>
      </m:oMathPara>
    </w:p>
    <w:p w:rsidR="00082DD9" w:rsidRPr="00082DD9" w:rsidRDefault="00082DD9" w:rsidP="00E26247">
      <w:pPr>
        <w:pStyle w:val="SectionHeading"/>
        <w:jc w:val="both"/>
        <w:outlineLvl w:val="0"/>
        <w:rPr>
          <w:b w:val="0"/>
        </w:rPr>
      </w:pPr>
    </w:p>
    <w:p w:rsidR="00F96CB9" w:rsidRDefault="00F96CB9" w:rsidP="00F96CB9">
      <w:pPr>
        <w:pStyle w:val="SectionHeading"/>
        <w:outlineLvl w:val="0"/>
      </w:pPr>
      <w:r w:rsidRPr="00F96CB9">
        <w:lastRenderedPageBreak/>
        <w:t>Galerkin method</w:t>
      </w:r>
    </w:p>
    <w:p w:rsidR="00F96CB9" w:rsidRDefault="00F96CB9" w:rsidP="005A19D5">
      <w:pPr>
        <w:pStyle w:val="SectionHeading"/>
        <w:jc w:val="both"/>
        <w:outlineLvl w:val="0"/>
        <w:rPr>
          <w:b w:val="0"/>
          <w:smallCaps w:val="0"/>
          <w:lang w:eastAsia="pt-BR"/>
        </w:rPr>
      </w:pPr>
      <w:r w:rsidRPr="00F96CB9">
        <w:rPr>
          <w:b w:val="0"/>
          <w:smallCaps w:val="0"/>
          <w:lang w:eastAsia="pt-BR"/>
        </w:rPr>
        <w:t xml:space="preserve">In </w:t>
      </w:r>
      <w:r w:rsidR="005A19D5">
        <w:rPr>
          <w:b w:val="0"/>
          <w:smallCaps w:val="0"/>
          <w:lang w:eastAsia="pt-BR"/>
        </w:rPr>
        <w:t>Numerical Analysis</w:t>
      </w:r>
      <w:r w:rsidRPr="00F96CB9">
        <w:rPr>
          <w:b w:val="0"/>
          <w:smallCaps w:val="0"/>
          <w:lang w:eastAsia="pt-BR"/>
        </w:rPr>
        <w:t xml:space="preserve">, </w:t>
      </w:r>
      <w:proofErr w:type="spellStart"/>
      <w:r w:rsidR="005A19D5">
        <w:rPr>
          <w:b w:val="0"/>
          <w:smallCaps w:val="0"/>
          <w:lang w:eastAsia="pt-BR"/>
        </w:rPr>
        <w:t>Glerkin</w:t>
      </w:r>
      <w:proofErr w:type="spellEnd"/>
      <w:r w:rsidR="005A19D5">
        <w:rPr>
          <w:b w:val="0"/>
          <w:smallCaps w:val="0"/>
          <w:lang w:eastAsia="pt-BR"/>
        </w:rPr>
        <w:t xml:space="preserve"> methods are applied to solve the differential equations in discontinuous manner. They combine finite volume and finite element framework to solve differential problems</w:t>
      </w:r>
      <w:r w:rsidRPr="00F96CB9">
        <w:rPr>
          <w:b w:val="0"/>
          <w:smallCaps w:val="0"/>
          <w:lang w:eastAsia="pt-BR"/>
        </w:rPr>
        <w:t>.</w:t>
      </w:r>
      <w:r w:rsidR="005A19D5">
        <w:rPr>
          <w:b w:val="0"/>
          <w:smallCaps w:val="0"/>
          <w:lang w:eastAsia="pt-BR"/>
        </w:rPr>
        <w:t xml:space="preserve"> </w:t>
      </w:r>
      <w:proofErr w:type="spellStart"/>
      <w:r w:rsidR="005A19D5">
        <w:rPr>
          <w:b w:val="0"/>
          <w:smallCaps w:val="0"/>
          <w:lang w:eastAsia="pt-BR"/>
        </w:rPr>
        <w:t>Galerkin</w:t>
      </w:r>
      <w:proofErr w:type="spellEnd"/>
      <w:r w:rsidR="005A19D5">
        <w:rPr>
          <w:b w:val="0"/>
          <w:smallCaps w:val="0"/>
          <w:lang w:eastAsia="pt-BR"/>
        </w:rPr>
        <w:t xml:space="preserve"> methods are usually of two types. (1) Continuous (2) Discontinuous.</w:t>
      </w:r>
      <w:r w:rsidR="0062267C">
        <w:rPr>
          <w:b w:val="0"/>
          <w:smallCaps w:val="0"/>
          <w:lang w:eastAsia="pt-BR"/>
        </w:rPr>
        <w:t xml:space="preserve"> In Discontinuous manner, the problem is divided into smaller elemental equations in such a way that a triangular mesh is formed. The distance between each two boundary points of the triangle is </w:t>
      </w:r>
      <w:r w:rsidR="007F07F1">
        <w:rPr>
          <w:b w:val="0"/>
          <w:smallCaps w:val="0"/>
          <w:lang w:eastAsia="pt-BR"/>
        </w:rPr>
        <w:t>proportional</w:t>
      </w:r>
      <w:r w:rsidR="0062267C">
        <w:rPr>
          <w:b w:val="0"/>
          <w:smallCaps w:val="0"/>
          <w:lang w:eastAsia="pt-BR"/>
        </w:rPr>
        <w:t xml:space="preserve"> to the distance between the boundary points of the circle. </w:t>
      </w:r>
    </w:p>
    <w:p w:rsidR="005A19D5" w:rsidRDefault="005A19D5" w:rsidP="005A19D5">
      <w:pPr>
        <w:pStyle w:val="SectionHeading"/>
        <w:jc w:val="both"/>
        <w:outlineLvl w:val="0"/>
        <w:rPr>
          <w:b w:val="0"/>
          <w:smallCaps w:val="0"/>
          <w:lang w:eastAsia="pt-BR"/>
        </w:rPr>
      </w:pPr>
    </w:p>
    <w:p w:rsidR="00F96CB9" w:rsidRDefault="00F96CB9" w:rsidP="00F96CB9">
      <w:pPr>
        <w:pStyle w:val="SectionHeading"/>
        <w:outlineLvl w:val="0"/>
      </w:pPr>
      <w:r>
        <w:t>Example</w:t>
      </w:r>
    </w:p>
    <w:p w:rsidR="00F96CB9" w:rsidRDefault="00F96CB9" w:rsidP="00F96CB9">
      <w:pPr>
        <w:pStyle w:val="SectionHeading"/>
        <w:jc w:val="both"/>
        <w:outlineLvl w:val="0"/>
        <w:rPr>
          <w:b w:val="0"/>
          <w:smallCaps w:val="0"/>
          <w:lang w:eastAsia="pt-BR"/>
        </w:rPr>
      </w:pPr>
      <w:r w:rsidRPr="00F96CB9">
        <w:rPr>
          <w:b w:val="0"/>
          <w:smallCaps w:val="0"/>
          <w:lang w:eastAsia="pt-BR"/>
        </w:rPr>
        <w:t xml:space="preserve">As an example, consider the continuity equation for a scalar unknown </w:t>
      </w:r>
      <w:r>
        <w:rPr>
          <w:b w:val="0"/>
          <w:smallCaps w:val="0"/>
          <w:lang w:eastAsia="pt-BR"/>
        </w:rPr>
        <w:t>P</w:t>
      </w:r>
      <w:r w:rsidRPr="00F96CB9">
        <w:rPr>
          <w:b w:val="0"/>
          <w:smallCaps w:val="0"/>
          <w:lang w:eastAsia="pt-BR"/>
        </w:rPr>
        <w:t xml:space="preserve"> in a spatial domain </w:t>
      </w:r>
      <w:r>
        <w:rPr>
          <w:b w:val="0"/>
          <w:smallCaps w:val="0"/>
          <w:lang w:eastAsia="pt-BR"/>
        </w:rPr>
        <w:t>Ω</w:t>
      </w:r>
      <w:r w:rsidRPr="00F96CB9">
        <w:rPr>
          <w:b w:val="0"/>
          <w:smallCaps w:val="0"/>
          <w:lang w:eastAsia="pt-BR"/>
        </w:rPr>
        <w:t xml:space="preserve"> without "sources" or "sinks</w:t>
      </w:r>
      <w:proofErr w:type="gramStart"/>
      <w:r w:rsidRPr="00F96CB9">
        <w:rPr>
          <w:b w:val="0"/>
          <w:smallCaps w:val="0"/>
          <w:lang w:eastAsia="pt-BR"/>
        </w:rPr>
        <w:t>" :</w:t>
      </w:r>
      <w:proofErr w:type="gramEnd"/>
    </w:p>
    <w:p w:rsidR="00F96CB9" w:rsidRPr="00F96CB9" w:rsidRDefault="009C14EB" w:rsidP="00F96CB9">
      <w:pPr>
        <w:pStyle w:val="SectionHeading"/>
        <w:jc w:val="both"/>
        <w:outlineLvl w:val="0"/>
        <w:rPr>
          <w:b w:val="0"/>
          <w:smallCaps w:val="0"/>
          <w:lang w:eastAsia="pt-BR"/>
        </w:rPr>
      </w:pPr>
      <m:oMathPara>
        <m:oMath>
          <m:f>
            <m:fPr>
              <m:ctrlPr>
                <w:rPr>
                  <w:rFonts w:ascii="Cambria Math" w:hAnsi="Cambria Math"/>
                  <w:b w:val="0"/>
                  <w:i/>
                  <w:smallCaps w:val="0"/>
                  <w:lang w:eastAsia="pt-BR"/>
                </w:rPr>
              </m:ctrlPr>
            </m:fPr>
            <m:num>
              <m:r>
                <m:rPr>
                  <m:sty m:val="bi"/>
                </m:rPr>
                <w:rPr>
                  <w:rFonts w:ascii="Cambria Math" w:hAnsi="Cambria Math"/>
                  <w:lang w:eastAsia="pt-BR"/>
                </w:rPr>
                <m:t>∂p</m:t>
              </m:r>
            </m:num>
            <m:den>
              <m:r>
                <m:rPr>
                  <m:sty m:val="bi"/>
                </m:rPr>
                <w:rPr>
                  <w:rFonts w:ascii="Cambria Math" w:hAnsi="Cambria Math"/>
                  <w:lang w:eastAsia="pt-BR"/>
                </w:rPr>
                <m:t>∂x</m:t>
              </m:r>
            </m:den>
          </m:f>
          <m:r>
            <m:rPr>
              <m:sty m:val="bi"/>
            </m:rPr>
            <w:rPr>
              <w:rFonts w:ascii="Cambria Math" w:hAnsi="Cambria Math"/>
              <w:smallCaps w:val="0"/>
              <w:lang w:eastAsia="pt-BR"/>
            </w:rPr>
            <m:t>+∇.J=0</m:t>
          </m:r>
        </m:oMath>
      </m:oMathPara>
    </w:p>
    <w:p w:rsidR="00F96CB9" w:rsidRDefault="00F96CB9" w:rsidP="00F96CB9">
      <w:pPr>
        <w:pStyle w:val="SectionHeading"/>
        <w:jc w:val="both"/>
        <w:outlineLvl w:val="0"/>
        <w:rPr>
          <w:b w:val="0"/>
          <w:smallCaps w:val="0"/>
          <w:lang w:eastAsia="pt-BR"/>
        </w:rPr>
      </w:pPr>
      <w:proofErr w:type="gramStart"/>
      <w:r w:rsidRPr="00F96CB9">
        <w:rPr>
          <w:b w:val="0"/>
          <w:smallCaps w:val="0"/>
          <w:lang w:eastAsia="pt-BR"/>
        </w:rPr>
        <w:t>where</w:t>
      </w:r>
      <w:proofErr w:type="gramEnd"/>
      <w:r w:rsidRPr="00F96CB9">
        <w:rPr>
          <w:b w:val="0"/>
          <w:smallCaps w:val="0"/>
          <w:lang w:eastAsia="pt-BR"/>
        </w:rPr>
        <w:t xml:space="preserve"> </w:t>
      </w:r>
      <w:r>
        <w:rPr>
          <w:b w:val="0"/>
          <w:smallCaps w:val="0"/>
          <w:lang w:eastAsia="pt-BR"/>
        </w:rPr>
        <w:t>J</w:t>
      </w:r>
      <w:r w:rsidRPr="00F96CB9">
        <w:rPr>
          <w:b w:val="0"/>
          <w:smallCaps w:val="0"/>
          <w:lang w:eastAsia="pt-BR"/>
        </w:rPr>
        <w:t xml:space="preserve"> is the flux of </w:t>
      </w:r>
      <w:r>
        <w:rPr>
          <w:b w:val="0"/>
          <w:smallCaps w:val="0"/>
          <w:lang w:eastAsia="pt-BR"/>
        </w:rPr>
        <w:t>P</w:t>
      </w:r>
      <w:r w:rsidRPr="00F96CB9">
        <w:rPr>
          <w:b w:val="0"/>
          <w:smallCaps w:val="0"/>
          <w:lang w:eastAsia="pt-BR"/>
        </w:rPr>
        <w:t xml:space="preserve"> .</w:t>
      </w:r>
    </w:p>
    <w:p w:rsidR="00F96CB9" w:rsidRDefault="00F96CB9" w:rsidP="00F96CB9">
      <w:pPr>
        <w:pStyle w:val="SectionHeading"/>
        <w:jc w:val="both"/>
        <w:outlineLvl w:val="0"/>
        <w:rPr>
          <w:b w:val="0"/>
          <w:smallCaps w:val="0"/>
          <w:lang w:eastAsia="pt-BR"/>
        </w:rPr>
      </w:pPr>
      <w:r w:rsidRPr="00F96CB9">
        <w:rPr>
          <w:b w:val="0"/>
          <w:smallCaps w:val="0"/>
          <w:lang w:eastAsia="pt-BR"/>
        </w:rPr>
        <w:t xml:space="preserve">Now consider the finite-dimensional space of discontinuous piecewise polynomial functions over the spatial domain </w:t>
      </w:r>
      <w:r>
        <w:rPr>
          <w:b w:val="0"/>
          <w:smallCaps w:val="0"/>
          <w:lang w:eastAsia="pt-BR"/>
        </w:rPr>
        <w:t xml:space="preserve">Ω </w:t>
      </w:r>
      <w:r w:rsidRPr="00F96CB9">
        <w:rPr>
          <w:b w:val="0"/>
          <w:smallCaps w:val="0"/>
          <w:lang w:eastAsia="pt-BR"/>
        </w:rPr>
        <w:t xml:space="preserve">restricted to a discrete triangulation </w:t>
      </w:r>
      <w:r>
        <w:rPr>
          <w:b w:val="0"/>
          <w:smallCaps w:val="0"/>
          <w:lang w:eastAsia="pt-BR"/>
        </w:rPr>
        <w:t xml:space="preserve">Ωh </w:t>
      </w:r>
      <w:r w:rsidRPr="00F96CB9">
        <w:rPr>
          <w:b w:val="0"/>
          <w:smallCaps w:val="0"/>
          <w:lang w:eastAsia="pt-BR"/>
        </w:rPr>
        <w:t>written as</w:t>
      </w:r>
    </w:p>
    <w:p w:rsidR="009C1F43" w:rsidRDefault="009C1F43" w:rsidP="00F96CB9">
      <w:pPr>
        <w:pStyle w:val="SectionHeading"/>
        <w:jc w:val="both"/>
        <w:outlineLvl w:val="0"/>
        <w:rPr>
          <w:b w:val="0"/>
          <w:smallCaps w:val="0"/>
          <w:lang w:eastAsia="pt-BR"/>
        </w:rPr>
      </w:pPr>
    </w:p>
    <w:p w:rsidR="00F96CB9" w:rsidRPr="009C1F43" w:rsidRDefault="009C14EB" w:rsidP="00F96CB9">
      <w:pPr>
        <w:pStyle w:val="SectionHeading"/>
        <w:jc w:val="both"/>
        <w:outlineLvl w:val="0"/>
        <w:rPr>
          <w:b w:val="0"/>
          <w:smallCaps w:val="0"/>
          <w:lang w:eastAsia="pt-BR"/>
        </w:rPr>
      </w:pPr>
      <m:oMathPara>
        <m:oMath>
          <m:sSubSup>
            <m:sSubSupPr>
              <m:ctrlPr>
                <w:rPr>
                  <w:rFonts w:ascii="Cambria Math" w:hAnsi="Cambria Math"/>
                  <w:b w:val="0"/>
                  <w:i/>
                  <w:smallCaps w:val="0"/>
                  <w:lang w:eastAsia="pt-BR"/>
                </w:rPr>
              </m:ctrlPr>
            </m:sSubSupPr>
            <m:e>
              <m:r>
                <m:rPr>
                  <m:sty m:val="bi"/>
                </m:rPr>
                <w:rPr>
                  <w:rFonts w:ascii="Cambria Math" w:hAnsi="Cambria Math"/>
                  <w:smallCaps w:val="0"/>
                  <w:lang w:eastAsia="pt-BR"/>
                </w:rPr>
                <m:t>S</m:t>
              </m:r>
            </m:e>
            <m:sub>
              <m:r>
                <m:rPr>
                  <m:sty m:val="bi"/>
                </m:rPr>
                <w:rPr>
                  <w:rFonts w:ascii="Cambria Math" w:hAnsi="Cambria Math"/>
                  <w:smallCaps w:val="0"/>
                  <w:lang w:eastAsia="pt-BR"/>
                </w:rPr>
                <m:t>h</m:t>
              </m:r>
            </m:sub>
            <m:sup>
              <m:r>
                <m:rPr>
                  <m:sty m:val="bi"/>
                </m:rPr>
                <w:rPr>
                  <w:rFonts w:ascii="Cambria Math" w:hAnsi="Cambria Math"/>
                  <w:smallCaps w:val="0"/>
                  <w:lang w:eastAsia="pt-BR"/>
                </w:rPr>
                <m:t>p</m:t>
              </m:r>
            </m:sup>
          </m:sSubSup>
          <m:d>
            <m:dPr>
              <m:ctrlPr>
                <w:rPr>
                  <w:rFonts w:ascii="Cambria Math" w:hAnsi="Cambria Math"/>
                  <w:b w:val="0"/>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h</m:t>
                  </m:r>
                </m:sub>
              </m:sSub>
            </m:e>
          </m:d>
          <m:r>
            <m:rPr>
              <m:sty m:val="bi"/>
            </m:rPr>
            <w:rPr>
              <w:rFonts w:ascii="Cambria Math" w:hAnsi="Cambria Math"/>
              <w:smallCaps w:val="0"/>
              <w:lang w:eastAsia="pt-BR"/>
            </w:rPr>
            <m:t>=</m:t>
          </m:r>
          <m:d>
            <m:dPr>
              <m:begChr m:val="{"/>
              <m:endChr m:val="}"/>
              <m:ctrlPr>
                <w:rPr>
                  <w:rFonts w:ascii="Cambria Math" w:hAnsi="Cambria Math"/>
                  <w:b w:val="0"/>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v</m:t>
                  </m:r>
                </m:e>
                <m:sub>
                  <m:r>
                    <m:rPr>
                      <m:sty m:val="bi"/>
                    </m:rPr>
                    <w:rPr>
                      <w:rFonts w:ascii="Cambria Math" w:hAnsi="Cambria Math"/>
                      <w:smallCaps w:val="0"/>
                      <w:lang w:eastAsia="pt-BR"/>
                    </w:rPr>
                    <m:t>|</m:t>
                  </m:r>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sub>
              </m:sSub>
              <m:r>
                <m:rPr>
                  <m:sty m:val="bi"/>
                </m:rPr>
                <w:rPr>
                  <w:rFonts w:ascii="Cambria Math" w:hAnsi="Cambria Math"/>
                  <w:smallCaps w:val="0"/>
                  <w:lang w:eastAsia="pt-BR"/>
                </w:rPr>
                <m:t>∈</m:t>
              </m:r>
              <m:sSup>
                <m:sSupPr>
                  <m:ctrlPr>
                    <w:rPr>
                      <w:rFonts w:ascii="Cambria Math" w:hAnsi="Cambria Math"/>
                      <w:b w:val="0"/>
                      <w:i/>
                      <w:smallCaps w:val="0"/>
                      <w:lang w:eastAsia="pt-BR"/>
                    </w:rPr>
                  </m:ctrlPr>
                </m:sSupPr>
                <m:e>
                  <m:r>
                    <m:rPr>
                      <m:sty m:val="bi"/>
                    </m:rPr>
                    <w:rPr>
                      <w:rFonts w:ascii="Cambria Math" w:hAnsi="Cambria Math"/>
                      <w:smallCaps w:val="0"/>
                      <w:lang w:eastAsia="pt-BR"/>
                    </w:rPr>
                    <m:t>P</m:t>
                  </m:r>
                </m:e>
                <m:sup>
                  <m:r>
                    <m:rPr>
                      <m:sty m:val="bi"/>
                    </m:rPr>
                    <w:rPr>
                      <w:rFonts w:ascii="Cambria Math" w:hAnsi="Cambria Math"/>
                      <w:smallCaps w:val="0"/>
                      <w:lang w:eastAsia="pt-BR"/>
                    </w:rPr>
                    <m:t>p</m:t>
                  </m:r>
                </m:sup>
              </m:sSup>
              <m:d>
                <m:dPr>
                  <m:ctrlPr>
                    <w:rPr>
                      <w:rFonts w:ascii="Cambria Math" w:hAnsi="Cambria Math"/>
                      <w:b w:val="0"/>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e>
              </m:d>
              <m:r>
                <m:rPr>
                  <m:sty m:val="bi"/>
                </m:rPr>
                <w:rPr>
                  <w:rFonts w:ascii="Cambria Math" w:hAnsi="Cambria Math"/>
                  <w:smallCaps w:val="0"/>
                  <w:lang w:eastAsia="pt-BR"/>
                </w:rPr>
                <m:t>, ∀</m:t>
              </m:r>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r>
                <m:rPr>
                  <m:sty m:val="bi"/>
                </m:rPr>
                <w:rPr>
                  <w:rFonts w:ascii="Cambria Math" w:hAnsi="Cambria Math"/>
                  <w:smallCaps w:val="0"/>
                  <w:lang w:eastAsia="pt-BR"/>
                </w:rPr>
                <m:t>∈</m:t>
              </m:r>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h</m:t>
                  </m:r>
                </m:sub>
              </m:sSub>
            </m:e>
          </m:d>
        </m:oMath>
      </m:oMathPara>
    </w:p>
    <w:p w:rsidR="009C1F43" w:rsidRDefault="009C1F43" w:rsidP="00F96CB9">
      <w:pPr>
        <w:pStyle w:val="SectionHeading"/>
        <w:jc w:val="both"/>
        <w:outlineLvl w:val="0"/>
        <w:rPr>
          <w:b w:val="0"/>
          <w:smallCaps w:val="0"/>
          <w:lang w:eastAsia="pt-BR"/>
        </w:rPr>
      </w:pPr>
      <w:proofErr w:type="gramStart"/>
      <w:r w:rsidRPr="009C1F43">
        <w:rPr>
          <w:b w:val="0"/>
          <w:smallCaps w:val="0"/>
          <w:lang w:eastAsia="pt-BR"/>
        </w:rPr>
        <w:t>for</w:t>
      </w:r>
      <w:proofErr w:type="gramEnd"/>
      <w:r w:rsidRPr="009C1F43">
        <w:rPr>
          <w:b w:val="0"/>
          <w:smallCaps w:val="0"/>
          <w:lang w:eastAsia="pt-BR"/>
        </w:rPr>
        <w:t xml:space="preserve"> </w:t>
      </w:r>
      <m:oMath>
        <m:sSup>
          <m:sSupPr>
            <m:ctrlPr>
              <w:rPr>
                <w:rFonts w:ascii="Cambria Math" w:hAnsi="Cambria Math"/>
                <w:b w:val="0"/>
                <w:i/>
                <w:smallCaps w:val="0"/>
                <w:lang w:eastAsia="pt-BR"/>
              </w:rPr>
            </m:ctrlPr>
          </m:sSupPr>
          <m:e>
            <m:r>
              <m:rPr>
                <m:sty m:val="bi"/>
              </m:rPr>
              <w:rPr>
                <w:rFonts w:ascii="Cambria Math" w:hAnsi="Cambria Math"/>
                <w:smallCaps w:val="0"/>
                <w:lang w:eastAsia="pt-BR"/>
              </w:rPr>
              <m:t>P</m:t>
            </m:r>
          </m:e>
          <m:sup>
            <m:r>
              <m:rPr>
                <m:sty m:val="bi"/>
              </m:rPr>
              <w:rPr>
                <w:rFonts w:ascii="Cambria Math" w:hAnsi="Cambria Math"/>
                <w:smallCaps w:val="0"/>
                <w:lang w:eastAsia="pt-BR"/>
              </w:rPr>
              <m:t>p</m:t>
            </m:r>
          </m:sup>
        </m:sSup>
        <m:d>
          <m:dPr>
            <m:ctrlPr>
              <w:rPr>
                <w:rFonts w:ascii="Cambria Math" w:hAnsi="Cambria Math"/>
                <w:b w:val="0"/>
                <w:i/>
                <w:smallCaps w:val="0"/>
                <w:lang w:eastAsia="pt-BR"/>
              </w:rPr>
            </m:ctrlPr>
          </m:dPr>
          <m:e>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e>
        </m:d>
      </m:oMath>
      <w:r w:rsidRPr="009C1F43">
        <w:rPr>
          <w:b w:val="0"/>
          <w:smallCaps w:val="0"/>
          <w:lang w:eastAsia="pt-BR"/>
        </w:rPr>
        <w:t xml:space="preserve"> the space of polynomials with degrees less than or equal to p over element </w:t>
      </w:r>
      <m:oMath>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oMath>
      <w:r>
        <w:rPr>
          <w:b w:val="0"/>
          <w:smallCaps w:val="0"/>
          <w:lang w:eastAsia="pt-BR"/>
        </w:rPr>
        <w:t xml:space="preserve"> </w:t>
      </w:r>
      <w:r w:rsidRPr="009C1F43">
        <w:rPr>
          <w:b w:val="0"/>
          <w:smallCaps w:val="0"/>
          <w:lang w:eastAsia="pt-BR"/>
        </w:rPr>
        <w:t>indexed by i. Then for finite element shape functions</w:t>
      </w:r>
      <w:r>
        <w:rPr>
          <w:b w:val="0"/>
          <w:smallCaps w:val="0"/>
          <w:lang w:eastAsia="pt-BR"/>
        </w:rPr>
        <w:t xml:space="preserve"> </w:t>
      </w:r>
      <w:r w:rsidRPr="009C1F43">
        <w:rPr>
          <w:b w:val="0"/>
          <w:smallCaps w:val="0"/>
          <w:lang w:eastAsia="pt-BR"/>
        </w:rPr>
        <w:t>the solution is represented by</w:t>
      </w:r>
    </w:p>
    <w:p w:rsidR="009C1F43" w:rsidRPr="009C1F43" w:rsidRDefault="009C14EB" w:rsidP="00F96CB9">
      <w:pPr>
        <w:pStyle w:val="SectionHeading"/>
        <w:jc w:val="both"/>
        <w:outlineLvl w:val="0"/>
        <w:rPr>
          <w:b w:val="0"/>
          <w:smallCaps w:val="0"/>
          <w:lang w:eastAsia="pt-BR"/>
        </w:rPr>
      </w:pPr>
      <m:oMathPara>
        <m:oMath>
          <m:sSub>
            <m:sSubPr>
              <m:ctrlPr>
                <w:rPr>
                  <w:rFonts w:ascii="Cambria Math" w:hAnsi="Cambria Math"/>
                  <w:b w:val="0"/>
                  <w:i/>
                  <w:smallCaps w:val="0"/>
                  <w:lang w:eastAsia="pt-BR"/>
                </w:rPr>
              </m:ctrlPr>
            </m:sSubPr>
            <m:e>
              <m:r>
                <m:rPr>
                  <m:sty m:val="bi"/>
                </m:rPr>
                <w:rPr>
                  <w:rFonts w:ascii="Cambria Math" w:hAnsi="Cambria Math"/>
                  <w:smallCaps w:val="0"/>
                  <w:lang w:eastAsia="pt-BR"/>
                </w:rPr>
                <m:t>p</m:t>
              </m:r>
            </m:e>
            <m:sub>
              <m:r>
                <m:rPr>
                  <m:sty m:val="bi"/>
                </m:rPr>
                <w:rPr>
                  <w:rFonts w:ascii="Cambria Math" w:hAnsi="Cambria Math"/>
                  <w:smallCaps w:val="0"/>
                  <w:lang w:eastAsia="pt-BR"/>
                </w:rPr>
                <m:t>h</m:t>
              </m:r>
            </m:sub>
          </m:sSub>
          <m:r>
            <m:rPr>
              <m:sty m:val="bi"/>
            </m:rPr>
            <w:rPr>
              <w:rFonts w:ascii="Cambria Math" w:hAnsi="Cambria Math"/>
              <w:smallCaps w:val="0"/>
              <w:lang w:eastAsia="pt-BR"/>
            </w:rPr>
            <m:t xml:space="preserve">= </m:t>
          </m:r>
          <m:nary>
            <m:naryPr>
              <m:chr m:val="∑"/>
              <m:limLoc m:val="undOvr"/>
              <m:ctrlPr>
                <w:rPr>
                  <w:rFonts w:ascii="Cambria Math" w:hAnsi="Cambria Math"/>
                  <w:b w:val="0"/>
                  <w:i/>
                  <w:smallCaps w:val="0"/>
                  <w:lang w:eastAsia="pt-BR"/>
                </w:rPr>
              </m:ctrlPr>
            </m:naryPr>
            <m:sub>
              <m:r>
                <m:rPr>
                  <m:sty m:val="bi"/>
                </m:rPr>
                <w:rPr>
                  <w:rFonts w:ascii="Cambria Math" w:hAnsi="Cambria Math"/>
                  <w:smallCaps w:val="0"/>
                  <w:lang w:eastAsia="pt-BR"/>
                </w:rPr>
                <m:t>j=1</m:t>
              </m:r>
            </m:sub>
            <m:sup>
              <m:r>
                <m:rPr>
                  <m:sty m:val="bi"/>
                </m:rPr>
                <w:rPr>
                  <w:rFonts w:ascii="Cambria Math" w:hAnsi="Cambria Math"/>
                  <w:smallCaps w:val="0"/>
                  <w:lang w:eastAsia="pt-BR"/>
                </w:rPr>
                <m:t>dofs</m:t>
              </m:r>
            </m:sup>
            <m:e>
              <m:sSubSup>
                <m:sSubSupPr>
                  <m:ctrlPr>
                    <w:rPr>
                      <w:rFonts w:ascii="Cambria Math" w:hAnsi="Cambria Math"/>
                      <w:b w:val="0"/>
                      <w:i/>
                      <w:smallCaps w:val="0"/>
                      <w:lang w:eastAsia="pt-BR"/>
                    </w:rPr>
                  </m:ctrlPr>
                </m:sSubSupPr>
                <m:e>
                  <m:r>
                    <m:rPr>
                      <m:sty m:val="bi"/>
                    </m:rPr>
                    <w:rPr>
                      <w:rFonts w:ascii="Cambria Math" w:hAnsi="Cambria Math"/>
                      <w:smallCaps w:val="0"/>
                      <w:lang w:eastAsia="pt-BR"/>
                    </w:rPr>
                    <m:t>∅</m:t>
                  </m:r>
                </m:e>
                <m:sub>
                  <m:r>
                    <m:rPr>
                      <m:sty m:val="bi"/>
                    </m:rPr>
                    <w:rPr>
                      <w:rFonts w:ascii="Cambria Math" w:hAnsi="Cambria Math"/>
                      <w:smallCaps w:val="0"/>
                      <w:lang w:eastAsia="pt-BR"/>
                    </w:rPr>
                    <m:t>j</m:t>
                  </m:r>
                </m:sub>
                <m:sup>
                  <m:r>
                    <m:rPr>
                      <m:sty m:val="bi"/>
                    </m:rPr>
                    <w:rPr>
                      <w:rFonts w:ascii="Cambria Math" w:hAnsi="Cambria Math"/>
                      <w:smallCaps w:val="0"/>
                      <w:lang w:eastAsia="pt-BR"/>
                    </w:rPr>
                    <m:t>i</m:t>
                  </m:r>
                </m:sup>
              </m:sSubSup>
              <m:sSubSup>
                <m:sSubSupPr>
                  <m:ctrlPr>
                    <w:rPr>
                      <w:rFonts w:ascii="Cambria Math" w:hAnsi="Cambria Math"/>
                      <w:b w:val="0"/>
                      <w:i/>
                      <w:smallCaps w:val="0"/>
                      <w:lang w:eastAsia="pt-BR"/>
                    </w:rPr>
                  </m:ctrlPr>
                </m:sSubSupPr>
                <m:e>
                  <m:r>
                    <m:rPr>
                      <m:sty m:val="bi"/>
                    </m:rPr>
                    <w:rPr>
                      <w:rFonts w:ascii="Cambria Math" w:hAnsi="Cambria Math"/>
                      <w:smallCaps w:val="0"/>
                      <w:lang w:eastAsia="pt-BR"/>
                    </w:rPr>
                    <m:t>N</m:t>
                  </m:r>
                </m:e>
                <m:sub>
                  <m:r>
                    <m:rPr>
                      <m:sty m:val="bi"/>
                    </m:rPr>
                    <w:rPr>
                      <w:rFonts w:ascii="Cambria Math" w:hAnsi="Cambria Math"/>
                      <w:smallCaps w:val="0"/>
                      <w:lang w:eastAsia="pt-BR"/>
                    </w:rPr>
                    <m:t>j</m:t>
                  </m:r>
                </m:sub>
                <m:sup>
                  <m:r>
                    <m:rPr>
                      <m:sty m:val="bi"/>
                    </m:rPr>
                    <w:rPr>
                      <w:rFonts w:ascii="Cambria Math" w:hAnsi="Cambria Math"/>
                      <w:smallCaps w:val="0"/>
                      <w:lang w:eastAsia="pt-BR"/>
                    </w:rPr>
                    <m:t>i</m:t>
                  </m:r>
                </m:sup>
              </m:sSubSup>
              <m:r>
                <m:rPr>
                  <m:sty m:val="bi"/>
                </m:rPr>
                <w:rPr>
                  <w:rFonts w:ascii="Cambria Math" w:hAnsi="Cambria Math"/>
                  <w:smallCaps w:val="0"/>
                  <w:lang w:eastAsia="pt-BR"/>
                </w:rPr>
                <m:t xml:space="preserve"> </m:t>
              </m:r>
              <m:d>
                <m:dPr>
                  <m:ctrlPr>
                    <w:rPr>
                      <w:rFonts w:ascii="Cambria Math" w:hAnsi="Cambria Math"/>
                      <w:b w:val="0"/>
                      <w:i/>
                      <w:smallCaps w:val="0"/>
                      <w:lang w:eastAsia="pt-BR"/>
                    </w:rPr>
                  </m:ctrlPr>
                </m:dPr>
                <m:e>
                  <m:r>
                    <m:rPr>
                      <m:sty m:val="bi"/>
                    </m:rPr>
                    <w:rPr>
                      <w:rFonts w:ascii="Cambria Math" w:hAnsi="Cambria Math"/>
                      <w:smallCaps w:val="0"/>
                      <w:lang w:eastAsia="pt-BR"/>
                    </w:rPr>
                    <m:t>x</m:t>
                  </m:r>
                </m:e>
              </m:d>
              <m:r>
                <m:rPr>
                  <m:sty m:val="bi"/>
                </m:rPr>
                <w:rPr>
                  <w:rFonts w:ascii="Cambria Math" w:hAnsi="Cambria Math"/>
                  <w:smallCaps w:val="0"/>
                  <w:lang w:eastAsia="pt-BR"/>
                </w:rPr>
                <m:t>, ∀x∈</m:t>
              </m:r>
            </m:e>
          </m:nary>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oMath>
      </m:oMathPara>
    </w:p>
    <w:p w:rsidR="009C1F43" w:rsidRDefault="009C1F43" w:rsidP="00F96CB9">
      <w:pPr>
        <w:pStyle w:val="SectionHeading"/>
        <w:jc w:val="both"/>
        <w:outlineLvl w:val="0"/>
        <w:rPr>
          <w:b w:val="0"/>
          <w:smallCaps w:val="0"/>
          <w:lang w:eastAsia="pt-BR"/>
        </w:rPr>
      </w:pPr>
      <w:proofErr w:type="gramStart"/>
      <w:r w:rsidRPr="009C1F43">
        <w:rPr>
          <w:b w:val="0"/>
          <w:smallCaps w:val="0"/>
          <w:lang w:eastAsia="pt-BR"/>
        </w:rPr>
        <w:t>multiplying</w:t>
      </w:r>
      <w:proofErr w:type="gramEnd"/>
      <w:r w:rsidRPr="009C1F43">
        <w:rPr>
          <w:b w:val="0"/>
          <w:smallCaps w:val="0"/>
          <w:lang w:eastAsia="pt-BR"/>
        </w:rPr>
        <w:t xml:space="preserve"> the continuity equation by </w:t>
      </w:r>
      <w:proofErr w:type="spellStart"/>
      <w:r>
        <w:rPr>
          <w:b w:val="0"/>
          <w:smallCaps w:val="0"/>
          <w:lang w:eastAsia="pt-BR"/>
        </w:rPr>
        <w:t>Ph</w:t>
      </w:r>
      <w:proofErr w:type="spellEnd"/>
      <w:r>
        <w:rPr>
          <w:b w:val="0"/>
          <w:smallCaps w:val="0"/>
          <w:lang w:eastAsia="pt-BR"/>
        </w:rPr>
        <w:t xml:space="preserve"> </w:t>
      </w:r>
      <w:r w:rsidRPr="009C1F43">
        <w:rPr>
          <w:b w:val="0"/>
          <w:smallCaps w:val="0"/>
          <w:lang w:eastAsia="pt-BR"/>
        </w:rPr>
        <w:t>and integrating by parts in space, the semi</w:t>
      </w:r>
      <w:r>
        <w:rPr>
          <w:b w:val="0"/>
          <w:smallCaps w:val="0"/>
          <w:lang w:eastAsia="pt-BR"/>
        </w:rPr>
        <w:t xml:space="preserve"> </w:t>
      </w:r>
      <w:r w:rsidRPr="009C1F43">
        <w:rPr>
          <w:b w:val="0"/>
          <w:smallCaps w:val="0"/>
          <w:lang w:eastAsia="pt-BR"/>
        </w:rPr>
        <w:t>discrete DG formulation becomes:</w:t>
      </w:r>
    </w:p>
    <w:p w:rsidR="009C1F43" w:rsidRPr="00AC5F21" w:rsidRDefault="009C14EB" w:rsidP="00F96CB9">
      <w:pPr>
        <w:pStyle w:val="SectionHeading"/>
        <w:jc w:val="both"/>
        <w:outlineLvl w:val="0"/>
        <w:rPr>
          <w:b w:val="0"/>
          <w:smallCaps w:val="0"/>
          <w:lang w:eastAsia="pt-BR"/>
        </w:rPr>
      </w:pPr>
      <m:oMathPara>
        <m:oMath>
          <m:f>
            <m:fPr>
              <m:ctrlPr>
                <w:rPr>
                  <w:rFonts w:ascii="Cambria Math" w:hAnsi="Cambria Math"/>
                  <w:b w:val="0"/>
                  <w:i/>
                  <w:smallCaps w:val="0"/>
                  <w:lang w:eastAsia="pt-BR"/>
                </w:rPr>
              </m:ctrlPr>
            </m:fPr>
            <m:num>
              <m:r>
                <m:rPr>
                  <m:sty m:val="bi"/>
                </m:rPr>
                <w:rPr>
                  <w:rFonts w:ascii="Cambria Math" w:hAnsi="Cambria Math"/>
                  <w:lang w:eastAsia="pt-BR"/>
                </w:rPr>
                <m:t>d</m:t>
              </m:r>
            </m:num>
            <m:den>
              <m:r>
                <m:rPr>
                  <m:sty m:val="bi"/>
                </m:rPr>
                <w:rPr>
                  <w:rFonts w:ascii="Cambria Math" w:hAnsi="Cambria Math"/>
                  <w:lang w:eastAsia="pt-BR"/>
                </w:rPr>
                <m:t>dt</m:t>
              </m:r>
            </m:den>
          </m:f>
          <m:nary>
            <m:naryPr>
              <m:limLoc m:val="subSup"/>
              <m:ctrlPr>
                <w:rPr>
                  <w:rFonts w:ascii="Cambria Math" w:hAnsi="Cambria Math"/>
                  <w:b w:val="0"/>
                  <w:i/>
                  <w:smallCaps w:val="0"/>
                  <w:lang w:eastAsia="pt-BR"/>
                </w:rPr>
              </m:ctrlPr>
            </m:naryPr>
            <m:sub>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sub>
            <m:sup/>
            <m:e>
              <m:r>
                <m:rPr>
                  <m:sty m:val="bi"/>
                </m:rPr>
                <w:rPr>
                  <w:rFonts w:ascii="Cambria Math" w:hAnsi="Cambria Math"/>
                  <w:smallCaps w:val="0"/>
                  <w:lang w:eastAsia="pt-BR"/>
                </w:rPr>
                <m:t>Ph∅hdx+</m:t>
              </m:r>
            </m:e>
          </m:nary>
          <m:r>
            <m:rPr>
              <m:sty m:val="bi"/>
            </m:rPr>
            <w:rPr>
              <w:rFonts w:ascii="Cambria Math" w:hAnsi="Cambria Math"/>
              <w:smallCaps w:val="0"/>
              <w:lang w:eastAsia="pt-BR"/>
            </w:rPr>
            <m:t xml:space="preserve"> </m:t>
          </m:r>
          <m:nary>
            <m:naryPr>
              <m:limLoc m:val="subSup"/>
              <m:ctrlPr>
                <w:rPr>
                  <w:rFonts w:ascii="Cambria Math" w:hAnsi="Cambria Math"/>
                  <w:b w:val="0"/>
                  <w:i/>
                  <w:smallCaps w:val="0"/>
                  <w:lang w:eastAsia="pt-BR"/>
                </w:rPr>
              </m:ctrlPr>
            </m:naryPr>
            <m:sub>
              <m:r>
                <m:rPr>
                  <m:sty m:val="bi"/>
                </m:rPr>
                <w:rPr>
                  <w:rFonts w:ascii="Cambria Math" w:hAnsi="Cambria Math"/>
                  <w:smallCaps w:val="0"/>
                  <w:lang w:eastAsia="pt-BR"/>
                </w:rPr>
                <m:t>∂</m:t>
              </m:r>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sub>
            <m:sup/>
            <m:e>
              <m:sSub>
                <m:sSubPr>
                  <m:ctrlPr>
                    <w:rPr>
                      <w:rFonts w:ascii="Cambria Math" w:hAnsi="Cambria Math"/>
                      <w:b w:val="0"/>
                      <w:i/>
                      <w:smallCaps w:val="0"/>
                      <w:lang w:eastAsia="pt-BR"/>
                    </w:rPr>
                  </m:ctrlPr>
                </m:sSubPr>
                <m:e>
                  <m:r>
                    <m:rPr>
                      <m:sty m:val="bi"/>
                    </m:rPr>
                    <w:rPr>
                      <w:rFonts w:ascii="Cambria Math" w:hAnsi="Cambria Math"/>
                      <w:smallCaps w:val="0"/>
                      <w:lang w:eastAsia="pt-BR"/>
                    </w:rPr>
                    <m:t>∅</m:t>
                  </m:r>
                </m:e>
                <m:sub>
                  <m:r>
                    <m:rPr>
                      <m:sty m:val="bi"/>
                    </m:rPr>
                    <w:rPr>
                      <w:rFonts w:ascii="Cambria Math" w:hAnsi="Cambria Math"/>
                      <w:smallCaps w:val="0"/>
                      <w:lang w:eastAsia="pt-BR"/>
                    </w:rPr>
                    <m:t>h</m:t>
                  </m:r>
                </m:sub>
              </m:sSub>
              <m:sSub>
                <m:sSubPr>
                  <m:ctrlPr>
                    <w:rPr>
                      <w:rFonts w:ascii="Cambria Math" w:hAnsi="Cambria Math"/>
                      <w:b w:val="0"/>
                      <w:i/>
                      <w:smallCaps w:val="0"/>
                      <w:lang w:eastAsia="pt-BR"/>
                    </w:rPr>
                  </m:ctrlPr>
                </m:sSubPr>
                <m:e>
                  <m:r>
                    <m:rPr>
                      <m:sty m:val="bi"/>
                    </m:rPr>
                    <w:rPr>
                      <w:rFonts w:ascii="Cambria Math" w:hAnsi="Cambria Math"/>
                      <w:smallCaps w:val="0"/>
                      <w:lang w:eastAsia="pt-BR"/>
                    </w:rPr>
                    <m:t>J</m:t>
                  </m:r>
                </m:e>
                <m:sub>
                  <m:r>
                    <m:rPr>
                      <m:sty m:val="bi"/>
                    </m:rPr>
                    <w:rPr>
                      <w:rFonts w:ascii="Cambria Math" w:hAnsi="Cambria Math"/>
                      <w:smallCaps w:val="0"/>
                      <w:lang w:eastAsia="pt-BR"/>
                    </w:rPr>
                    <m:t>h</m:t>
                  </m:r>
                </m:sub>
              </m:sSub>
            </m:e>
          </m:nary>
          <m:r>
            <m:rPr>
              <m:sty m:val="bi"/>
            </m:rPr>
            <w:rPr>
              <w:rFonts w:ascii="Cambria Math" w:hAnsi="Cambria Math"/>
              <w:smallCaps w:val="0"/>
              <w:lang w:eastAsia="pt-BR"/>
            </w:rPr>
            <m:t xml:space="preserve">.ndx= </m:t>
          </m:r>
          <m:nary>
            <m:naryPr>
              <m:limLoc m:val="subSup"/>
              <m:ctrlPr>
                <w:rPr>
                  <w:rFonts w:ascii="Cambria Math" w:hAnsi="Cambria Math"/>
                  <w:b w:val="0"/>
                  <w:i/>
                  <w:smallCaps w:val="0"/>
                  <w:lang w:eastAsia="pt-BR"/>
                </w:rPr>
              </m:ctrlPr>
            </m:naryPr>
            <m:sub>
              <m:r>
                <m:rPr>
                  <m:sty m:val="bi"/>
                </m:rPr>
                <w:rPr>
                  <w:rFonts w:ascii="Cambria Math" w:hAnsi="Cambria Math"/>
                  <w:smallCaps w:val="0"/>
                  <w:lang w:eastAsia="pt-BR"/>
                </w:rPr>
                <m:t>∂</m:t>
              </m:r>
              <m:sSub>
                <m:sSubPr>
                  <m:ctrlPr>
                    <w:rPr>
                      <w:rFonts w:ascii="Cambria Math" w:hAnsi="Cambria Math"/>
                      <w:b w:val="0"/>
                      <w:i/>
                      <w:smallCaps w:val="0"/>
                      <w:lang w:eastAsia="pt-BR"/>
                    </w:rPr>
                  </m:ctrlPr>
                </m:sSubPr>
                <m:e>
                  <m:r>
                    <m:rPr>
                      <m:sty m:val="bi"/>
                    </m:rPr>
                    <w:rPr>
                      <w:rFonts w:ascii="Cambria Math" w:hAnsi="Cambria Math"/>
                      <w:smallCaps w:val="0"/>
                      <w:lang w:eastAsia="pt-BR"/>
                    </w:rPr>
                    <m:t>Ω</m:t>
                  </m:r>
                </m:e>
                <m:sub>
                  <m:r>
                    <m:rPr>
                      <m:sty m:val="bi"/>
                    </m:rPr>
                    <w:rPr>
                      <w:rFonts w:ascii="Cambria Math" w:hAnsi="Cambria Math"/>
                      <w:smallCaps w:val="0"/>
                      <w:lang w:eastAsia="pt-BR"/>
                    </w:rPr>
                    <m:t>ei</m:t>
                  </m:r>
                </m:sub>
              </m:sSub>
            </m:sub>
            <m:sup/>
            <m:e>
              <m:sSub>
                <m:sSubPr>
                  <m:ctrlPr>
                    <w:rPr>
                      <w:rFonts w:ascii="Cambria Math" w:hAnsi="Cambria Math"/>
                      <w:b w:val="0"/>
                      <w:i/>
                      <w:smallCaps w:val="0"/>
                      <w:lang w:eastAsia="pt-BR"/>
                    </w:rPr>
                  </m:ctrlPr>
                </m:sSubPr>
                <m:e>
                  <m:r>
                    <m:rPr>
                      <m:sty m:val="bi"/>
                    </m:rPr>
                    <w:rPr>
                      <w:rFonts w:ascii="Cambria Math" w:hAnsi="Cambria Math"/>
                      <w:smallCaps w:val="0"/>
                      <w:lang w:eastAsia="pt-BR"/>
                    </w:rPr>
                    <m:t>J</m:t>
                  </m:r>
                </m:e>
                <m:sub>
                  <m:r>
                    <m:rPr>
                      <m:sty m:val="bi"/>
                    </m:rPr>
                    <w:rPr>
                      <w:rFonts w:ascii="Cambria Math" w:hAnsi="Cambria Math"/>
                      <w:smallCaps w:val="0"/>
                      <w:lang w:eastAsia="pt-BR"/>
                    </w:rPr>
                    <m:t>h</m:t>
                  </m:r>
                </m:sub>
              </m:sSub>
            </m:e>
          </m:nary>
          <m:r>
            <m:rPr>
              <m:sty m:val="bi"/>
            </m:rPr>
            <w:rPr>
              <w:rFonts w:ascii="Cambria Math" w:hAnsi="Cambria Math"/>
              <w:smallCaps w:val="0"/>
              <w:lang w:eastAsia="pt-BR"/>
            </w:rPr>
            <m:t>.∇</m:t>
          </m:r>
          <m:sSub>
            <m:sSubPr>
              <m:ctrlPr>
                <w:rPr>
                  <w:rFonts w:ascii="Cambria Math" w:hAnsi="Cambria Math"/>
                  <w:b w:val="0"/>
                  <w:i/>
                  <w:smallCaps w:val="0"/>
                  <w:lang w:eastAsia="pt-BR"/>
                </w:rPr>
              </m:ctrlPr>
            </m:sSubPr>
            <m:e>
              <m:r>
                <m:rPr>
                  <m:sty m:val="bi"/>
                </m:rPr>
                <w:rPr>
                  <w:rFonts w:ascii="Cambria Math" w:hAnsi="Cambria Math"/>
                  <w:smallCaps w:val="0"/>
                  <w:lang w:eastAsia="pt-BR"/>
                </w:rPr>
                <m:t>∅</m:t>
              </m:r>
            </m:e>
            <m:sub>
              <m:r>
                <m:rPr>
                  <m:sty m:val="bi"/>
                </m:rPr>
                <w:rPr>
                  <w:rFonts w:ascii="Cambria Math" w:hAnsi="Cambria Math"/>
                  <w:smallCaps w:val="0"/>
                  <w:lang w:eastAsia="pt-BR"/>
                </w:rPr>
                <m:t>h</m:t>
              </m:r>
            </m:sub>
          </m:sSub>
          <m:r>
            <m:rPr>
              <m:sty m:val="bi"/>
            </m:rPr>
            <w:rPr>
              <w:rFonts w:ascii="Cambria Math" w:hAnsi="Cambria Math"/>
              <w:smallCaps w:val="0"/>
              <w:lang w:eastAsia="pt-BR"/>
            </w:rPr>
            <m:t>dx</m:t>
          </m:r>
        </m:oMath>
      </m:oMathPara>
    </w:p>
    <w:p w:rsidR="00AC5F21" w:rsidRPr="00AC5F21" w:rsidRDefault="00AC5F21" w:rsidP="00F96CB9">
      <w:pPr>
        <w:pStyle w:val="SectionHeading"/>
        <w:jc w:val="both"/>
        <w:outlineLvl w:val="0"/>
        <w:rPr>
          <w:b w:val="0"/>
          <w:smallCaps w:val="0"/>
          <w:lang w:eastAsia="pt-BR"/>
        </w:rPr>
      </w:pPr>
    </w:p>
    <w:p w:rsidR="00AC5F21" w:rsidRDefault="00AC5F21" w:rsidP="00AC5F21">
      <w:pPr>
        <w:pStyle w:val="SectionHeading"/>
        <w:outlineLvl w:val="0"/>
      </w:pPr>
      <w:r>
        <w:t>Scope of finite element method</w:t>
      </w:r>
    </w:p>
    <w:p w:rsidR="005D7021" w:rsidRDefault="005D7021" w:rsidP="005D7021">
      <w:pPr>
        <w:pStyle w:val="SectionHeading"/>
        <w:numPr>
          <w:ilvl w:val="0"/>
          <w:numId w:val="4"/>
        </w:numPr>
        <w:jc w:val="both"/>
        <w:outlineLvl w:val="0"/>
        <w:rPr>
          <w:b w:val="0"/>
          <w:smallCaps w:val="0"/>
          <w:lang w:eastAsia="pt-BR"/>
        </w:rPr>
      </w:pPr>
      <w:r w:rsidRPr="005D7021">
        <w:rPr>
          <w:i/>
          <w:smallCaps w:val="0"/>
          <w:lang w:eastAsia="pt-BR"/>
        </w:rPr>
        <w:t>Stratified flow</w:t>
      </w:r>
      <w:r>
        <w:rPr>
          <w:b w:val="0"/>
          <w:smallCaps w:val="0"/>
          <w:lang w:eastAsia="pt-BR"/>
        </w:rPr>
        <w:t xml:space="preserve"> </w:t>
      </w:r>
      <w:r w:rsidR="00794825">
        <w:rPr>
          <w:b w:val="0"/>
          <w:smallCaps w:val="0"/>
          <w:lang w:eastAsia="pt-BR"/>
        </w:rPr>
        <w:t>–</w:t>
      </w:r>
      <w:r>
        <w:rPr>
          <w:b w:val="0"/>
          <w:smallCaps w:val="0"/>
          <w:lang w:eastAsia="pt-BR"/>
        </w:rPr>
        <w:t xml:space="preserve"> </w:t>
      </w:r>
      <w:r w:rsidR="00794825">
        <w:rPr>
          <w:b w:val="0"/>
          <w:smallCaps w:val="0"/>
          <w:lang w:eastAsia="pt-BR"/>
        </w:rPr>
        <w:t>This model is applied to stratified flow. It is concerned with the fluids flow that depends upon gravity. Due to which stratified flows are very common in earth’s atmosphere.</w:t>
      </w:r>
    </w:p>
    <w:p w:rsidR="007D7E4E" w:rsidRPr="007D7E4E" w:rsidRDefault="005D7021" w:rsidP="007D7E4E">
      <w:pPr>
        <w:pStyle w:val="SectionHeading"/>
        <w:numPr>
          <w:ilvl w:val="0"/>
          <w:numId w:val="4"/>
        </w:numPr>
        <w:jc w:val="both"/>
        <w:outlineLvl w:val="0"/>
        <w:rPr>
          <w:b w:val="0"/>
          <w:smallCaps w:val="0"/>
          <w:lang w:eastAsia="pt-BR"/>
        </w:rPr>
      </w:pPr>
      <w:r w:rsidRPr="005D7021">
        <w:rPr>
          <w:i/>
          <w:smallCaps w:val="0"/>
          <w:lang w:eastAsia="pt-BR"/>
        </w:rPr>
        <w:t>Flow over irregular boundaries</w:t>
      </w:r>
      <w:r>
        <w:rPr>
          <w:b w:val="0"/>
          <w:smallCaps w:val="0"/>
          <w:lang w:eastAsia="pt-BR"/>
        </w:rPr>
        <w:t xml:space="preserve"> </w:t>
      </w:r>
      <w:r w:rsidR="007D7E4E">
        <w:rPr>
          <w:b w:val="0"/>
          <w:smallCaps w:val="0"/>
          <w:lang w:eastAsia="pt-BR"/>
        </w:rPr>
        <w:t>–</w:t>
      </w:r>
      <w:r>
        <w:rPr>
          <w:b w:val="0"/>
          <w:smallCaps w:val="0"/>
          <w:lang w:eastAsia="pt-BR"/>
        </w:rPr>
        <w:t xml:space="preserve"> </w:t>
      </w:r>
      <w:r w:rsidR="007D7E4E">
        <w:rPr>
          <w:b w:val="0"/>
          <w:smallCaps w:val="0"/>
          <w:lang w:eastAsia="pt-BR"/>
        </w:rPr>
        <w:t xml:space="preserve">The flow that is generated by longitudinal and linear transverse vibrations in two dimensional grooves and cylindrical </w:t>
      </w:r>
      <w:proofErr w:type="gramStart"/>
      <w:r w:rsidR="007D7E4E">
        <w:rPr>
          <w:b w:val="0"/>
          <w:smallCaps w:val="0"/>
          <w:lang w:eastAsia="pt-BR"/>
        </w:rPr>
        <w:t>functions ,</w:t>
      </w:r>
      <w:proofErr w:type="gramEnd"/>
      <w:r w:rsidR="007D7E4E">
        <w:rPr>
          <w:b w:val="0"/>
          <w:smallCaps w:val="0"/>
          <w:lang w:eastAsia="pt-BR"/>
        </w:rPr>
        <w:t xml:space="preserve"> the frequency described in </w:t>
      </w:r>
      <w:r w:rsidR="007D7E4E">
        <w:rPr>
          <w:b w:val="0"/>
          <w:smallCaps w:val="0"/>
          <w:lang w:eastAsia="pt-BR"/>
        </w:rPr>
        <w:lastRenderedPageBreak/>
        <w:t>terms of sinusoidal waves. The related problems are solved using this method and utilized in practical flow of fluids.</w:t>
      </w:r>
    </w:p>
    <w:p w:rsidR="00A10D2B" w:rsidRDefault="00A10D2B" w:rsidP="00A10D2B">
      <w:pPr>
        <w:pStyle w:val="SectionHeading"/>
        <w:numPr>
          <w:ilvl w:val="0"/>
          <w:numId w:val="4"/>
        </w:numPr>
        <w:jc w:val="both"/>
        <w:outlineLvl w:val="0"/>
        <w:rPr>
          <w:b w:val="0"/>
          <w:smallCaps w:val="0"/>
          <w:lang w:eastAsia="pt-BR"/>
        </w:rPr>
      </w:pPr>
      <w:r w:rsidRPr="00A10D2B">
        <w:rPr>
          <w:i/>
          <w:smallCaps w:val="0"/>
          <w:lang w:eastAsia="pt-BR"/>
        </w:rPr>
        <w:t xml:space="preserve">Wheels </w:t>
      </w:r>
      <w:r w:rsidR="007D7E4E">
        <w:rPr>
          <w:b w:val="0"/>
          <w:smallCaps w:val="0"/>
          <w:lang w:eastAsia="pt-BR"/>
        </w:rPr>
        <w:t>–</w:t>
      </w:r>
      <w:r>
        <w:rPr>
          <w:b w:val="0"/>
          <w:smallCaps w:val="0"/>
          <w:lang w:eastAsia="pt-BR"/>
        </w:rPr>
        <w:t xml:space="preserve"> </w:t>
      </w:r>
      <w:r w:rsidR="007D7E4E">
        <w:rPr>
          <w:b w:val="0"/>
          <w:smallCaps w:val="0"/>
          <w:lang w:eastAsia="pt-BR"/>
        </w:rPr>
        <w:t>Wheels are common and essential parts of many machines. For good design and machine requirements, the tires are supposed to be designed to bear more weight and are supposed to require less material for build. Their geometry and shape is designed and calculated using this method easily by utilizing computational machines.</w:t>
      </w:r>
    </w:p>
    <w:p w:rsidR="00A10D2B" w:rsidRDefault="00A10D2B" w:rsidP="00A10D2B">
      <w:pPr>
        <w:pStyle w:val="SectionHeading"/>
        <w:numPr>
          <w:ilvl w:val="0"/>
          <w:numId w:val="4"/>
        </w:numPr>
        <w:jc w:val="both"/>
        <w:outlineLvl w:val="0"/>
        <w:rPr>
          <w:b w:val="0"/>
          <w:smallCaps w:val="0"/>
          <w:lang w:eastAsia="pt-BR"/>
        </w:rPr>
      </w:pPr>
      <w:r>
        <w:rPr>
          <w:i/>
          <w:smallCaps w:val="0"/>
          <w:lang w:eastAsia="pt-BR"/>
        </w:rPr>
        <w:t xml:space="preserve">Radial load fatigue analysis </w:t>
      </w:r>
      <w:r w:rsidR="007D7E4E">
        <w:rPr>
          <w:i/>
          <w:smallCaps w:val="0"/>
          <w:lang w:eastAsia="pt-BR"/>
        </w:rPr>
        <w:t>–</w:t>
      </w:r>
      <w:r w:rsidRPr="00A10D2B">
        <w:rPr>
          <w:b w:val="0"/>
          <w:smallCaps w:val="0"/>
          <w:lang w:eastAsia="pt-BR"/>
        </w:rPr>
        <w:t xml:space="preserve"> </w:t>
      </w:r>
      <w:r w:rsidR="007D7E4E">
        <w:rPr>
          <w:b w:val="0"/>
          <w:smallCaps w:val="0"/>
          <w:lang w:eastAsia="pt-BR"/>
        </w:rPr>
        <w:t>Wheels are usually connected with the devices through rod or shafts of some kind. Fatigue is weakening of the material due to the passage of time and loading more material regularly. The method is utilized with stress-strain law. Many materials break without reaching the yield point. Many machines are designed to calculate stress-strain graph of a mat</w:t>
      </w:r>
      <w:r w:rsidR="006D3A10">
        <w:rPr>
          <w:b w:val="0"/>
          <w:smallCaps w:val="0"/>
          <w:lang w:eastAsia="pt-BR"/>
        </w:rPr>
        <w:t>erial are then plot and analyzed.</w:t>
      </w:r>
    </w:p>
    <w:p w:rsidR="00E435B1" w:rsidRDefault="00E435B1" w:rsidP="00E435B1">
      <w:pPr>
        <w:pStyle w:val="SectionHeading"/>
        <w:numPr>
          <w:ilvl w:val="0"/>
          <w:numId w:val="4"/>
        </w:numPr>
        <w:jc w:val="both"/>
        <w:outlineLvl w:val="0"/>
        <w:rPr>
          <w:b w:val="0"/>
          <w:smallCaps w:val="0"/>
          <w:lang w:eastAsia="pt-BR"/>
        </w:rPr>
      </w:pPr>
      <w:r w:rsidRPr="00E435B1">
        <w:rPr>
          <w:i/>
          <w:smallCaps w:val="0"/>
          <w:lang w:eastAsia="pt-BR"/>
        </w:rPr>
        <w:t>Bending fatigue analysis</w:t>
      </w:r>
      <w:r>
        <w:rPr>
          <w:b w:val="0"/>
          <w:smallCaps w:val="0"/>
          <w:lang w:eastAsia="pt-BR"/>
        </w:rPr>
        <w:t xml:space="preserve"> </w:t>
      </w:r>
      <w:r w:rsidR="006D3A10">
        <w:rPr>
          <w:b w:val="0"/>
          <w:smallCaps w:val="0"/>
          <w:lang w:eastAsia="pt-BR"/>
        </w:rPr>
        <w:t>–</w:t>
      </w:r>
      <w:r w:rsidRPr="00E435B1">
        <w:rPr>
          <w:b w:val="0"/>
          <w:smallCaps w:val="0"/>
          <w:lang w:eastAsia="pt-BR"/>
        </w:rPr>
        <w:t xml:space="preserve"> </w:t>
      </w:r>
      <w:r w:rsidR="006D3A10">
        <w:rPr>
          <w:b w:val="0"/>
          <w:smallCaps w:val="0"/>
          <w:lang w:eastAsia="pt-BR"/>
        </w:rPr>
        <w:t>A ductile material such as metal is when applied to stress, the stress produced in the material is proportional to the applied stress but with the passage of time, the ductility of the material is reduced at relatively lower rate but is decreased continuously.</w:t>
      </w:r>
    </w:p>
    <w:p w:rsidR="00E435B1" w:rsidRDefault="00E435B1" w:rsidP="00E435B1">
      <w:pPr>
        <w:pStyle w:val="SectionHeading"/>
        <w:numPr>
          <w:ilvl w:val="0"/>
          <w:numId w:val="5"/>
        </w:numPr>
        <w:jc w:val="both"/>
        <w:outlineLvl w:val="0"/>
        <w:rPr>
          <w:b w:val="0"/>
          <w:smallCaps w:val="0"/>
          <w:lang w:eastAsia="pt-BR"/>
        </w:rPr>
      </w:pPr>
      <w:r w:rsidRPr="00E435B1">
        <w:rPr>
          <w:i/>
          <w:smallCaps w:val="0"/>
          <w:lang w:eastAsia="pt-BR"/>
        </w:rPr>
        <w:t>Bolt preload</w:t>
      </w:r>
      <w:r w:rsidR="006D3A10">
        <w:rPr>
          <w:i/>
          <w:smallCaps w:val="0"/>
          <w:lang w:eastAsia="pt-BR"/>
        </w:rPr>
        <w:t xml:space="preserve"> </w:t>
      </w:r>
      <w:r w:rsidR="006D3A10">
        <w:rPr>
          <w:b w:val="0"/>
          <w:smallCaps w:val="0"/>
          <w:lang w:eastAsia="pt-BR"/>
        </w:rPr>
        <w:t xml:space="preserve">– To find the bolt </w:t>
      </w:r>
      <w:proofErr w:type="gramStart"/>
      <w:r w:rsidR="006D3A10">
        <w:rPr>
          <w:b w:val="0"/>
          <w:smallCaps w:val="0"/>
          <w:lang w:eastAsia="pt-BR"/>
        </w:rPr>
        <w:t>hole</w:t>
      </w:r>
      <w:proofErr w:type="gramEnd"/>
      <w:r w:rsidR="006D3A10">
        <w:rPr>
          <w:b w:val="0"/>
          <w:smallCaps w:val="0"/>
          <w:lang w:eastAsia="pt-BR"/>
        </w:rPr>
        <w:t xml:space="preserve"> parameters, we analyses the mesh structure built by computer. A load is applied on a pre-defined structure that is a mesh like three dimensional shapes. We then find the most accurate mesh structure of the bolt according to the mesh data of the material.  </w:t>
      </w:r>
    </w:p>
    <w:p w:rsidR="00E435B1" w:rsidRDefault="00E435B1" w:rsidP="00E435B1">
      <w:pPr>
        <w:pStyle w:val="SectionHeading"/>
        <w:numPr>
          <w:ilvl w:val="0"/>
          <w:numId w:val="5"/>
        </w:numPr>
        <w:jc w:val="both"/>
        <w:outlineLvl w:val="0"/>
        <w:rPr>
          <w:b w:val="0"/>
          <w:smallCaps w:val="0"/>
          <w:lang w:eastAsia="pt-BR"/>
        </w:rPr>
      </w:pPr>
      <w:r w:rsidRPr="00E435B1">
        <w:rPr>
          <w:i/>
          <w:smallCaps w:val="0"/>
          <w:lang w:eastAsia="pt-BR"/>
        </w:rPr>
        <w:t>Rotational centrifugal force</w:t>
      </w:r>
      <w:r w:rsidRPr="00E435B1">
        <w:rPr>
          <w:b w:val="0"/>
          <w:smallCaps w:val="0"/>
          <w:lang w:eastAsia="pt-BR"/>
        </w:rPr>
        <w:t xml:space="preserve"> </w:t>
      </w:r>
      <w:r w:rsidR="006D3A10">
        <w:rPr>
          <w:b w:val="0"/>
          <w:smallCaps w:val="0"/>
          <w:lang w:eastAsia="pt-BR"/>
        </w:rPr>
        <w:t>–</w:t>
      </w:r>
      <w:r>
        <w:rPr>
          <w:b w:val="0"/>
          <w:smallCaps w:val="0"/>
          <w:lang w:eastAsia="pt-BR"/>
        </w:rPr>
        <w:t xml:space="preserve"> </w:t>
      </w:r>
      <w:r w:rsidR="006D3A10">
        <w:rPr>
          <w:b w:val="0"/>
          <w:smallCaps w:val="0"/>
          <w:lang w:eastAsia="pt-BR"/>
        </w:rPr>
        <w:t xml:space="preserve">Wheels are designed in a way such that the </w:t>
      </w:r>
      <w:r w:rsidR="005A19D5">
        <w:rPr>
          <w:b w:val="0"/>
          <w:smallCaps w:val="0"/>
          <w:lang w:eastAsia="pt-BR"/>
        </w:rPr>
        <w:t>outer boundary and inner boundary is thinner than the thickness of material in between the boundaries. When wheel rotates, the overall thickness is then stabilized.</w:t>
      </w:r>
    </w:p>
    <w:p w:rsidR="005A19D5" w:rsidRPr="005A19D5" w:rsidRDefault="00E435B1" w:rsidP="00617729">
      <w:pPr>
        <w:pStyle w:val="SectionHeading"/>
        <w:numPr>
          <w:ilvl w:val="0"/>
          <w:numId w:val="6"/>
        </w:numPr>
        <w:jc w:val="left"/>
        <w:outlineLvl w:val="0"/>
      </w:pPr>
      <w:r w:rsidRPr="005A19D5">
        <w:rPr>
          <w:i/>
          <w:smallCaps w:val="0"/>
          <w:lang w:eastAsia="pt-BR"/>
        </w:rPr>
        <w:t xml:space="preserve">Body and </w:t>
      </w:r>
      <w:proofErr w:type="gramStart"/>
      <w:r w:rsidRPr="005A19D5">
        <w:rPr>
          <w:i/>
          <w:smallCaps w:val="0"/>
          <w:lang w:eastAsia="pt-BR"/>
        </w:rPr>
        <w:t xml:space="preserve">frame </w:t>
      </w:r>
      <w:r w:rsidRPr="005A19D5">
        <w:rPr>
          <w:b w:val="0"/>
          <w:smallCaps w:val="0"/>
          <w:lang w:eastAsia="pt-BR"/>
        </w:rPr>
        <w:t xml:space="preserve"> -</w:t>
      </w:r>
      <w:proofErr w:type="gramEnd"/>
      <w:r w:rsidRPr="005A19D5">
        <w:rPr>
          <w:b w:val="0"/>
          <w:smallCaps w:val="0"/>
          <w:lang w:eastAsia="pt-BR"/>
        </w:rPr>
        <w:t xml:space="preserve"> </w:t>
      </w:r>
      <w:r w:rsidR="005A19D5" w:rsidRPr="005A19D5">
        <w:rPr>
          <w:b w:val="0"/>
          <w:smallCaps w:val="0"/>
          <w:lang w:eastAsia="pt-BR"/>
        </w:rPr>
        <w:t>Frames is usually a outer skeleton of a machine such as vehicle and it</w:t>
      </w:r>
      <w:r w:rsidRPr="005A19D5">
        <w:rPr>
          <w:b w:val="0"/>
          <w:smallCaps w:val="0"/>
          <w:lang w:eastAsia="pt-BR"/>
        </w:rPr>
        <w:t xml:space="preserve"> has an important </w:t>
      </w:r>
      <w:r w:rsidR="005A19D5" w:rsidRPr="005A19D5">
        <w:rPr>
          <w:b w:val="0"/>
          <w:smallCaps w:val="0"/>
          <w:lang w:eastAsia="pt-BR"/>
        </w:rPr>
        <w:t>result</w:t>
      </w:r>
      <w:r w:rsidRPr="005A19D5">
        <w:rPr>
          <w:b w:val="0"/>
          <w:smallCaps w:val="0"/>
          <w:lang w:eastAsia="pt-BR"/>
        </w:rPr>
        <w:t xml:space="preserve"> for vehicle</w:t>
      </w:r>
      <w:r w:rsidR="005A19D5" w:rsidRPr="005A19D5">
        <w:rPr>
          <w:b w:val="0"/>
          <w:smallCaps w:val="0"/>
          <w:lang w:eastAsia="pt-BR"/>
        </w:rPr>
        <w:t>s. It</w:t>
      </w:r>
      <w:r w:rsidRPr="005A19D5">
        <w:rPr>
          <w:b w:val="0"/>
          <w:smallCaps w:val="0"/>
          <w:lang w:eastAsia="pt-BR"/>
        </w:rPr>
        <w:t xml:space="preserve"> </w:t>
      </w:r>
      <w:r w:rsidR="005A19D5" w:rsidRPr="005A19D5">
        <w:rPr>
          <w:b w:val="0"/>
          <w:smallCaps w:val="0"/>
          <w:lang w:eastAsia="pt-BR"/>
        </w:rPr>
        <w:t>requires stiffness as well as elasticity such that when the car is collided, the outer body should bend so that the staff is not injured.</w:t>
      </w:r>
      <w:r w:rsidRPr="005A19D5">
        <w:rPr>
          <w:b w:val="0"/>
          <w:smallCaps w:val="0"/>
          <w:lang w:eastAsia="pt-BR"/>
        </w:rPr>
        <w:t xml:space="preserve"> </w:t>
      </w:r>
      <w:r w:rsidR="005A19D5" w:rsidRPr="005A19D5">
        <w:rPr>
          <w:b w:val="0"/>
          <w:smallCaps w:val="0"/>
          <w:lang w:eastAsia="pt-BR"/>
        </w:rPr>
        <w:t>It should qualify the conditions that material fatigue</w:t>
      </w:r>
      <w:r w:rsidRPr="005A19D5">
        <w:rPr>
          <w:b w:val="0"/>
          <w:smallCaps w:val="0"/>
          <w:lang w:eastAsia="pt-BR"/>
        </w:rPr>
        <w:t xml:space="preserve">. </w:t>
      </w:r>
      <w:r w:rsidR="005A19D5" w:rsidRPr="005A19D5">
        <w:rPr>
          <w:b w:val="0"/>
          <w:smallCaps w:val="0"/>
          <w:lang w:eastAsia="pt-BR"/>
        </w:rPr>
        <w:t>Structural and dynamic properties are analyzed through FEM method</w:t>
      </w:r>
      <w:r w:rsidR="005A19D5" w:rsidRPr="005A19D5">
        <w:t>.</w:t>
      </w:r>
    </w:p>
    <w:p w:rsidR="00617729" w:rsidRDefault="00E435B1" w:rsidP="005A19D5">
      <w:pPr>
        <w:pStyle w:val="SectionHeading"/>
        <w:ind w:left="360"/>
        <w:jc w:val="left"/>
        <w:outlineLvl w:val="0"/>
      </w:pPr>
      <w:r>
        <w:t>Comparison of finite difference method</w:t>
      </w:r>
    </w:p>
    <w:tbl>
      <w:tblPr>
        <w:tblStyle w:val="TableGrid"/>
        <w:tblW w:w="0" w:type="auto"/>
        <w:tblLook w:val="04A0" w:firstRow="1" w:lastRow="0" w:firstColumn="1" w:lastColumn="0" w:noHBand="0" w:noVBand="1"/>
      </w:tblPr>
      <w:tblGrid>
        <w:gridCol w:w="1650"/>
        <w:gridCol w:w="1570"/>
        <w:gridCol w:w="1892"/>
      </w:tblGrid>
      <w:tr w:rsidR="00360920" w:rsidTr="00687910">
        <w:tc>
          <w:tcPr>
            <w:tcW w:w="1650" w:type="dxa"/>
          </w:tcPr>
          <w:p w:rsidR="00360920" w:rsidRDefault="00360920" w:rsidP="00E435B1">
            <w:pPr>
              <w:pStyle w:val="SectionHeading"/>
              <w:outlineLvl w:val="0"/>
            </w:pPr>
            <w:r>
              <w:t>Property</w:t>
            </w:r>
          </w:p>
        </w:tc>
        <w:tc>
          <w:tcPr>
            <w:tcW w:w="1570" w:type="dxa"/>
          </w:tcPr>
          <w:p w:rsidR="00360920" w:rsidRDefault="00360920" w:rsidP="00360920">
            <w:pPr>
              <w:pStyle w:val="SectionHeading"/>
              <w:outlineLvl w:val="0"/>
            </w:pPr>
            <w:r>
              <w:t>Finite Difference Method</w:t>
            </w:r>
          </w:p>
        </w:tc>
        <w:tc>
          <w:tcPr>
            <w:tcW w:w="1892" w:type="dxa"/>
          </w:tcPr>
          <w:p w:rsidR="00360920" w:rsidRDefault="00360920" w:rsidP="00360920">
            <w:pPr>
              <w:pStyle w:val="SectionHeading"/>
              <w:outlineLvl w:val="0"/>
            </w:pPr>
            <w:r>
              <w:t>Finite Element Method</w:t>
            </w:r>
          </w:p>
        </w:tc>
      </w:tr>
      <w:tr w:rsidR="00360920" w:rsidTr="00687910">
        <w:tc>
          <w:tcPr>
            <w:tcW w:w="1650" w:type="dxa"/>
          </w:tcPr>
          <w:p w:rsidR="00360920" w:rsidRDefault="00360920" w:rsidP="00E435B1">
            <w:pPr>
              <w:pStyle w:val="SectionHeading"/>
              <w:outlineLvl w:val="0"/>
            </w:pPr>
            <w:r>
              <w:lastRenderedPageBreak/>
              <w:t>time steps</w:t>
            </w:r>
          </w:p>
        </w:tc>
        <w:tc>
          <w:tcPr>
            <w:tcW w:w="1570" w:type="dxa"/>
          </w:tcPr>
          <w:p w:rsidR="00360920" w:rsidRPr="00360920" w:rsidRDefault="00360920" w:rsidP="00E435B1">
            <w:pPr>
              <w:pStyle w:val="SectionHeading"/>
              <w:outlineLvl w:val="0"/>
              <w:rPr>
                <w:b w:val="0"/>
              </w:rPr>
            </w:pPr>
            <w:r>
              <w:rPr>
                <w:b w:val="0"/>
                <w:smallCaps w:val="0"/>
                <w:lang w:eastAsia="pt-BR"/>
              </w:rPr>
              <w:t>Incremental time steps need to be smaller than critical value of stability</w:t>
            </w:r>
          </w:p>
        </w:tc>
        <w:tc>
          <w:tcPr>
            <w:tcW w:w="1892" w:type="dxa"/>
          </w:tcPr>
          <w:p w:rsidR="00360920" w:rsidRDefault="00360920" w:rsidP="00E435B1">
            <w:pPr>
              <w:pStyle w:val="SectionHeading"/>
              <w:outlineLvl w:val="0"/>
            </w:pPr>
            <w:r>
              <w:rPr>
                <w:b w:val="0"/>
                <w:smallCaps w:val="0"/>
                <w:lang w:eastAsia="pt-BR"/>
              </w:rPr>
              <w:t>Time steps can be large with unconditionally stable schemes</w:t>
            </w:r>
          </w:p>
        </w:tc>
      </w:tr>
      <w:tr w:rsidR="00360920" w:rsidTr="00687910">
        <w:tc>
          <w:tcPr>
            <w:tcW w:w="1650" w:type="dxa"/>
          </w:tcPr>
          <w:p w:rsidR="00360920" w:rsidRDefault="00360920" w:rsidP="00E435B1">
            <w:pPr>
              <w:pStyle w:val="SectionHeading"/>
              <w:outlineLvl w:val="0"/>
            </w:pPr>
            <w:r>
              <w:t>Calculations</w:t>
            </w:r>
          </w:p>
        </w:tc>
        <w:tc>
          <w:tcPr>
            <w:tcW w:w="1570" w:type="dxa"/>
          </w:tcPr>
          <w:p w:rsidR="00360920" w:rsidRPr="00360920" w:rsidRDefault="00360920" w:rsidP="00E435B1">
            <w:pPr>
              <w:pStyle w:val="SectionHeading"/>
              <w:outlineLvl w:val="0"/>
              <w:rPr>
                <w:b w:val="0"/>
              </w:rPr>
            </w:pPr>
            <w:r>
              <w:rPr>
                <w:b w:val="0"/>
                <w:smallCaps w:val="0"/>
                <w:lang w:eastAsia="pt-BR"/>
              </w:rPr>
              <w:t>Small amount of calculations in each step</w:t>
            </w:r>
          </w:p>
        </w:tc>
        <w:tc>
          <w:tcPr>
            <w:tcW w:w="1892" w:type="dxa"/>
          </w:tcPr>
          <w:p w:rsidR="00360920" w:rsidRPr="00360920" w:rsidRDefault="00360920" w:rsidP="00360920">
            <w:pPr>
              <w:pStyle w:val="SectionHeading"/>
              <w:outlineLvl w:val="0"/>
              <w:rPr>
                <w:b w:val="0"/>
              </w:rPr>
            </w:pPr>
            <w:r>
              <w:rPr>
                <w:b w:val="0"/>
                <w:smallCaps w:val="0"/>
                <w:lang w:eastAsia="pt-BR"/>
              </w:rPr>
              <w:t>Large amount of calculations in each step</w:t>
            </w:r>
          </w:p>
        </w:tc>
      </w:tr>
      <w:tr w:rsidR="00360920" w:rsidTr="00687910">
        <w:tc>
          <w:tcPr>
            <w:tcW w:w="1650" w:type="dxa"/>
          </w:tcPr>
          <w:p w:rsidR="00360920" w:rsidRDefault="00360920" w:rsidP="00360920">
            <w:pPr>
              <w:pStyle w:val="SectionHeading"/>
              <w:outlineLvl w:val="0"/>
            </w:pPr>
            <w:r>
              <w:t>Non-linear constitutive law</w:t>
            </w:r>
          </w:p>
        </w:tc>
        <w:tc>
          <w:tcPr>
            <w:tcW w:w="1570" w:type="dxa"/>
          </w:tcPr>
          <w:p w:rsidR="00360920" w:rsidRPr="00360920" w:rsidRDefault="00360920" w:rsidP="00E435B1">
            <w:pPr>
              <w:pStyle w:val="SectionHeading"/>
              <w:outlineLvl w:val="0"/>
              <w:rPr>
                <w:b w:val="0"/>
              </w:rPr>
            </w:pPr>
            <w:r>
              <w:rPr>
                <w:b w:val="0"/>
                <w:smallCaps w:val="0"/>
                <w:lang w:eastAsia="pt-BR"/>
              </w:rPr>
              <w:t>No iterations necessary to follow nonlinear constitutive law</w:t>
            </w:r>
          </w:p>
        </w:tc>
        <w:tc>
          <w:tcPr>
            <w:tcW w:w="1892" w:type="dxa"/>
          </w:tcPr>
          <w:p w:rsidR="00360920" w:rsidRDefault="00360920" w:rsidP="00E435B1">
            <w:pPr>
              <w:pStyle w:val="SectionHeading"/>
              <w:outlineLvl w:val="0"/>
            </w:pPr>
            <w:r>
              <w:rPr>
                <w:b w:val="0"/>
                <w:smallCaps w:val="0"/>
                <w:lang w:eastAsia="pt-BR"/>
              </w:rPr>
              <w:t>To follow a nonlinear constitutive law an iterative procedure is required</w:t>
            </w:r>
          </w:p>
        </w:tc>
      </w:tr>
      <w:tr w:rsidR="00360920" w:rsidTr="00687910">
        <w:tc>
          <w:tcPr>
            <w:tcW w:w="1650" w:type="dxa"/>
          </w:tcPr>
          <w:p w:rsidR="00360920" w:rsidRDefault="00360920" w:rsidP="00E435B1">
            <w:pPr>
              <w:pStyle w:val="SectionHeading"/>
              <w:outlineLvl w:val="0"/>
            </w:pPr>
            <w:r>
              <w:t>Validity of non-linear laws</w:t>
            </w:r>
          </w:p>
        </w:tc>
        <w:tc>
          <w:tcPr>
            <w:tcW w:w="1570" w:type="dxa"/>
          </w:tcPr>
          <w:p w:rsidR="00360920" w:rsidRDefault="00360920" w:rsidP="00E435B1">
            <w:pPr>
              <w:pStyle w:val="SectionHeading"/>
              <w:outlineLvl w:val="0"/>
            </w:pPr>
            <w:r>
              <w:rPr>
                <w:b w:val="0"/>
                <w:smallCaps w:val="0"/>
                <w:lang w:eastAsia="pt-BR"/>
              </w:rPr>
              <w:t>Following of nonlinear laws in a valid physical way is guaranteed</w:t>
            </w:r>
          </w:p>
        </w:tc>
        <w:tc>
          <w:tcPr>
            <w:tcW w:w="1892" w:type="dxa"/>
          </w:tcPr>
          <w:p w:rsidR="00360920" w:rsidRDefault="00360920" w:rsidP="00E435B1">
            <w:pPr>
              <w:pStyle w:val="SectionHeading"/>
              <w:outlineLvl w:val="0"/>
            </w:pPr>
            <w:r>
              <w:rPr>
                <w:b w:val="0"/>
                <w:smallCaps w:val="0"/>
                <w:lang w:eastAsia="pt-BR"/>
              </w:rPr>
              <w:t>The following of physically correct path should always be assured</w:t>
            </w:r>
          </w:p>
        </w:tc>
      </w:tr>
      <w:tr w:rsidR="00360920" w:rsidTr="00687910">
        <w:tc>
          <w:tcPr>
            <w:tcW w:w="1650" w:type="dxa"/>
          </w:tcPr>
          <w:p w:rsidR="00360920" w:rsidRDefault="00360920" w:rsidP="00E435B1">
            <w:pPr>
              <w:pStyle w:val="SectionHeading"/>
              <w:outlineLvl w:val="0"/>
            </w:pPr>
            <w:r>
              <w:t>Memory requirement</w:t>
            </w:r>
          </w:p>
        </w:tc>
        <w:tc>
          <w:tcPr>
            <w:tcW w:w="1570" w:type="dxa"/>
          </w:tcPr>
          <w:p w:rsidR="00360920" w:rsidRDefault="00360920" w:rsidP="00E435B1">
            <w:pPr>
              <w:pStyle w:val="SectionHeading"/>
              <w:outlineLvl w:val="0"/>
            </w:pPr>
            <w:r>
              <w:rPr>
                <w:b w:val="0"/>
                <w:smallCaps w:val="0"/>
                <w:lang w:eastAsia="pt-BR"/>
              </w:rPr>
              <w:t>No large memory requirement so no large matrices are formed</w:t>
            </w:r>
          </w:p>
        </w:tc>
        <w:tc>
          <w:tcPr>
            <w:tcW w:w="1892" w:type="dxa"/>
          </w:tcPr>
          <w:p w:rsidR="00360920" w:rsidRDefault="00360920" w:rsidP="00360920">
            <w:pPr>
              <w:pStyle w:val="SectionHeading"/>
              <w:outlineLvl w:val="0"/>
            </w:pPr>
            <w:r>
              <w:rPr>
                <w:b w:val="0"/>
                <w:smallCaps w:val="0"/>
                <w:lang w:eastAsia="pt-BR"/>
              </w:rPr>
              <w:t>Large memory requirement for storage of stiffness matrices</w:t>
            </w:r>
          </w:p>
        </w:tc>
      </w:tr>
      <w:tr w:rsidR="00360920" w:rsidTr="00687910">
        <w:tc>
          <w:tcPr>
            <w:tcW w:w="1650" w:type="dxa"/>
          </w:tcPr>
          <w:p w:rsidR="00360920" w:rsidRDefault="00607F6D" w:rsidP="00E435B1">
            <w:pPr>
              <w:pStyle w:val="SectionHeading"/>
              <w:outlineLvl w:val="0"/>
            </w:pPr>
            <w:r>
              <w:t>Accuracy</w:t>
            </w:r>
          </w:p>
        </w:tc>
        <w:tc>
          <w:tcPr>
            <w:tcW w:w="1570" w:type="dxa"/>
          </w:tcPr>
          <w:p w:rsidR="00360920" w:rsidRPr="00607F6D" w:rsidRDefault="00607F6D" w:rsidP="00E435B1">
            <w:pPr>
              <w:pStyle w:val="SectionHeading"/>
              <w:outlineLvl w:val="0"/>
              <w:rPr>
                <w:b w:val="0"/>
              </w:rPr>
            </w:pPr>
            <w:r>
              <w:rPr>
                <w:b w:val="0"/>
                <w:smallCaps w:val="0"/>
                <w:lang w:eastAsia="pt-BR"/>
              </w:rPr>
              <w:t>Small amount of calculations but relatively lower accuracy</w:t>
            </w:r>
          </w:p>
        </w:tc>
        <w:tc>
          <w:tcPr>
            <w:tcW w:w="1892" w:type="dxa"/>
          </w:tcPr>
          <w:p w:rsidR="00360920" w:rsidRDefault="00607F6D" w:rsidP="00E435B1">
            <w:pPr>
              <w:pStyle w:val="SectionHeading"/>
              <w:outlineLvl w:val="0"/>
            </w:pPr>
            <w:r>
              <w:rPr>
                <w:b w:val="0"/>
                <w:smallCaps w:val="0"/>
                <w:lang w:eastAsia="pt-BR"/>
              </w:rPr>
              <w:t>Requires more calculations and memory but highly accurate</w:t>
            </w:r>
          </w:p>
        </w:tc>
      </w:tr>
      <w:tr w:rsidR="00607F6D" w:rsidTr="00687910">
        <w:tc>
          <w:tcPr>
            <w:tcW w:w="1650" w:type="dxa"/>
          </w:tcPr>
          <w:p w:rsidR="00607F6D" w:rsidRDefault="00607F6D" w:rsidP="00607F6D">
            <w:pPr>
              <w:pStyle w:val="SectionHeading"/>
              <w:outlineLvl w:val="0"/>
            </w:pPr>
            <w:r w:rsidRPr="00607F6D">
              <w:t>Discretization</w:t>
            </w:r>
          </w:p>
          <w:p w:rsidR="00607F6D" w:rsidRDefault="00607F6D" w:rsidP="00607F6D">
            <w:pPr>
              <w:pStyle w:val="SectionHeading"/>
              <w:outlineLvl w:val="0"/>
            </w:pPr>
            <w:r>
              <w:t>criteria</w:t>
            </w:r>
          </w:p>
        </w:tc>
        <w:tc>
          <w:tcPr>
            <w:tcW w:w="1570" w:type="dxa"/>
          </w:tcPr>
          <w:p w:rsidR="00607F6D" w:rsidRDefault="00607F6D" w:rsidP="00E435B1">
            <w:pPr>
              <w:pStyle w:val="SectionHeading"/>
              <w:outlineLvl w:val="0"/>
            </w:pPr>
            <w:r>
              <w:rPr>
                <w:b w:val="0"/>
                <w:smallCaps w:val="0"/>
                <w:lang w:eastAsia="pt-BR"/>
              </w:rPr>
              <w:t>D</w:t>
            </w:r>
            <w:r w:rsidRPr="00607F6D">
              <w:rPr>
                <w:b w:val="0"/>
                <w:smallCaps w:val="0"/>
                <w:lang w:eastAsia="pt-BR"/>
              </w:rPr>
              <w:t>iscretization is based upon the differential form of the PDE to be solved. Each derivative is replaced with an approximate difference formula</w:t>
            </w:r>
          </w:p>
        </w:tc>
        <w:tc>
          <w:tcPr>
            <w:tcW w:w="1892" w:type="dxa"/>
          </w:tcPr>
          <w:p w:rsidR="00607F6D" w:rsidRDefault="00607F6D" w:rsidP="00E435B1">
            <w:pPr>
              <w:pStyle w:val="SectionHeading"/>
              <w:outlineLvl w:val="0"/>
            </w:pPr>
            <w:r>
              <w:rPr>
                <w:b w:val="0"/>
                <w:smallCaps w:val="0"/>
                <w:lang w:eastAsia="pt-BR"/>
              </w:rPr>
              <w:t>D</w:t>
            </w:r>
            <w:r w:rsidRPr="00607F6D">
              <w:rPr>
                <w:b w:val="0"/>
                <w:smallCaps w:val="0"/>
                <w:lang w:eastAsia="pt-BR"/>
              </w:rPr>
              <w:t>iscretization is based upon a piecewise representation of the solution in terms of specified basis functions.</w:t>
            </w:r>
          </w:p>
        </w:tc>
      </w:tr>
      <w:tr w:rsidR="00360920" w:rsidTr="00687910">
        <w:tc>
          <w:tcPr>
            <w:tcW w:w="1650" w:type="dxa"/>
          </w:tcPr>
          <w:p w:rsidR="00360920" w:rsidRDefault="00AA4360" w:rsidP="00E435B1">
            <w:pPr>
              <w:pStyle w:val="SectionHeading"/>
              <w:outlineLvl w:val="0"/>
            </w:pPr>
            <w:r>
              <w:t>Approach towards solution</w:t>
            </w:r>
          </w:p>
        </w:tc>
        <w:tc>
          <w:tcPr>
            <w:tcW w:w="1570" w:type="dxa"/>
          </w:tcPr>
          <w:p w:rsidR="00360920" w:rsidRDefault="00AA4360" w:rsidP="00617729">
            <w:pPr>
              <w:pStyle w:val="SectionHeading"/>
              <w:outlineLvl w:val="0"/>
            </w:pPr>
            <w:r w:rsidRPr="00AA4360">
              <w:rPr>
                <w:b w:val="0"/>
                <w:smallCaps w:val="0"/>
                <w:lang w:eastAsia="pt-BR"/>
              </w:rPr>
              <w:t xml:space="preserve">FEM solves the physical problem by dividing the geometry into small elements and calculates the stresses and strains in those </w:t>
            </w:r>
            <w:r w:rsidRPr="00AA4360">
              <w:rPr>
                <w:b w:val="0"/>
                <w:smallCaps w:val="0"/>
                <w:lang w:eastAsia="pt-BR"/>
              </w:rPr>
              <w:lastRenderedPageBreak/>
              <w:t>elements using theory of superposition</w:t>
            </w:r>
          </w:p>
        </w:tc>
        <w:tc>
          <w:tcPr>
            <w:tcW w:w="1892" w:type="dxa"/>
          </w:tcPr>
          <w:p w:rsidR="00360920" w:rsidRDefault="00AA4360" w:rsidP="00617729">
            <w:pPr>
              <w:pStyle w:val="SectionHeading"/>
              <w:outlineLvl w:val="0"/>
            </w:pPr>
            <w:r w:rsidRPr="00AA4360">
              <w:rPr>
                <w:b w:val="0"/>
                <w:smallCaps w:val="0"/>
                <w:lang w:eastAsia="pt-BR"/>
              </w:rPr>
              <w:lastRenderedPageBreak/>
              <w:t xml:space="preserve">FDM divides the problem into small time steps and predicts the stresses and strains of the next time step based on the present time step using finite difference </w:t>
            </w:r>
            <w:r w:rsidRPr="00AA4360">
              <w:rPr>
                <w:b w:val="0"/>
                <w:smallCaps w:val="0"/>
                <w:lang w:eastAsia="pt-BR"/>
              </w:rPr>
              <w:lastRenderedPageBreak/>
              <w:t>formulation such as forward and central differences</w:t>
            </w:r>
          </w:p>
        </w:tc>
      </w:tr>
    </w:tbl>
    <w:sdt>
      <w:sdtPr>
        <w:rPr>
          <w:rFonts w:ascii="Times New Roman" w:eastAsia="Times New Roman" w:hAnsi="Times New Roman" w:cs="Times New Roman"/>
          <w:b w:val="0"/>
          <w:bCs w:val="0"/>
          <w:color w:val="auto"/>
          <w:sz w:val="20"/>
          <w:szCs w:val="20"/>
          <w:lang w:eastAsia="pt-BR"/>
        </w:rPr>
        <w:id w:val="2017810963"/>
        <w:docPartObj>
          <w:docPartGallery w:val="Bibliographies"/>
          <w:docPartUnique/>
        </w:docPartObj>
      </w:sdtPr>
      <w:sdtEndPr/>
      <w:sdtContent>
        <w:p w:rsidR="00EE009B" w:rsidRDefault="00EE009B">
          <w:pPr>
            <w:pStyle w:val="Heading1"/>
          </w:pPr>
          <w:r>
            <w:t>Bibliography</w:t>
          </w:r>
        </w:p>
        <w:sdt>
          <w:sdtPr>
            <w:id w:val="111145805"/>
            <w:bibliography/>
          </w:sdtPr>
          <w:sdtEndPr/>
          <w:sdtContent>
            <w:p w:rsidR="00EE009B" w:rsidRDefault="00EE009B" w:rsidP="00EE009B">
              <w:pPr>
                <w:pStyle w:val="Bibliography"/>
                <w:ind w:left="720" w:hanging="720"/>
                <w:rPr>
                  <w:noProof/>
                </w:rPr>
              </w:pPr>
              <w:r>
                <w:fldChar w:fldCharType="begin"/>
              </w:r>
              <w:r>
                <w:instrText xml:space="preserve"> BIBLIOGRAPHY </w:instrText>
              </w:r>
              <w:r>
                <w:fldChar w:fldCharType="separate"/>
              </w:r>
              <w:r>
                <w:rPr>
                  <w:noProof/>
                </w:rPr>
                <w:t xml:space="preserve">Berland. (2008, July 3). </w:t>
              </w:r>
              <w:r>
                <w:rPr>
                  <w:i/>
                  <w:iCs/>
                  <w:noProof/>
                </w:rPr>
                <w:t>Finite Difference Method</w:t>
              </w:r>
              <w:r>
                <w:rPr>
                  <w:noProof/>
                </w:rPr>
                <w:t>. Retrieved May 13, 2018, from Wikipedia.com: https://en.wikipedia.org/wiki/Finite_difference_method#/media/File:Explicit_method-stencil.svg</w:t>
              </w:r>
            </w:p>
            <w:p w:rsidR="00EE009B" w:rsidRDefault="00EE009B" w:rsidP="00EE009B">
              <w:r>
                <w:rPr>
                  <w:b/>
                  <w:bCs/>
                  <w:noProof/>
                </w:rPr>
                <w:fldChar w:fldCharType="end"/>
              </w:r>
            </w:p>
          </w:sdtContent>
        </w:sdt>
      </w:sdtContent>
    </w:sdt>
    <w:p w:rsidR="00E435B1" w:rsidRDefault="00E435B1" w:rsidP="00E435B1">
      <w:pPr>
        <w:pStyle w:val="SectionHeading"/>
        <w:outlineLvl w:val="0"/>
      </w:pPr>
    </w:p>
    <w:p w:rsidR="00E435B1" w:rsidRPr="00E435B1" w:rsidRDefault="00E435B1" w:rsidP="00E435B1">
      <w:pPr>
        <w:pStyle w:val="SectionHeading"/>
        <w:jc w:val="both"/>
        <w:outlineLvl w:val="0"/>
        <w:rPr>
          <w:b w:val="0"/>
          <w:smallCaps w:val="0"/>
          <w:lang w:eastAsia="pt-BR"/>
        </w:rPr>
      </w:pPr>
    </w:p>
    <w:sectPr w:rsidR="00E435B1" w:rsidRPr="00E435B1" w:rsidSect="0006143E">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4EB" w:rsidRDefault="009C14EB">
      <w:r>
        <w:separator/>
      </w:r>
    </w:p>
  </w:endnote>
  <w:endnote w:type="continuationSeparator" w:id="0">
    <w:p w:rsidR="009C14EB" w:rsidRDefault="009C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825" w:rsidRPr="00FB4329" w:rsidRDefault="00794825" w:rsidP="00212329">
    <w:pPr>
      <w:pStyle w:val="Footer"/>
      <w:rPr>
        <w:lang w:eastAsia="en-US"/>
      </w:rPr>
    </w:pPr>
    <w:r>
      <w:rPr>
        <w:lang w:eastAsia="en-US"/>
      </w:rPr>
      <w:t>©2018</w:t>
    </w:r>
    <w:r w:rsidRPr="00433ECD">
      <w:rPr>
        <w:lang w:eastAsia="en-US"/>
      </w:rPr>
      <w:t xml:space="preserve"> IEEE</w:t>
    </w:r>
    <w:r w:rsidRPr="0097158F">
      <w:tab/>
    </w:r>
    <w:r>
      <w:tab/>
    </w:r>
    <w:r>
      <w:rPr>
        <w:bCs/>
      </w:rPr>
      <w:t>May 13, 2018</w:t>
    </w:r>
    <w:r w:rsidRPr="0097158F">
      <w:rPr>
        <w:bCs/>
      </w:rPr>
      <w:t xml:space="preserve">, </w:t>
    </w:r>
    <w:r>
      <w:t>Hamza, Awais</w:t>
    </w:r>
  </w:p>
  <w:p w:rsidR="00794825" w:rsidRDefault="00794825" w:rsidP="00212329">
    <w:pPr>
      <w:pStyle w:val="Footer"/>
    </w:pPr>
    <w:r>
      <w:tab/>
      <w:t>University of Engineering and Technology Lahore</w:t>
    </w:r>
  </w:p>
  <w:p w:rsidR="00794825" w:rsidRDefault="00794825" w:rsidP="0006143E">
    <w:pPr>
      <w:pStyle w:val="Footer"/>
    </w:pPr>
    <w:r>
      <w:rPr>
        <w:rStyle w:val="PageNumber"/>
      </w:rPr>
      <w:tab/>
    </w:r>
    <w:r w:rsidRPr="00FB4329">
      <w:rPr>
        <w:rStyle w:val="PageNumber"/>
      </w:rPr>
      <w:fldChar w:fldCharType="begin"/>
    </w:r>
    <w:r w:rsidRPr="00FB4329">
      <w:rPr>
        <w:rStyle w:val="PageNumber"/>
      </w:rPr>
      <w:instrText xml:space="preserve"> PAGE </w:instrText>
    </w:r>
    <w:r w:rsidRPr="00FB4329">
      <w:rPr>
        <w:rStyle w:val="PageNumber"/>
      </w:rPr>
      <w:fldChar w:fldCharType="separate"/>
    </w:r>
    <w:r w:rsidR="00DC2DD3">
      <w:rPr>
        <w:rStyle w:val="PageNumber"/>
        <w:noProof/>
      </w:rPr>
      <w:t>4</w:t>
    </w:r>
    <w:r w:rsidRPr="00FB432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4EB" w:rsidRDefault="009C14EB">
      <w:r>
        <w:separator/>
      </w:r>
    </w:p>
  </w:footnote>
  <w:footnote w:type="continuationSeparator" w:id="0">
    <w:p w:rsidR="009C14EB" w:rsidRDefault="009C14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954F7"/>
    <w:multiLevelType w:val="hybridMultilevel"/>
    <w:tmpl w:val="BE8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80E58"/>
    <w:multiLevelType w:val="hybridMultilevel"/>
    <w:tmpl w:val="E29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26E72"/>
    <w:multiLevelType w:val="hybridMultilevel"/>
    <w:tmpl w:val="A8EC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F4933"/>
    <w:multiLevelType w:val="hybridMultilevel"/>
    <w:tmpl w:val="BDDC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5">
    <w:nsid w:val="6DF21B40"/>
    <w:multiLevelType w:val="hybridMultilevel"/>
    <w:tmpl w:val="22706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09"/>
    <w:rsid w:val="0000051F"/>
    <w:rsid w:val="000454C5"/>
    <w:rsid w:val="0006143E"/>
    <w:rsid w:val="00082DD9"/>
    <w:rsid w:val="00105BB1"/>
    <w:rsid w:val="00171214"/>
    <w:rsid w:val="001A7DC7"/>
    <w:rsid w:val="001B0E34"/>
    <w:rsid w:val="00212329"/>
    <w:rsid w:val="002B1DA5"/>
    <w:rsid w:val="002B69FA"/>
    <w:rsid w:val="002D5773"/>
    <w:rsid w:val="00325405"/>
    <w:rsid w:val="0032641A"/>
    <w:rsid w:val="00360920"/>
    <w:rsid w:val="00373BE4"/>
    <w:rsid w:val="003F3C81"/>
    <w:rsid w:val="004271D8"/>
    <w:rsid w:val="00437321"/>
    <w:rsid w:val="00590509"/>
    <w:rsid w:val="005942A2"/>
    <w:rsid w:val="005A19D5"/>
    <w:rsid w:val="005B5C39"/>
    <w:rsid w:val="005D7021"/>
    <w:rsid w:val="005F6565"/>
    <w:rsid w:val="00607F6D"/>
    <w:rsid w:val="00617729"/>
    <w:rsid w:val="0062267C"/>
    <w:rsid w:val="00675749"/>
    <w:rsid w:val="00687910"/>
    <w:rsid w:val="006C4CBC"/>
    <w:rsid w:val="006C5E93"/>
    <w:rsid w:val="006D3A10"/>
    <w:rsid w:val="006D5E36"/>
    <w:rsid w:val="006F7290"/>
    <w:rsid w:val="00701666"/>
    <w:rsid w:val="00742AC8"/>
    <w:rsid w:val="007660BA"/>
    <w:rsid w:val="00777BA7"/>
    <w:rsid w:val="00794825"/>
    <w:rsid w:val="007D7E4E"/>
    <w:rsid w:val="007E433B"/>
    <w:rsid w:val="007F07F1"/>
    <w:rsid w:val="007F1F2F"/>
    <w:rsid w:val="007F71D1"/>
    <w:rsid w:val="00833288"/>
    <w:rsid w:val="008363FF"/>
    <w:rsid w:val="008637CD"/>
    <w:rsid w:val="009A6C1C"/>
    <w:rsid w:val="009B4F1A"/>
    <w:rsid w:val="009C14EB"/>
    <w:rsid w:val="009C1F43"/>
    <w:rsid w:val="009C3B8C"/>
    <w:rsid w:val="009D73F2"/>
    <w:rsid w:val="009F1529"/>
    <w:rsid w:val="00A10D2B"/>
    <w:rsid w:val="00AA4360"/>
    <w:rsid w:val="00AC5F21"/>
    <w:rsid w:val="00AF4783"/>
    <w:rsid w:val="00B33244"/>
    <w:rsid w:val="00BB0130"/>
    <w:rsid w:val="00BF5749"/>
    <w:rsid w:val="00C250B0"/>
    <w:rsid w:val="00C34AEE"/>
    <w:rsid w:val="00C56272"/>
    <w:rsid w:val="00C76BBA"/>
    <w:rsid w:val="00C77140"/>
    <w:rsid w:val="00CB6AED"/>
    <w:rsid w:val="00D70CD4"/>
    <w:rsid w:val="00D74252"/>
    <w:rsid w:val="00D80057"/>
    <w:rsid w:val="00D84A0A"/>
    <w:rsid w:val="00DC2DD3"/>
    <w:rsid w:val="00DC6186"/>
    <w:rsid w:val="00DD1AA5"/>
    <w:rsid w:val="00DD1E15"/>
    <w:rsid w:val="00DE2C5A"/>
    <w:rsid w:val="00DF708A"/>
    <w:rsid w:val="00E02B96"/>
    <w:rsid w:val="00E26247"/>
    <w:rsid w:val="00E435B1"/>
    <w:rsid w:val="00E4433D"/>
    <w:rsid w:val="00E518C4"/>
    <w:rsid w:val="00E65C72"/>
    <w:rsid w:val="00E67623"/>
    <w:rsid w:val="00EE009B"/>
    <w:rsid w:val="00F96CB9"/>
    <w:rsid w:val="00FC6BBE"/>
    <w:rsid w:val="00FF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09"/>
    <w:pPr>
      <w:spacing w:after="0" w:line="240" w:lineRule="auto"/>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uiPriority w:val="9"/>
    <w:qFormat/>
    <w:rsid w:val="00EE009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qFormat/>
    <w:rsid w:val="00590509"/>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509"/>
    <w:rPr>
      <w:rFonts w:ascii="Tahoma" w:hAnsi="Tahoma" w:cs="Tahoma"/>
      <w:sz w:val="16"/>
      <w:szCs w:val="16"/>
    </w:rPr>
  </w:style>
  <w:style w:type="character" w:customStyle="1" w:styleId="BalloonTextChar">
    <w:name w:val="Balloon Text Char"/>
    <w:basedOn w:val="DefaultParagraphFont"/>
    <w:link w:val="BalloonText"/>
    <w:uiPriority w:val="99"/>
    <w:semiHidden/>
    <w:rsid w:val="00590509"/>
    <w:rPr>
      <w:rFonts w:ascii="Tahoma" w:hAnsi="Tahoma" w:cs="Tahoma"/>
      <w:sz w:val="16"/>
      <w:szCs w:val="16"/>
    </w:rPr>
  </w:style>
  <w:style w:type="character" w:customStyle="1" w:styleId="Heading2Char">
    <w:name w:val="Heading 2 Char"/>
    <w:basedOn w:val="DefaultParagraphFont"/>
    <w:link w:val="Heading2"/>
    <w:rsid w:val="00590509"/>
    <w:rPr>
      <w:rFonts w:ascii="Times New Roman" w:eastAsia="Times New Roman" w:hAnsi="Times New Roman" w:cs="Times New Roman"/>
      <w:b/>
      <w:sz w:val="20"/>
      <w:szCs w:val="20"/>
      <w:lang w:eastAsia="pt-BR"/>
    </w:rPr>
  </w:style>
  <w:style w:type="paragraph" w:styleId="BodyText">
    <w:name w:val="Body Text"/>
    <w:basedOn w:val="Normal"/>
    <w:link w:val="BodyTextChar"/>
    <w:rsid w:val="00590509"/>
    <w:pPr>
      <w:ind w:firstLine="360"/>
      <w:jc w:val="both"/>
    </w:pPr>
  </w:style>
  <w:style w:type="character" w:customStyle="1" w:styleId="BodyTextChar">
    <w:name w:val="Body Text Char"/>
    <w:basedOn w:val="DefaultParagraphFont"/>
    <w:link w:val="BodyText"/>
    <w:rsid w:val="00590509"/>
    <w:rPr>
      <w:rFonts w:ascii="Times New Roman" w:eastAsia="Times New Roman" w:hAnsi="Times New Roman" w:cs="Times New Roman"/>
      <w:sz w:val="20"/>
      <w:szCs w:val="20"/>
      <w:lang w:eastAsia="pt-BR"/>
    </w:rPr>
  </w:style>
  <w:style w:type="character" w:styleId="Hyperlink">
    <w:name w:val="Hyperlink"/>
    <w:basedOn w:val="DefaultParagraphFont"/>
    <w:uiPriority w:val="99"/>
    <w:rsid w:val="00590509"/>
    <w:rPr>
      <w:color w:val="0000FF"/>
      <w:u w:val="single"/>
    </w:rPr>
  </w:style>
  <w:style w:type="paragraph" w:styleId="Title">
    <w:name w:val="Title"/>
    <w:basedOn w:val="Normal"/>
    <w:link w:val="TitleChar"/>
    <w:qFormat/>
    <w:rsid w:val="00590509"/>
    <w:pPr>
      <w:jc w:val="center"/>
    </w:pPr>
    <w:rPr>
      <w:sz w:val="48"/>
      <w:szCs w:val="48"/>
    </w:rPr>
  </w:style>
  <w:style w:type="character" w:customStyle="1" w:styleId="TitleChar">
    <w:name w:val="Title Char"/>
    <w:basedOn w:val="DefaultParagraphFont"/>
    <w:link w:val="Title"/>
    <w:rsid w:val="00590509"/>
    <w:rPr>
      <w:rFonts w:ascii="Times New Roman" w:eastAsia="Times New Roman" w:hAnsi="Times New Roman" w:cs="Times New Roman"/>
      <w:sz w:val="48"/>
      <w:szCs w:val="48"/>
      <w:lang w:eastAsia="pt-BR"/>
    </w:rPr>
  </w:style>
  <w:style w:type="paragraph" w:customStyle="1" w:styleId="Abstract">
    <w:name w:val="Abstract"/>
    <w:basedOn w:val="Normal"/>
    <w:link w:val="AbstractChar"/>
    <w:rsid w:val="00590509"/>
    <w:pPr>
      <w:jc w:val="both"/>
    </w:pPr>
    <w:rPr>
      <w:b/>
    </w:rPr>
  </w:style>
  <w:style w:type="paragraph" w:customStyle="1" w:styleId="FirstParagraph">
    <w:name w:val="First Paragraph"/>
    <w:basedOn w:val="BodyText"/>
    <w:rsid w:val="00590509"/>
    <w:pPr>
      <w:ind w:firstLine="0"/>
    </w:pPr>
  </w:style>
  <w:style w:type="paragraph" w:customStyle="1" w:styleId="Author">
    <w:name w:val="Author"/>
    <w:basedOn w:val="Title"/>
    <w:rsid w:val="00590509"/>
    <w:rPr>
      <w:bCs/>
      <w:iCs/>
      <w:sz w:val="22"/>
      <w:szCs w:val="22"/>
    </w:rPr>
  </w:style>
  <w:style w:type="paragraph" w:customStyle="1" w:styleId="Bullets">
    <w:name w:val="Bullets"/>
    <w:basedOn w:val="BodyText"/>
    <w:rsid w:val="00590509"/>
    <w:pPr>
      <w:numPr>
        <w:numId w:val="1"/>
      </w:numPr>
      <w:tabs>
        <w:tab w:val="clear" w:pos="1080"/>
      </w:tabs>
      <w:ind w:left="360"/>
    </w:pPr>
  </w:style>
  <w:style w:type="paragraph" w:styleId="Footer">
    <w:name w:val="footer"/>
    <w:basedOn w:val="Normal"/>
    <w:link w:val="FooterChar"/>
    <w:uiPriority w:val="99"/>
    <w:rsid w:val="00590509"/>
    <w:pPr>
      <w:tabs>
        <w:tab w:val="center" w:pos="5040"/>
        <w:tab w:val="right" w:pos="10080"/>
      </w:tabs>
    </w:pPr>
    <w:rPr>
      <w:b/>
    </w:rPr>
  </w:style>
  <w:style w:type="character" w:customStyle="1" w:styleId="FooterChar">
    <w:name w:val="Footer Char"/>
    <w:basedOn w:val="DefaultParagraphFont"/>
    <w:link w:val="Footer"/>
    <w:uiPriority w:val="99"/>
    <w:rsid w:val="00590509"/>
    <w:rPr>
      <w:rFonts w:ascii="Times New Roman" w:eastAsia="Times New Roman" w:hAnsi="Times New Roman" w:cs="Times New Roman"/>
      <w:b/>
      <w:sz w:val="20"/>
      <w:szCs w:val="20"/>
      <w:lang w:eastAsia="pt-BR"/>
    </w:rPr>
  </w:style>
  <w:style w:type="character" w:styleId="PageNumber">
    <w:name w:val="page number"/>
    <w:basedOn w:val="DefaultParagraphFont"/>
    <w:rsid w:val="00590509"/>
    <w:rPr>
      <w:rFonts w:ascii="Times" w:hAnsi="Times"/>
    </w:rPr>
  </w:style>
  <w:style w:type="paragraph" w:customStyle="1" w:styleId="SectionHeading">
    <w:name w:val="Section Heading"/>
    <w:rsid w:val="00590509"/>
    <w:pPr>
      <w:spacing w:before="160" w:after="160" w:line="240" w:lineRule="auto"/>
      <w:jc w:val="center"/>
    </w:pPr>
    <w:rPr>
      <w:rFonts w:ascii="Times New Roman" w:eastAsia="Times New Roman" w:hAnsi="Times New Roman" w:cs="Times New Roman"/>
      <w:b/>
      <w:smallCaps/>
      <w:sz w:val="20"/>
      <w:szCs w:val="20"/>
    </w:rPr>
  </w:style>
  <w:style w:type="paragraph" w:customStyle="1" w:styleId="SubHeadings">
    <w:name w:val="Sub Headings"/>
    <w:rsid w:val="00590509"/>
    <w:pPr>
      <w:spacing w:before="120" w:after="120" w:line="240" w:lineRule="auto"/>
    </w:pPr>
    <w:rPr>
      <w:rFonts w:ascii="Times New Roman" w:eastAsia="Times New Roman" w:hAnsi="Times New Roman" w:cs="Times New Roman"/>
      <w:i/>
      <w:sz w:val="20"/>
      <w:szCs w:val="20"/>
    </w:rPr>
  </w:style>
  <w:style w:type="paragraph" w:customStyle="1" w:styleId="Affiliation">
    <w:name w:val="Affiliation"/>
    <w:basedOn w:val="Author"/>
    <w:rsid w:val="00590509"/>
    <w:rPr>
      <w:sz w:val="20"/>
      <w:szCs w:val="20"/>
    </w:rPr>
  </w:style>
  <w:style w:type="character" w:customStyle="1" w:styleId="AbstractChar">
    <w:name w:val="Abstract Char"/>
    <w:basedOn w:val="DefaultParagraphFont"/>
    <w:link w:val="Abstract"/>
    <w:rsid w:val="00590509"/>
    <w:rPr>
      <w:rFonts w:ascii="Times New Roman" w:eastAsia="Times New Roman" w:hAnsi="Times New Roman" w:cs="Times New Roman"/>
      <w:b/>
      <w:sz w:val="20"/>
      <w:szCs w:val="20"/>
      <w:lang w:eastAsia="pt-BR"/>
    </w:rPr>
  </w:style>
  <w:style w:type="character" w:styleId="PlaceholderText">
    <w:name w:val="Placeholder Text"/>
    <w:basedOn w:val="DefaultParagraphFont"/>
    <w:uiPriority w:val="99"/>
    <w:semiHidden/>
    <w:rsid w:val="0006143E"/>
    <w:rPr>
      <w:color w:val="808080"/>
    </w:rPr>
  </w:style>
  <w:style w:type="table" w:styleId="TableGrid">
    <w:name w:val="Table Grid"/>
    <w:basedOn w:val="TableNormal"/>
    <w:uiPriority w:val="59"/>
    <w:rsid w:val="00AF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Heading">
    <w:name w:val="Figure Heading"/>
    <w:basedOn w:val="Normal"/>
    <w:rsid w:val="00D74252"/>
    <w:pPr>
      <w:jc w:val="center"/>
    </w:pPr>
    <w:rPr>
      <w:caps/>
      <w:sz w:val="16"/>
      <w:szCs w:val="16"/>
    </w:rPr>
  </w:style>
  <w:style w:type="paragraph" w:customStyle="1" w:styleId="FigureCaptions">
    <w:name w:val="Figure Captions"/>
    <w:rsid w:val="00D74252"/>
    <w:pPr>
      <w:spacing w:after="0" w:line="240" w:lineRule="auto"/>
      <w:jc w:val="center"/>
    </w:pPr>
    <w:rPr>
      <w:rFonts w:ascii="Times New Roman" w:eastAsia="Times New Roman" w:hAnsi="Times New Roman" w:cs="Times New Roman"/>
      <w:smallCaps/>
      <w:sz w:val="16"/>
      <w:szCs w:val="16"/>
    </w:rPr>
  </w:style>
  <w:style w:type="character" w:customStyle="1" w:styleId="Heading1Char">
    <w:name w:val="Heading 1 Char"/>
    <w:basedOn w:val="DefaultParagraphFont"/>
    <w:link w:val="Heading1"/>
    <w:uiPriority w:val="9"/>
    <w:rsid w:val="00EE009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EE009B"/>
  </w:style>
  <w:style w:type="paragraph" w:styleId="Header">
    <w:name w:val="header"/>
    <w:basedOn w:val="Normal"/>
    <w:link w:val="HeaderChar"/>
    <w:uiPriority w:val="99"/>
    <w:unhideWhenUsed/>
    <w:rsid w:val="00212329"/>
    <w:pPr>
      <w:tabs>
        <w:tab w:val="center" w:pos="4680"/>
        <w:tab w:val="right" w:pos="9360"/>
      </w:tabs>
    </w:pPr>
  </w:style>
  <w:style w:type="character" w:customStyle="1" w:styleId="HeaderChar">
    <w:name w:val="Header Char"/>
    <w:basedOn w:val="DefaultParagraphFont"/>
    <w:link w:val="Header"/>
    <w:uiPriority w:val="99"/>
    <w:rsid w:val="00212329"/>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09"/>
    <w:pPr>
      <w:spacing w:after="0" w:line="240" w:lineRule="auto"/>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uiPriority w:val="9"/>
    <w:qFormat/>
    <w:rsid w:val="00EE009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qFormat/>
    <w:rsid w:val="00590509"/>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509"/>
    <w:rPr>
      <w:rFonts w:ascii="Tahoma" w:hAnsi="Tahoma" w:cs="Tahoma"/>
      <w:sz w:val="16"/>
      <w:szCs w:val="16"/>
    </w:rPr>
  </w:style>
  <w:style w:type="character" w:customStyle="1" w:styleId="BalloonTextChar">
    <w:name w:val="Balloon Text Char"/>
    <w:basedOn w:val="DefaultParagraphFont"/>
    <w:link w:val="BalloonText"/>
    <w:uiPriority w:val="99"/>
    <w:semiHidden/>
    <w:rsid w:val="00590509"/>
    <w:rPr>
      <w:rFonts w:ascii="Tahoma" w:hAnsi="Tahoma" w:cs="Tahoma"/>
      <w:sz w:val="16"/>
      <w:szCs w:val="16"/>
    </w:rPr>
  </w:style>
  <w:style w:type="character" w:customStyle="1" w:styleId="Heading2Char">
    <w:name w:val="Heading 2 Char"/>
    <w:basedOn w:val="DefaultParagraphFont"/>
    <w:link w:val="Heading2"/>
    <w:rsid w:val="00590509"/>
    <w:rPr>
      <w:rFonts w:ascii="Times New Roman" w:eastAsia="Times New Roman" w:hAnsi="Times New Roman" w:cs="Times New Roman"/>
      <w:b/>
      <w:sz w:val="20"/>
      <w:szCs w:val="20"/>
      <w:lang w:eastAsia="pt-BR"/>
    </w:rPr>
  </w:style>
  <w:style w:type="paragraph" w:styleId="BodyText">
    <w:name w:val="Body Text"/>
    <w:basedOn w:val="Normal"/>
    <w:link w:val="BodyTextChar"/>
    <w:rsid w:val="00590509"/>
    <w:pPr>
      <w:ind w:firstLine="360"/>
      <w:jc w:val="both"/>
    </w:pPr>
  </w:style>
  <w:style w:type="character" w:customStyle="1" w:styleId="BodyTextChar">
    <w:name w:val="Body Text Char"/>
    <w:basedOn w:val="DefaultParagraphFont"/>
    <w:link w:val="BodyText"/>
    <w:rsid w:val="00590509"/>
    <w:rPr>
      <w:rFonts w:ascii="Times New Roman" w:eastAsia="Times New Roman" w:hAnsi="Times New Roman" w:cs="Times New Roman"/>
      <w:sz w:val="20"/>
      <w:szCs w:val="20"/>
      <w:lang w:eastAsia="pt-BR"/>
    </w:rPr>
  </w:style>
  <w:style w:type="character" w:styleId="Hyperlink">
    <w:name w:val="Hyperlink"/>
    <w:basedOn w:val="DefaultParagraphFont"/>
    <w:uiPriority w:val="99"/>
    <w:rsid w:val="00590509"/>
    <w:rPr>
      <w:color w:val="0000FF"/>
      <w:u w:val="single"/>
    </w:rPr>
  </w:style>
  <w:style w:type="paragraph" w:styleId="Title">
    <w:name w:val="Title"/>
    <w:basedOn w:val="Normal"/>
    <w:link w:val="TitleChar"/>
    <w:qFormat/>
    <w:rsid w:val="00590509"/>
    <w:pPr>
      <w:jc w:val="center"/>
    </w:pPr>
    <w:rPr>
      <w:sz w:val="48"/>
      <w:szCs w:val="48"/>
    </w:rPr>
  </w:style>
  <w:style w:type="character" w:customStyle="1" w:styleId="TitleChar">
    <w:name w:val="Title Char"/>
    <w:basedOn w:val="DefaultParagraphFont"/>
    <w:link w:val="Title"/>
    <w:rsid w:val="00590509"/>
    <w:rPr>
      <w:rFonts w:ascii="Times New Roman" w:eastAsia="Times New Roman" w:hAnsi="Times New Roman" w:cs="Times New Roman"/>
      <w:sz w:val="48"/>
      <w:szCs w:val="48"/>
      <w:lang w:eastAsia="pt-BR"/>
    </w:rPr>
  </w:style>
  <w:style w:type="paragraph" w:customStyle="1" w:styleId="Abstract">
    <w:name w:val="Abstract"/>
    <w:basedOn w:val="Normal"/>
    <w:link w:val="AbstractChar"/>
    <w:rsid w:val="00590509"/>
    <w:pPr>
      <w:jc w:val="both"/>
    </w:pPr>
    <w:rPr>
      <w:b/>
    </w:rPr>
  </w:style>
  <w:style w:type="paragraph" w:customStyle="1" w:styleId="FirstParagraph">
    <w:name w:val="First Paragraph"/>
    <w:basedOn w:val="BodyText"/>
    <w:rsid w:val="00590509"/>
    <w:pPr>
      <w:ind w:firstLine="0"/>
    </w:pPr>
  </w:style>
  <w:style w:type="paragraph" w:customStyle="1" w:styleId="Author">
    <w:name w:val="Author"/>
    <w:basedOn w:val="Title"/>
    <w:rsid w:val="00590509"/>
    <w:rPr>
      <w:bCs/>
      <w:iCs/>
      <w:sz w:val="22"/>
      <w:szCs w:val="22"/>
    </w:rPr>
  </w:style>
  <w:style w:type="paragraph" w:customStyle="1" w:styleId="Bullets">
    <w:name w:val="Bullets"/>
    <w:basedOn w:val="BodyText"/>
    <w:rsid w:val="00590509"/>
    <w:pPr>
      <w:numPr>
        <w:numId w:val="1"/>
      </w:numPr>
      <w:tabs>
        <w:tab w:val="clear" w:pos="1080"/>
      </w:tabs>
      <w:ind w:left="360"/>
    </w:pPr>
  </w:style>
  <w:style w:type="paragraph" w:styleId="Footer">
    <w:name w:val="footer"/>
    <w:basedOn w:val="Normal"/>
    <w:link w:val="FooterChar"/>
    <w:uiPriority w:val="99"/>
    <w:rsid w:val="00590509"/>
    <w:pPr>
      <w:tabs>
        <w:tab w:val="center" w:pos="5040"/>
        <w:tab w:val="right" w:pos="10080"/>
      </w:tabs>
    </w:pPr>
    <w:rPr>
      <w:b/>
    </w:rPr>
  </w:style>
  <w:style w:type="character" w:customStyle="1" w:styleId="FooterChar">
    <w:name w:val="Footer Char"/>
    <w:basedOn w:val="DefaultParagraphFont"/>
    <w:link w:val="Footer"/>
    <w:uiPriority w:val="99"/>
    <w:rsid w:val="00590509"/>
    <w:rPr>
      <w:rFonts w:ascii="Times New Roman" w:eastAsia="Times New Roman" w:hAnsi="Times New Roman" w:cs="Times New Roman"/>
      <w:b/>
      <w:sz w:val="20"/>
      <w:szCs w:val="20"/>
      <w:lang w:eastAsia="pt-BR"/>
    </w:rPr>
  </w:style>
  <w:style w:type="character" w:styleId="PageNumber">
    <w:name w:val="page number"/>
    <w:basedOn w:val="DefaultParagraphFont"/>
    <w:rsid w:val="00590509"/>
    <w:rPr>
      <w:rFonts w:ascii="Times" w:hAnsi="Times"/>
    </w:rPr>
  </w:style>
  <w:style w:type="paragraph" w:customStyle="1" w:styleId="SectionHeading">
    <w:name w:val="Section Heading"/>
    <w:rsid w:val="00590509"/>
    <w:pPr>
      <w:spacing w:before="160" w:after="160" w:line="240" w:lineRule="auto"/>
      <w:jc w:val="center"/>
    </w:pPr>
    <w:rPr>
      <w:rFonts w:ascii="Times New Roman" w:eastAsia="Times New Roman" w:hAnsi="Times New Roman" w:cs="Times New Roman"/>
      <w:b/>
      <w:smallCaps/>
      <w:sz w:val="20"/>
      <w:szCs w:val="20"/>
    </w:rPr>
  </w:style>
  <w:style w:type="paragraph" w:customStyle="1" w:styleId="SubHeadings">
    <w:name w:val="Sub Headings"/>
    <w:rsid w:val="00590509"/>
    <w:pPr>
      <w:spacing w:before="120" w:after="120" w:line="240" w:lineRule="auto"/>
    </w:pPr>
    <w:rPr>
      <w:rFonts w:ascii="Times New Roman" w:eastAsia="Times New Roman" w:hAnsi="Times New Roman" w:cs="Times New Roman"/>
      <w:i/>
      <w:sz w:val="20"/>
      <w:szCs w:val="20"/>
    </w:rPr>
  </w:style>
  <w:style w:type="paragraph" w:customStyle="1" w:styleId="Affiliation">
    <w:name w:val="Affiliation"/>
    <w:basedOn w:val="Author"/>
    <w:rsid w:val="00590509"/>
    <w:rPr>
      <w:sz w:val="20"/>
      <w:szCs w:val="20"/>
    </w:rPr>
  </w:style>
  <w:style w:type="character" w:customStyle="1" w:styleId="AbstractChar">
    <w:name w:val="Abstract Char"/>
    <w:basedOn w:val="DefaultParagraphFont"/>
    <w:link w:val="Abstract"/>
    <w:rsid w:val="00590509"/>
    <w:rPr>
      <w:rFonts w:ascii="Times New Roman" w:eastAsia="Times New Roman" w:hAnsi="Times New Roman" w:cs="Times New Roman"/>
      <w:b/>
      <w:sz w:val="20"/>
      <w:szCs w:val="20"/>
      <w:lang w:eastAsia="pt-BR"/>
    </w:rPr>
  </w:style>
  <w:style w:type="character" w:styleId="PlaceholderText">
    <w:name w:val="Placeholder Text"/>
    <w:basedOn w:val="DefaultParagraphFont"/>
    <w:uiPriority w:val="99"/>
    <w:semiHidden/>
    <w:rsid w:val="0006143E"/>
    <w:rPr>
      <w:color w:val="808080"/>
    </w:rPr>
  </w:style>
  <w:style w:type="table" w:styleId="TableGrid">
    <w:name w:val="Table Grid"/>
    <w:basedOn w:val="TableNormal"/>
    <w:uiPriority w:val="59"/>
    <w:rsid w:val="00AF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Heading">
    <w:name w:val="Figure Heading"/>
    <w:basedOn w:val="Normal"/>
    <w:rsid w:val="00D74252"/>
    <w:pPr>
      <w:jc w:val="center"/>
    </w:pPr>
    <w:rPr>
      <w:caps/>
      <w:sz w:val="16"/>
      <w:szCs w:val="16"/>
    </w:rPr>
  </w:style>
  <w:style w:type="paragraph" w:customStyle="1" w:styleId="FigureCaptions">
    <w:name w:val="Figure Captions"/>
    <w:rsid w:val="00D74252"/>
    <w:pPr>
      <w:spacing w:after="0" w:line="240" w:lineRule="auto"/>
      <w:jc w:val="center"/>
    </w:pPr>
    <w:rPr>
      <w:rFonts w:ascii="Times New Roman" w:eastAsia="Times New Roman" w:hAnsi="Times New Roman" w:cs="Times New Roman"/>
      <w:smallCaps/>
      <w:sz w:val="16"/>
      <w:szCs w:val="16"/>
    </w:rPr>
  </w:style>
  <w:style w:type="character" w:customStyle="1" w:styleId="Heading1Char">
    <w:name w:val="Heading 1 Char"/>
    <w:basedOn w:val="DefaultParagraphFont"/>
    <w:link w:val="Heading1"/>
    <w:uiPriority w:val="9"/>
    <w:rsid w:val="00EE009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EE009B"/>
  </w:style>
  <w:style w:type="paragraph" w:styleId="Header">
    <w:name w:val="header"/>
    <w:basedOn w:val="Normal"/>
    <w:link w:val="HeaderChar"/>
    <w:uiPriority w:val="99"/>
    <w:unhideWhenUsed/>
    <w:rsid w:val="00212329"/>
    <w:pPr>
      <w:tabs>
        <w:tab w:val="center" w:pos="4680"/>
        <w:tab w:val="right" w:pos="9360"/>
      </w:tabs>
    </w:pPr>
  </w:style>
  <w:style w:type="character" w:customStyle="1" w:styleId="HeaderChar">
    <w:name w:val="Header Char"/>
    <w:basedOn w:val="DefaultParagraphFont"/>
    <w:link w:val="Header"/>
    <w:uiPriority w:val="99"/>
    <w:rsid w:val="00212329"/>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70858">
      <w:bodyDiv w:val="1"/>
      <w:marLeft w:val="0"/>
      <w:marRight w:val="0"/>
      <w:marTop w:val="0"/>
      <w:marBottom w:val="0"/>
      <w:divBdr>
        <w:top w:val="none" w:sz="0" w:space="0" w:color="auto"/>
        <w:left w:val="none" w:sz="0" w:space="0" w:color="auto"/>
        <w:bottom w:val="none" w:sz="0" w:space="0" w:color="auto"/>
        <w:right w:val="none" w:sz="0" w:space="0" w:color="auto"/>
      </w:divBdr>
    </w:div>
    <w:div w:id="19237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File:Implicit_method-stencil.sv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en.wikipedia.org/wiki/File:Explicit_method-stencil.sv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wikipedia.org/wiki/File:Crank-Nicolson-stenc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Ber08</b:Tag>
    <b:SourceType>InternetSite</b:SourceType>
    <b:Guid>{6A4DB8B5-C423-409F-AB71-D962FB2A6479}</b:Guid>
    <b:Title>Finite Difference Method</b:Title>
    <b:Year>2008</b:Year>
    <b:Author>
      <b:Author>
        <b:NameList>
          <b:Person>
            <b:Last>Berland</b:Last>
          </b:Person>
        </b:NameList>
      </b:Author>
    </b:Author>
    <b:InternetSiteTitle>Wikipedia.com</b:InternetSiteTitle>
    <b:Month>July</b:Month>
    <b:Day>3</b:Day>
    <b:YearAccessed>2018</b:YearAccessed>
    <b:MonthAccessed>May</b:MonthAccessed>
    <b:DayAccessed>13</b:DayAccessed>
    <b:URL>https://en.wikipedia.org/wiki/Finite_difference_method#/media/File:Explicit_method-stencil.svg</b:URL>
    <b:RefOrder>1</b:RefOrder>
  </b:Source>
</b:Sources>
</file>

<file path=customXml/itemProps1.xml><?xml version="1.0" encoding="utf-8"?>
<ds:datastoreItem xmlns:ds="http://schemas.openxmlformats.org/officeDocument/2006/customXml" ds:itemID="{AD2E9BEC-7C64-4284-B986-F9937718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8</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Waris</dc:creator>
  <cp:lastModifiedBy>Waris</cp:lastModifiedBy>
  <cp:revision>7</cp:revision>
  <dcterms:created xsi:type="dcterms:W3CDTF">2018-05-11T07:31:00Z</dcterms:created>
  <dcterms:modified xsi:type="dcterms:W3CDTF">2018-05-14T06:16:00Z</dcterms:modified>
</cp:coreProperties>
</file>