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COE318 – Lab 3: Bank Accounts</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34"/>
        </w:tabs>
        <w:spacing w:after="0" w:before="119"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an Account class.</w:t>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34"/>
        </w:tabs>
        <w:spacing w:after="0" w:before="118"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Bank class.</w:t>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34"/>
        </w:tabs>
        <w:spacing w:after="0" w:before="118"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loops.</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34"/>
        </w:tabs>
        <w:spacing w:after="0" w:before="118"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arrays.</w:t>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34"/>
        </w:tabs>
        <w:spacing w:after="0" w:before="121"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one of the classes from scratch (no template given as in previous labs)</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Fonts w:ascii="Times New Roman" w:cs="Times New Roman" w:eastAsia="Times New Roman" w:hAnsi="Times New Roman"/>
          <w:sz w:val="24"/>
          <w:szCs w:val="24"/>
          <w:rtl w:val="0"/>
        </w:rPr>
        <w:t xml:space="preserve"> one week.</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Grading Scheme: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submitted source code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in-class demonstration and questions (during week 4 lab hours)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in-class quiz – Held during the first 5 mins of the lab class (during week 6 lab hours)</w:t>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662" w:firstLine="1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classic application of object-oriented techniques is a bank account.  In this lab, you will implement a simplified model of a bank account and of a bank itself.</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35" w:lineRule="auto"/>
        <w:ind w:left="0" w:right="253" w:firstLine="1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bank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Account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track the account number, the owner's name and the current balance. The only operations allowed (apart from trivial getters) will be withdrawing and depositing money. A user will not be allowed to make a deposit or withdrawal of a negative or zero value. Furthermore, they will not be allowed to withdraw more money than they have in the account.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34" w:lineRule="auto"/>
        <w:ind w:left="0" w:right="253" w:firstLine="1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account, of course, must </w:t>
      </w:r>
      <w:r w:rsidDel="00000000" w:rsidR="00000000" w:rsidRPr="00000000">
        <w:rPr>
          <w:rFonts w:ascii="Times New Roman" w:cs="Times New Roman" w:eastAsia="Times New Roman" w:hAnsi="Times New Roman"/>
          <w:sz w:val="24"/>
          <w:szCs w:val="24"/>
          <w:rtl w:val="0"/>
        </w:rPr>
        <w:t xml:space="preserve">belong to a specific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bank; hence you will also implement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Bank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Bank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will keep track of all of the accounts it has; it will also disallow two accounts with the same account number.</w:t>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Account Class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84" w:lineRule="auto"/>
        <w:ind w:left="0" w:right="25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template is given for the Account class, you will have to create it from scratch following the design instructions given here.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84" w:lineRule="auto"/>
        <w:ind w:left="0" w:right="2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Account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will consist of instance variables, a constructor and the following methods:</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74"/>
        </w:tabs>
        <w:spacing w:after="0" w:before="129" w:line="240" w:lineRule="auto"/>
        <w:ind w:left="53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String getName()</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74"/>
        </w:tabs>
        <w:spacing w:after="0" w:before="118" w:line="240" w:lineRule="auto"/>
        <w:ind w:left="53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double getBalance()</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74"/>
        </w:tabs>
        <w:spacing w:after="0" w:before="121" w:line="240" w:lineRule="auto"/>
        <w:ind w:left="53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 getNumber()</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74"/>
        </w:tabs>
        <w:spacing w:after="0" w:before="118" w:line="240" w:lineRule="auto"/>
        <w:ind w:left="53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boolean deposit(double amount)</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74"/>
        </w:tabs>
        <w:spacing w:after="0" w:before="121" w:line="240" w:lineRule="auto"/>
        <w:ind w:left="53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boolean withdraw(double amount)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24" w:lineRule="auto"/>
        <w:ind w:left="170" w:right="845" w:firstLine="1.99999999999999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you are provided with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toString()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below that you must not modify.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24" w:lineRule="auto"/>
        <w:ind w:left="0" w:right="845"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Account class toString() code</w:t>
      </w:r>
    </w:p>
    <w:p w:rsidR="00000000" w:rsidDel="00000000" w:rsidP="00000000" w:rsidRDefault="00000000" w:rsidRPr="00000000" w14:paraId="0000001D">
      <w:pPr>
        <w:spacing w:line="270" w:lineRule="auto"/>
        <w:ind w:left="88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w:t>
      </w:r>
    </w:p>
    <w:p w:rsidR="00000000" w:rsidDel="00000000" w:rsidP="00000000" w:rsidRDefault="00000000" w:rsidRPr="00000000" w14:paraId="0000001E">
      <w:pPr>
        <w:spacing w:line="272" w:lineRule="auto"/>
        <w:ind w:left="88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String toString() {//DO NOT MODIFY</w:t>
      </w:r>
    </w:p>
    <w:p w:rsidR="00000000" w:rsidDel="00000000" w:rsidP="00000000" w:rsidRDefault="00000000" w:rsidRPr="00000000" w14:paraId="0000001F">
      <w:pPr>
        <w:spacing w:before="1" w:line="272" w:lineRule="auto"/>
        <w:ind w:left="1463"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 + getName() + ", " + getNumber() + ", " +</w:t>
      </w:r>
    </w:p>
    <w:p w:rsidR="00000000" w:rsidDel="00000000" w:rsidP="00000000" w:rsidRDefault="00000000" w:rsidRPr="00000000" w14:paraId="00000020">
      <w:pPr>
        <w:spacing w:line="271" w:lineRule="auto"/>
        <w:ind w:left="2615"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String.format("$%.2f", getBalance()) + ")";</w:t>
      </w:r>
    </w:p>
    <w:p w:rsidR="00000000" w:rsidDel="00000000" w:rsidP="00000000" w:rsidRDefault="00000000" w:rsidRPr="00000000" w14:paraId="00000021">
      <w:pPr>
        <w:spacing w:line="272" w:lineRule="auto"/>
        <w:ind w:left="887"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2">
      <w:pPr>
        <w:spacing w:line="272"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Constructor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constructor's signature is: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284"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public Account(String name, int number,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69" w:lineRule="auto"/>
        <w:ind w:left="4445"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double initialBalance)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typical use, it could create an account for “Alice Jones” with an account number of 1234 and an initial balance of $100.00 with: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2"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Account alice = new Account(“Alice Jones”, 1234, 100.0);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2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implement the constructor, you must also think about the instance variables you will need.  (Hint: recall that a constructor often simply copies its arguments into instance variables. Also, if you have declared your instance variables, a Netbeans tool can be used to generate the code for the constructor automatically.)</w:t>
      </w:r>
    </w:p>
    <w:p w:rsidR="00000000" w:rsidDel="00000000" w:rsidP="00000000" w:rsidRDefault="00000000" w:rsidRPr="00000000" w14:paraId="00000029">
      <w:pPr>
        <w:spacing w:line="272"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Getters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34" w:lineRule="auto"/>
        <w:ind w:left="0" w:right="2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have little trouble implementing the getter methods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name of the account owner,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account number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getBalance()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current balance.)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2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(Hint: The getters can be generated automatically in Netbeans as one of the Refactoring choices.)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253"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withdraw() and deposit() methods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33" w:lineRule="auto"/>
        <w:ind w:left="0" w:right="253" w:firstLine="1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these methods return a boolean: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successful, they return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However, an attempt to withdraw can fail if the balance is not big enough or if an attempt is made to withdraw zero or a negative value. A deposit can fail if the amount is negative or zero.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course, a successful deposit or withdrawal should update the account balance.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2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Bank Class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845" w:firstLine="1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not attempt to implement the Bank class until you </w:t>
      </w:r>
      <w:r w:rsidDel="00000000" w:rsidR="00000000" w:rsidRPr="00000000">
        <w:rPr>
          <w:rFonts w:ascii="Times New Roman" w:cs="Times New Roman" w:eastAsia="Times New Roman" w:hAnsi="Times New Roman"/>
          <w:sz w:val="24"/>
          <w:szCs w:val="24"/>
          <w:rtl w:val="0"/>
        </w:rPr>
        <w:t xml:space="preserve">have an Account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working properly.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Bank implementation will require that you use arrays and loops for the first time.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36" w:lineRule="auto"/>
        <w:ind w:left="0" w:right="2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Unlike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Account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you are given a template for this class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Bank.java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you don't have to start it from scratch. And, to make your life a little easier and ensure that you start off the right way, the instance variables and the constructor have been given to you as well.  (You should not modify the furnished constructor and you do not need any additional instance variables.)</w:t>
      </w:r>
    </w:p>
    <w:p w:rsidR="00000000" w:rsidDel="00000000" w:rsidP="00000000" w:rsidRDefault="00000000" w:rsidRPr="00000000" w14:paraId="0000003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2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Bank.java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MainAccount.java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MainBank.java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classes are provided with the lab. More details about these classes are in the instructions below. </w:t>
      </w:r>
    </w:p>
    <w:p w:rsidR="00000000" w:rsidDel="00000000" w:rsidP="00000000" w:rsidRDefault="00000000" w:rsidRPr="00000000" w14:paraId="00000037">
      <w:pPr>
        <w:spacing w:before="1"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24" w:lineRule="auto"/>
        <w:ind w:left="0" w:right="84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1: Create a Netbeans Project and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Account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class</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74"/>
        </w:tabs>
        <w:spacing w:after="0" w:before="69"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Netbeans project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BankAccounts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74"/>
        </w:tabs>
        <w:spacing w:after="0" w:before="127" w:line="233" w:lineRule="auto"/>
        <w:ind w:left="360" w:right="548"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Java file (class library type)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Account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set the package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coe318.lab</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you are not provided with a template this time, you have to write it from scratch.  Do not modify the automatically generated statement: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69" w:lineRule="auto"/>
        <w:ind w:left="1852"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package coe318.lab</w:t>
      </w:r>
      <w:r w:rsidDel="00000000" w:rsidR="00000000" w:rsidRPr="00000000">
        <w:rPr>
          <w:rFonts w:ascii="Courier New" w:cs="Courier New" w:eastAsia="Courier New" w:hAnsi="Courier New"/>
          <w:sz w:val="24"/>
          <w:szCs w:val="24"/>
          <w:rtl w:val="0"/>
        </w:rPr>
        <w:t xml:space="preserve">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74"/>
        </w:tabs>
        <w:spacing w:after="0" w:before="0" w:line="273"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your instance variables and implement the constructor.</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74"/>
        </w:tabs>
        <w:spacing w:after="0" w:before="12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other methods.</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74"/>
        </w:tabs>
        <w:spacing w:after="0" w:before="134" w:line="280" w:lineRule="auto"/>
        <w:ind w:left="360" w:right="548"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provided with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toString()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for the Account class (above) which you should copy and paste into your class.</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74"/>
        </w:tabs>
        <w:spacing w:after="0" w:before="127" w:line="284" w:lineRule="auto"/>
        <w:ind w:left="360" w:right="473"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wish to write your own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public static void main(String[] args)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Account class itself. Write whatever you want to see if your methods are working.</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2: Test </w:t>
      </w:r>
      <w:r w:rsidDel="00000000" w:rsidR="00000000" w:rsidRPr="00000000">
        <w:rPr>
          <w:rFonts w:ascii="Times New Roman" w:cs="Times New Roman" w:eastAsia="Times New Roman" w:hAnsi="Times New Roman"/>
          <w:b w:val="1"/>
          <w:i w:val="1"/>
          <w:sz w:val="28"/>
          <w:szCs w:val="28"/>
          <w:rtl w:val="0"/>
        </w:rPr>
        <w:t xml:space="preserve">Account</w:t>
      </w:r>
      <w:r w:rsidDel="00000000" w:rsidR="00000000" w:rsidRPr="00000000">
        <w:rPr>
          <w:rFonts w:ascii="Times New Roman" w:cs="Times New Roman" w:eastAsia="Times New Roman" w:hAnsi="Times New Roman"/>
          <w:b w:val="1"/>
          <w:sz w:val="28"/>
          <w:szCs w:val="28"/>
          <w:rtl w:val="0"/>
        </w:rPr>
        <w:t xml:space="preserve"> with </w:t>
      </w:r>
      <w:r w:rsidDel="00000000" w:rsidR="00000000" w:rsidRPr="00000000">
        <w:rPr>
          <w:rFonts w:ascii="Times New Roman" w:cs="Times New Roman" w:eastAsia="Times New Roman" w:hAnsi="Times New Roman"/>
          <w:b w:val="1"/>
          <w:i w:val="1"/>
          <w:sz w:val="28"/>
          <w:szCs w:val="28"/>
          <w:rtl w:val="0"/>
        </w:rPr>
        <w:t xml:space="preserve">MainAccount</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4"/>
        </w:tabs>
        <w:spacing w:after="0" w:before="69" w:line="290" w:lineRule="auto"/>
        <w:ind w:left="36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Java file (class library type)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MainAccount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package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coe318.lab</w:t>
      </w:r>
      <w:r w:rsidDel="00000000" w:rsidR="00000000" w:rsidRPr="00000000">
        <w:rPr>
          <w:rFonts w:ascii="Courier New" w:cs="Courier New" w:eastAsia="Courier New" w:hAnsi="Courier New"/>
          <w:sz w:val="24"/>
          <w:szCs w:val="24"/>
          <w:rtl w:val="0"/>
        </w:rPr>
        <w:t xml:space="preserve">3</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copy and paste the provided source code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MainAccount.java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4"/>
        </w:tabs>
        <w:spacing w:after="0" w:before="120" w:line="240" w:lineRule="auto"/>
        <w:ind w:left="360" w:right="1355"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run this main method either by </w:t>
      </w:r>
      <w:r w:rsidDel="00000000" w:rsidR="00000000" w:rsidRPr="00000000">
        <w:rPr>
          <w:rFonts w:ascii="Times New Roman" w:cs="Times New Roman" w:eastAsia="Times New Roman" w:hAnsi="Times New Roman"/>
          <w:sz w:val="24"/>
          <w:szCs w:val="24"/>
          <w:rtl w:val="0"/>
        </w:rPr>
        <w:t xml:space="preserve">invoking the 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or changing the Netbeans configuration to specify the class containing the main method.</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4"/>
        </w:tabs>
        <w:spacing w:after="0" w:before="12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not continue until at least most of it works.</w:t>
      </w:r>
    </w:p>
    <w:p w:rsidR="00000000" w:rsidDel="00000000" w:rsidP="00000000" w:rsidRDefault="00000000" w:rsidRPr="00000000" w14:paraId="00000046">
      <w:pPr>
        <w:pStyle w:val="Heading1"/>
        <w:spacing w:before="139" w:lineRule="auto"/>
        <w:ind w:left="155" w:right="5648"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Correct output from MainAccount</w:t>
      </w:r>
    </w:p>
    <w:p w:rsidR="00000000" w:rsidDel="00000000" w:rsidP="00000000" w:rsidRDefault="00000000" w:rsidRPr="00000000" w14:paraId="00000047">
      <w:pPr>
        <w:spacing w:before="128" w:line="238" w:lineRule="auto"/>
        <w:ind w:left="1002"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(Bob, 789, $0.00)</w:t>
      </w:r>
    </w:p>
    <w:p w:rsidR="00000000" w:rsidDel="00000000" w:rsidP="00000000" w:rsidRDefault="00000000" w:rsidRPr="00000000" w14:paraId="00000048">
      <w:pPr>
        <w:ind w:left="1002"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(Alice, 123, $100.00)</w:t>
      </w:r>
    </w:p>
    <w:p w:rsidR="00000000" w:rsidDel="00000000" w:rsidP="00000000" w:rsidRDefault="00000000" w:rsidRPr="00000000" w14:paraId="00000049">
      <w:pPr>
        <w:spacing w:line="238" w:lineRule="auto"/>
        <w:ind w:left="1002"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(Alice, 123, $85.00)</w:t>
      </w:r>
    </w:p>
    <w:p w:rsidR="00000000" w:rsidDel="00000000" w:rsidP="00000000" w:rsidRDefault="00000000" w:rsidRPr="00000000" w14:paraId="0000004A">
      <w:pPr>
        <w:ind w:left="1002"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(Alice, 123, $85.00)</w:t>
      </w:r>
    </w:p>
    <w:p w:rsidR="00000000" w:rsidDel="00000000" w:rsidP="00000000" w:rsidRDefault="00000000" w:rsidRPr="00000000" w14:paraId="0000004B">
      <w:pPr>
        <w:spacing w:before="2" w:line="238" w:lineRule="auto"/>
        <w:ind w:left="1002"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(Alice, 123, $85.00)</w:t>
      </w:r>
    </w:p>
    <w:p w:rsidR="00000000" w:rsidDel="00000000" w:rsidP="00000000" w:rsidRDefault="00000000" w:rsidRPr="00000000" w14:paraId="0000004C">
      <w:pPr>
        <w:spacing w:line="238" w:lineRule="auto"/>
        <w:ind w:left="1002"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(Alice, 123, $35.00)</w:t>
      </w:r>
    </w:p>
    <w:p w:rsidR="00000000" w:rsidDel="00000000" w:rsidP="00000000" w:rsidRDefault="00000000" w:rsidRPr="00000000" w14:paraId="0000004D">
      <w:pPr>
        <w:spacing w:line="238" w:lineRule="auto"/>
        <w:ind w:left="1002"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(Bob, 789, $300.00)</w:t>
      </w:r>
    </w:p>
    <w:p w:rsidR="00000000" w:rsidDel="00000000" w:rsidP="00000000" w:rsidRDefault="00000000" w:rsidRPr="00000000" w14:paraId="0000004E">
      <w:pPr>
        <w:ind w:left="1002"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(Bob, 789, $200.00)</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3: Create the </w:t>
      </w:r>
      <w:r w:rsidDel="00000000" w:rsidR="00000000" w:rsidRPr="00000000">
        <w:rPr>
          <w:rFonts w:ascii="Times New Roman" w:cs="Times New Roman" w:eastAsia="Times New Roman" w:hAnsi="Times New Roman"/>
          <w:b w:val="1"/>
          <w:i w:val="1"/>
          <w:sz w:val="28"/>
          <w:szCs w:val="28"/>
          <w:rtl w:val="0"/>
        </w:rPr>
        <w:t xml:space="preserve">Bank</w:t>
      </w:r>
      <w:r w:rsidDel="00000000" w:rsidR="00000000" w:rsidRPr="00000000">
        <w:rPr>
          <w:rFonts w:ascii="Times New Roman" w:cs="Times New Roman" w:eastAsia="Times New Roman" w:hAnsi="Times New Roman"/>
          <w:b w:val="1"/>
          <w:sz w:val="28"/>
          <w:szCs w:val="28"/>
          <w:rtl w:val="0"/>
        </w:rPr>
        <w:t xml:space="preserve"> Class </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74"/>
        </w:tabs>
        <w:spacing w:after="0" w:before="69"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Java file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Bank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copy/paste the provided template code.</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74"/>
        </w:tabs>
        <w:spacing w:after="0" w:before="121" w:line="280" w:lineRule="auto"/>
        <w:ind w:left="360" w:right="302"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Java file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MainBank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will be used to test your code. Copy the provided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MainBank.java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 into this file. (Reset the main method in the Netbeans configuration to make this your main class)</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74"/>
        </w:tabs>
        <w:spacing w:after="0" w:before="116"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 the methods until it works.</w:t>
      </w:r>
    </w:p>
    <w:p w:rsidR="00000000" w:rsidDel="00000000" w:rsidP="00000000" w:rsidRDefault="00000000" w:rsidRPr="00000000" w14:paraId="00000054">
      <w:pPr>
        <w:spacing w:before="3"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5">
      <w:pPr>
        <w:pStyle w:val="Heading1"/>
        <w:spacing w:before="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Correct output from MainBank</w:t>
      </w:r>
    </w:p>
    <w:p w:rsidR="00000000" w:rsidDel="00000000" w:rsidP="00000000" w:rsidRDefault="00000000" w:rsidRPr="00000000" w14:paraId="00000056">
      <w:pPr>
        <w:spacing w:before="128" w:line="242" w:lineRule="auto"/>
        <w:ind w:left="1002" w:right="3995"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Toronto Dominion: 0 of 3 accounts open Toronto Dominion: 1 of 3 accounts open</w:t>
      </w:r>
    </w:p>
    <w:p w:rsidR="00000000" w:rsidDel="00000000" w:rsidP="00000000" w:rsidRDefault="00000000" w:rsidRPr="00000000" w14:paraId="00000057">
      <w:pPr>
        <w:spacing w:line="239" w:lineRule="auto"/>
        <w:ind w:left="1002" w:right="5938" w:firstLine="253.99999999999991"/>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(Charles, 234, $200.00) td has account # 456: true</w:t>
      </w:r>
    </w:p>
    <w:p w:rsidR="00000000" w:rsidDel="00000000" w:rsidP="00000000" w:rsidRDefault="00000000" w:rsidRPr="00000000" w14:paraId="00000058">
      <w:pPr>
        <w:ind w:left="1257" w:right="3995" w:hanging="255"/>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Toronto Dominion: 2 of 3 accounts open (Charles, 234, $200.00)</w:t>
      </w:r>
    </w:p>
    <w:p w:rsidR="00000000" w:rsidDel="00000000" w:rsidP="00000000" w:rsidRDefault="00000000" w:rsidRPr="00000000" w14:paraId="00000059">
      <w:pPr>
        <w:spacing w:line="237" w:lineRule="auto"/>
        <w:ind w:left="1257"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(Dora, 456, $300.00)</w:t>
      </w:r>
    </w:p>
    <w:p w:rsidR="00000000" w:rsidDel="00000000" w:rsidP="00000000" w:rsidRDefault="00000000" w:rsidRPr="00000000" w14:paraId="0000005A">
      <w:pPr>
        <w:ind w:left="1257" w:right="3995" w:hanging="255"/>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Bank of Montreal: 1 of 5 accounts open (Edward, 456, $400.00)</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Step 4: Submit your lab</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submit your lab electronically on D2L. Please make sure you hand over the quiz answer sheet to the TA at the end of the in-class quiz.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zip up your NetBeans project containing all source files and submit to the respective assignment folder on D2L.</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30" w:hanging="360"/>
      </w:pPr>
      <w:rPr>
        <w:rFonts w:ascii="Noto Sans Symbols" w:cs="Noto Sans Symbols" w:eastAsia="Noto Sans Symbols" w:hAnsi="Noto Sans Symbols"/>
        <w:sz w:val="24"/>
        <w:szCs w:val="24"/>
      </w:rPr>
    </w:lvl>
    <w:lvl w:ilvl="1">
      <w:start w:val="1"/>
      <w:numFmt w:val="bullet"/>
      <w:lvlText w:val="•"/>
      <w:lvlJc w:val="left"/>
      <w:pPr>
        <w:ind w:left="1470" w:hanging="360"/>
      </w:pPr>
      <w:rPr/>
    </w:lvl>
    <w:lvl w:ilvl="2">
      <w:start w:val="1"/>
      <w:numFmt w:val="bullet"/>
      <w:lvlText w:val="•"/>
      <w:lvlJc w:val="left"/>
      <w:pPr>
        <w:ind w:left="2411" w:hanging="360"/>
      </w:pPr>
      <w:rPr/>
    </w:lvl>
    <w:lvl w:ilvl="3">
      <w:start w:val="1"/>
      <w:numFmt w:val="bullet"/>
      <w:lvlText w:val="•"/>
      <w:lvlJc w:val="left"/>
      <w:pPr>
        <w:ind w:left="3352" w:hanging="360"/>
      </w:pPr>
      <w:rPr/>
    </w:lvl>
    <w:lvl w:ilvl="4">
      <w:start w:val="1"/>
      <w:numFmt w:val="bullet"/>
      <w:lvlText w:val="•"/>
      <w:lvlJc w:val="left"/>
      <w:pPr>
        <w:ind w:left="4292" w:hanging="360"/>
      </w:pPr>
      <w:rPr/>
    </w:lvl>
    <w:lvl w:ilvl="5">
      <w:start w:val="1"/>
      <w:numFmt w:val="bullet"/>
      <w:lvlText w:val="•"/>
      <w:lvlJc w:val="left"/>
      <w:pPr>
        <w:ind w:left="5233" w:hanging="360"/>
      </w:pPr>
      <w:rPr/>
    </w:lvl>
    <w:lvl w:ilvl="6">
      <w:start w:val="1"/>
      <w:numFmt w:val="bullet"/>
      <w:lvlText w:val="•"/>
      <w:lvlJc w:val="left"/>
      <w:pPr>
        <w:ind w:left="6174" w:hanging="360"/>
      </w:pPr>
      <w:rPr/>
    </w:lvl>
    <w:lvl w:ilvl="7">
      <w:start w:val="1"/>
      <w:numFmt w:val="bullet"/>
      <w:lvlText w:val="•"/>
      <w:lvlJc w:val="left"/>
      <w:pPr>
        <w:ind w:left="7115" w:hanging="360"/>
      </w:pPr>
      <w:rPr/>
    </w:lvl>
    <w:lvl w:ilvl="8">
      <w:start w:val="1"/>
      <w:numFmt w:val="bullet"/>
      <w:lvlText w:val="•"/>
      <w:lvlJc w:val="left"/>
      <w:pPr>
        <w:ind w:left="8055" w:hanging="360"/>
      </w:pPr>
      <w:rPr/>
    </w:lvl>
  </w:abstractNum>
  <w:abstractNum w:abstractNumId="2">
    <w:lvl w:ilvl="0">
      <w:start w:val="1"/>
      <w:numFmt w:val="decimal"/>
      <w:lvlText w:val="%1."/>
      <w:lvlJc w:val="left"/>
      <w:pPr>
        <w:ind w:left="360" w:hanging="360"/>
      </w:pPr>
      <w:rPr>
        <w:rFonts w:ascii="Times New Roman" w:cs="Times New Roman" w:eastAsia="Times New Roman" w:hAnsi="Times New Roman"/>
        <w:sz w:val="24"/>
        <w:szCs w:val="24"/>
      </w:rPr>
    </w:lvl>
    <w:lvl w:ilvl="1">
      <w:start w:val="1"/>
      <w:numFmt w:val="bullet"/>
      <w:lvlText w:val="•"/>
      <w:lvlJc w:val="left"/>
      <w:pPr>
        <w:ind w:left="1300" w:hanging="360"/>
      </w:pPr>
      <w:rPr/>
    </w:lvl>
    <w:lvl w:ilvl="2">
      <w:start w:val="1"/>
      <w:numFmt w:val="bullet"/>
      <w:lvlText w:val="•"/>
      <w:lvlJc w:val="left"/>
      <w:pPr>
        <w:ind w:left="2241" w:hanging="360"/>
      </w:pPr>
      <w:rPr/>
    </w:lvl>
    <w:lvl w:ilvl="3">
      <w:start w:val="1"/>
      <w:numFmt w:val="bullet"/>
      <w:lvlText w:val="•"/>
      <w:lvlJc w:val="left"/>
      <w:pPr>
        <w:ind w:left="3182" w:hanging="360"/>
      </w:pPr>
      <w:rPr/>
    </w:lvl>
    <w:lvl w:ilvl="4">
      <w:start w:val="1"/>
      <w:numFmt w:val="bullet"/>
      <w:lvlText w:val="•"/>
      <w:lvlJc w:val="left"/>
      <w:pPr>
        <w:ind w:left="4122" w:hanging="360"/>
      </w:pPr>
      <w:rPr/>
    </w:lvl>
    <w:lvl w:ilvl="5">
      <w:start w:val="1"/>
      <w:numFmt w:val="bullet"/>
      <w:lvlText w:val="•"/>
      <w:lvlJc w:val="left"/>
      <w:pPr>
        <w:ind w:left="5063" w:hanging="360"/>
      </w:pPr>
      <w:rPr/>
    </w:lvl>
    <w:lvl w:ilvl="6">
      <w:start w:val="1"/>
      <w:numFmt w:val="bullet"/>
      <w:lvlText w:val="•"/>
      <w:lvlJc w:val="left"/>
      <w:pPr>
        <w:ind w:left="6004" w:hanging="360"/>
      </w:pPr>
      <w:rPr/>
    </w:lvl>
    <w:lvl w:ilvl="7">
      <w:start w:val="1"/>
      <w:numFmt w:val="bullet"/>
      <w:lvlText w:val="•"/>
      <w:lvlJc w:val="left"/>
      <w:pPr>
        <w:ind w:left="6945" w:hanging="360"/>
      </w:pPr>
      <w:rPr/>
    </w:lvl>
    <w:lvl w:ilvl="8">
      <w:start w:val="1"/>
      <w:numFmt w:val="bullet"/>
      <w:lvlText w:val="•"/>
      <w:lvlJc w:val="left"/>
      <w:pPr>
        <w:ind w:left="7885" w:hanging="360"/>
      </w:pPr>
      <w:rPr/>
    </w:lvl>
  </w:abstractNum>
  <w:abstractNum w:abstractNumId="3">
    <w:lvl w:ilvl="0">
      <w:start w:val="1"/>
      <w:numFmt w:val="bullet"/>
      <w:lvlText w:val="●"/>
      <w:lvlJc w:val="left"/>
      <w:pPr>
        <w:ind w:left="360" w:hanging="360"/>
      </w:pPr>
      <w:rPr>
        <w:rFonts w:ascii="Noto Sans Symbols" w:cs="Noto Sans Symbols" w:eastAsia="Noto Sans Symbols" w:hAnsi="Noto Sans Symbols"/>
        <w:sz w:val="24"/>
        <w:szCs w:val="24"/>
      </w:rPr>
    </w:lvl>
    <w:lvl w:ilvl="1">
      <w:start w:val="1"/>
      <w:numFmt w:val="bullet"/>
      <w:lvlText w:val="•"/>
      <w:lvlJc w:val="left"/>
      <w:pPr>
        <w:ind w:left="1264" w:hanging="360"/>
      </w:pPr>
      <w:rPr/>
    </w:lvl>
    <w:lvl w:ilvl="2">
      <w:start w:val="1"/>
      <w:numFmt w:val="bullet"/>
      <w:lvlText w:val="•"/>
      <w:lvlJc w:val="left"/>
      <w:pPr>
        <w:ind w:left="2169" w:hanging="360"/>
      </w:pPr>
      <w:rPr/>
    </w:lvl>
    <w:lvl w:ilvl="3">
      <w:start w:val="1"/>
      <w:numFmt w:val="bullet"/>
      <w:lvlText w:val="•"/>
      <w:lvlJc w:val="left"/>
      <w:pPr>
        <w:ind w:left="3074" w:hanging="360"/>
      </w:pPr>
      <w:rPr/>
    </w:lvl>
    <w:lvl w:ilvl="4">
      <w:start w:val="1"/>
      <w:numFmt w:val="bullet"/>
      <w:lvlText w:val="•"/>
      <w:lvlJc w:val="left"/>
      <w:pPr>
        <w:ind w:left="3978" w:hanging="360"/>
      </w:pPr>
      <w:rPr/>
    </w:lvl>
    <w:lvl w:ilvl="5">
      <w:start w:val="1"/>
      <w:numFmt w:val="bullet"/>
      <w:lvlText w:val="•"/>
      <w:lvlJc w:val="left"/>
      <w:pPr>
        <w:ind w:left="4883" w:hanging="360"/>
      </w:pPr>
      <w:rPr/>
    </w:lvl>
    <w:lvl w:ilvl="6">
      <w:start w:val="1"/>
      <w:numFmt w:val="bullet"/>
      <w:lvlText w:val="•"/>
      <w:lvlJc w:val="left"/>
      <w:pPr>
        <w:ind w:left="5788" w:hanging="360"/>
      </w:pPr>
      <w:rPr/>
    </w:lvl>
    <w:lvl w:ilvl="7">
      <w:start w:val="1"/>
      <w:numFmt w:val="bullet"/>
      <w:lvlText w:val="•"/>
      <w:lvlJc w:val="left"/>
      <w:pPr>
        <w:ind w:left="6692" w:hanging="360"/>
      </w:pPr>
      <w:rPr/>
    </w:lvl>
    <w:lvl w:ilvl="8">
      <w:start w:val="1"/>
      <w:numFmt w:val="bullet"/>
      <w:lvlText w:val="•"/>
      <w:lvlJc w:val="left"/>
      <w:pPr>
        <w:ind w:left="7597" w:hanging="360"/>
      </w:pPr>
      <w:rPr/>
    </w:lvl>
  </w:abstractNum>
  <w:abstractNum w:abstractNumId="4">
    <w:lvl w:ilvl="0">
      <w:start w:val="1"/>
      <w:numFmt w:val="decimal"/>
      <w:lvlText w:val="%1."/>
      <w:lvlJc w:val="left"/>
      <w:pPr>
        <w:ind w:left="360" w:hanging="360"/>
      </w:pPr>
      <w:rPr>
        <w:rFonts w:ascii="Times New Roman" w:cs="Times New Roman" w:eastAsia="Times New Roman" w:hAnsi="Times New Roman"/>
        <w:sz w:val="24"/>
        <w:szCs w:val="24"/>
      </w:rPr>
    </w:lvl>
    <w:lvl w:ilvl="1">
      <w:start w:val="1"/>
      <w:numFmt w:val="bullet"/>
      <w:lvlText w:val="•"/>
      <w:lvlJc w:val="left"/>
      <w:pPr>
        <w:ind w:left="1300" w:hanging="360"/>
      </w:pPr>
      <w:rPr/>
    </w:lvl>
    <w:lvl w:ilvl="2">
      <w:start w:val="1"/>
      <w:numFmt w:val="bullet"/>
      <w:lvlText w:val="•"/>
      <w:lvlJc w:val="left"/>
      <w:pPr>
        <w:ind w:left="2241" w:hanging="360"/>
      </w:pPr>
      <w:rPr/>
    </w:lvl>
    <w:lvl w:ilvl="3">
      <w:start w:val="1"/>
      <w:numFmt w:val="bullet"/>
      <w:lvlText w:val="•"/>
      <w:lvlJc w:val="left"/>
      <w:pPr>
        <w:ind w:left="3182" w:hanging="360"/>
      </w:pPr>
      <w:rPr/>
    </w:lvl>
    <w:lvl w:ilvl="4">
      <w:start w:val="1"/>
      <w:numFmt w:val="bullet"/>
      <w:lvlText w:val="•"/>
      <w:lvlJc w:val="left"/>
      <w:pPr>
        <w:ind w:left="4122" w:hanging="360"/>
      </w:pPr>
      <w:rPr/>
    </w:lvl>
    <w:lvl w:ilvl="5">
      <w:start w:val="1"/>
      <w:numFmt w:val="bullet"/>
      <w:lvlText w:val="•"/>
      <w:lvlJc w:val="left"/>
      <w:pPr>
        <w:ind w:left="5063" w:hanging="360"/>
      </w:pPr>
      <w:rPr/>
    </w:lvl>
    <w:lvl w:ilvl="6">
      <w:start w:val="1"/>
      <w:numFmt w:val="bullet"/>
      <w:lvlText w:val="•"/>
      <w:lvlJc w:val="left"/>
      <w:pPr>
        <w:ind w:left="6004" w:hanging="360"/>
      </w:pPr>
      <w:rPr/>
    </w:lvl>
    <w:lvl w:ilvl="7">
      <w:start w:val="1"/>
      <w:numFmt w:val="bullet"/>
      <w:lvlText w:val="•"/>
      <w:lvlJc w:val="left"/>
      <w:pPr>
        <w:ind w:left="6945" w:hanging="360"/>
      </w:pPr>
      <w:rPr/>
    </w:lvl>
    <w:lvl w:ilvl="8">
      <w:start w:val="1"/>
      <w:numFmt w:val="bullet"/>
      <w:lvlText w:val="•"/>
      <w:lvlJc w:val="left"/>
      <w:pPr>
        <w:ind w:left="7885" w:hanging="360"/>
      </w:pPr>
      <w:rPr/>
    </w:lvl>
  </w:abstractNum>
  <w:abstractNum w:abstractNumId="5">
    <w:lvl w:ilvl="0">
      <w:start w:val="1"/>
      <w:numFmt w:val="decimal"/>
      <w:lvlText w:val="%1."/>
      <w:lvlJc w:val="left"/>
      <w:pPr>
        <w:ind w:left="360" w:hanging="360"/>
      </w:pPr>
      <w:rPr>
        <w:rFonts w:ascii="Times New Roman" w:cs="Times New Roman" w:eastAsia="Times New Roman" w:hAnsi="Times New Roman"/>
        <w:sz w:val="24"/>
        <w:szCs w:val="24"/>
      </w:rPr>
    </w:lvl>
    <w:lvl w:ilvl="1">
      <w:start w:val="1"/>
      <w:numFmt w:val="bullet"/>
      <w:lvlText w:val="•"/>
      <w:lvlJc w:val="left"/>
      <w:pPr>
        <w:ind w:left="1300" w:hanging="360"/>
      </w:pPr>
      <w:rPr/>
    </w:lvl>
    <w:lvl w:ilvl="2">
      <w:start w:val="1"/>
      <w:numFmt w:val="bullet"/>
      <w:lvlText w:val="•"/>
      <w:lvlJc w:val="left"/>
      <w:pPr>
        <w:ind w:left="2241" w:hanging="360"/>
      </w:pPr>
      <w:rPr/>
    </w:lvl>
    <w:lvl w:ilvl="3">
      <w:start w:val="1"/>
      <w:numFmt w:val="bullet"/>
      <w:lvlText w:val="•"/>
      <w:lvlJc w:val="left"/>
      <w:pPr>
        <w:ind w:left="3182" w:hanging="360"/>
      </w:pPr>
      <w:rPr/>
    </w:lvl>
    <w:lvl w:ilvl="4">
      <w:start w:val="1"/>
      <w:numFmt w:val="bullet"/>
      <w:lvlText w:val="•"/>
      <w:lvlJc w:val="left"/>
      <w:pPr>
        <w:ind w:left="4122" w:hanging="360"/>
      </w:pPr>
      <w:rPr/>
    </w:lvl>
    <w:lvl w:ilvl="5">
      <w:start w:val="1"/>
      <w:numFmt w:val="bullet"/>
      <w:lvlText w:val="•"/>
      <w:lvlJc w:val="left"/>
      <w:pPr>
        <w:ind w:left="5063" w:hanging="360"/>
      </w:pPr>
      <w:rPr/>
    </w:lvl>
    <w:lvl w:ilvl="6">
      <w:start w:val="1"/>
      <w:numFmt w:val="bullet"/>
      <w:lvlText w:val="•"/>
      <w:lvlJc w:val="left"/>
      <w:pPr>
        <w:ind w:left="6004" w:hanging="360"/>
      </w:pPr>
      <w:rPr/>
    </w:lvl>
    <w:lvl w:ilvl="7">
      <w:start w:val="1"/>
      <w:numFmt w:val="bullet"/>
      <w:lvlText w:val="•"/>
      <w:lvlJc w:val="left"/>
      <w:pPr>
        <w:ind w:left="6945" w:hanging="360"/>
      </w:pPr>
      <w:rPr/>
    </w:lvl>
    <w:lvl w:ilvl="8">
      <w:start w:val="1"/>
      <w:numFmt w:val="bullet"/>
      <w:lvlText w:val="•"/>
      <w:lvlJc w:val="left"/>
      <w:pPr>
        <w:ind w:left="7885"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155D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66472"/>
    <w:pPr>
      <w:ind w:left="720"/>
      <w:contextualSpacing w:val="1"/>
    </w:pPr>
  </w:style>
  <w:style w:type="paragraph" w:styleId="Header">
    <w:name w:val="header"/>
    <w:basedOn w:val="Normal"/>
    <w:link w:val="HeaderChar"/>
    <w:uiPriority w:val="99"/>
    <w:unhideWhenUsed w:val="1"/>
    <w:rsid w:val="0008624A"/>
    <w:pPr>
      <w:tabs>
        <w:tab w:val="center" w:pos="4680"/>
        <w:tab w:val="right" w:pos="9360"/>
      </w:tabs>
      <w:spacing w:after="0" w:line="240" w:lineRule="auto"/>
    </w:pPr>
  </w:style>
  <w:style w:type="character" w:styleId="HeaderChar" w:customStyle="1">
    <w:name w:val="Header Char"/>
    <w:basedOn w:val="DefaultParagraphFont"/>
    <w:link w:val="Header"/>
    <w:uiPriority w:val="99"/>
    <w:rsid w:val="0008624A"/>
  </w:style>
  <w:style w:type="paragraph" w:styleId="Footer">
    <w:name w:val="footer"/>
    <w:basedOn w:val="Normal"/>
    <w:link w:val="FooterChar"/>
    <w:uiPriority w:val="99"/>
    <w:unhideWhenUsed w:val="1"/>
    <w:rsid w:val="0008624A"/>
    <w:pPr>
      <w:tabs>
        <w:tab w:val="center" w:pos="4680"/>
        <w:tab w:val="right" w:pos="9360"/>
      </w:tabs>
      <w:spacing w:after="0" w:line="240" w:lineRule="auto"/>
    </w:pPr>
  </w:style>
  <w:style w:type="character" w:styleId="FooterChar" w:customStyle="1">
    <w:name w:val="Footer Char"/>
    <w:basedOn w:val="DefaultParagraphFont"/>
    <w:link w:val="Footer"/>
    <w:uiPriority w:val="99"/>
    <w:rsid w:val="0008624A"/>
  </w:style>
  <w:style w:type="paragraph" w:styleId="BodyText">
    <w:name w:val="Body Text"/>
    <w:basedOn w:val="Normal"/>
    <w:link w:val="BodyTextChar"/>
    <w:uiPriority w:val="1"/>
    <w:qFormat w:val="1"/>
    <w:rsid w:val="00DD6366"/>
    <w:pPr>
      <w:widowControl w:val="0"/>
      <w:spacing w:after="0" w:before="120" w:line="240" w:lineRule="auto"/>
      <w:ind w:left="1157"/>
    </w:pPr>
    <w:rPr>
      <w:rFonts w:ascii="Times New Roman" w:eastAsia="Times New Roman" w:hAnsi="Times New Roman"/>
      <w:sz w:val="24"/>
      <w:szCs w:val="24"/>
    </w:rPr>
  </w:style>
  <w:style w:type="character" w:styleId="BodyTextChar" w:customStyle="1">
    <w:name w:val="Body Text Char"/>
    <w:basedOn w:val="DefaultParagraphFont"/>
    <w:link w:val="BodyText"/>
    <w:uiPriority w:val="1"/>
    <w:rsid w:val="00DD6366"/>
    <w:rPr>
      <w:rFonts w:ascii="Times New Roman" w:eastAsia="Times New Roman" w:hAnsi="Times New Roman"/>
      <w:sz w:val="24"/>
      <w:szCs w:val="24"/>
    </w:rPr>
  </w:style>
  <w:style w:type="character" w:styleId="Heading1Char" w:customStyle="1">
    <w:name w:val="Heading 1 Char"/>
    <w:basedOn w:val="DefaultParagraphFont"/>
    <w:link w:val="Heading1"/>
    <w:uiPriority w:val="9"/>
    <w:rsid w:val="008155D3"/>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iS6wTLEdUIDR/t3z8TLOmHEb7w==">CgMxLjA4AHIhMVRoQ0Ixc2VqakFqWExka0lnWllKenk3VVMyenNhSmhi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2021-08-05T15:22:00Z</dcterms:created>
  <dc:creator>Naimul Khan</dc:creator>
</cp:coreProperties>
</file>