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4"/>
          <w:szCs w:val="34"/>
          <w:u w:val="single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u w:val="single"/>
        </w:rPr>
        <w:t>COE318 – Lab 2: Linked Counters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Objectives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 a Counter class.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Learn how objects can be linked together.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16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an “if” statement.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Duration: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one week.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Grading Scheme: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50% submitted source code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25% in-class demonstration and questions (during week 3 lab hours)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25% in-class quiz – Held during the first 5 mins of the lab class (during week 5 lab hours)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Overview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mathematics,  a number is expressed in positional notation to a certain base, B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61540" cy="3854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For example, the 3-digit number 123 in base 4 represents 16+8+3=27 (base 10).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 this lab each digit is represented as a Counter object. A Counter object has an optional left neighbour which is also a Counter object.  (The absence of a left neighbour is indicated with the keyword </w:t>
      </w:r>
      <w:r>
        <w:rPr>
          <w:rFonts w:eastAsia="Courier New" w:cs="Courier New" w:ascii="Courier New" w:hAnsi="Courier New"/>
          <w:sz w:val="24"/>
          <w:szCs w:val="24"/>
        </w:rPr>
        <w:t>null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important methods to implement are </w:t>
      </w:r>
      <w:r>
        <w:rPr>
          <w:rFonts w:eastAsia="Courier New" w:cs="Courier New" w:ascii="Courier New" w:hAnsi="Courier New"/>
          <w:sz w:val="24"/>
          <w:szCs w:val="24"/>
        </w:rPr>
        <w:t>getCount()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Courier New" w:cs="Courier New" w:ascii="Courier New" w:hAnsi="Courier New"/>
          <w:sz w:val="24"/>
          <w:szCs w:val="24"/>
        </w:rPr>
        <w:t>increment().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If there is no left neighbour, the count is the same as the digit.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there is a left neighbour, the count is the sum of the digit and the modulus times the count of the left neighbour.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</w:t>
      </w:r>
      <w:r>
        <w:rPr>
          <w:rFonts w:eastAsia="Courier New" w:cs="Courier New" w:ascii="Courier New" w:hAnsi="Courier New"/>
          <w:sz w:val="24"/>
          <w:szCs w:val="24"/>
        </w:rPr>
        <w:t>increment()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method increments the Counter's digit and, if it reaches its maximum (modulus) value, it is reset to zero.  Furthermore, if there is a left neighbour and if the Counter has rolled over, its left neighbour should be incremented as well.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Source Code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5" w:after="0"/>
        <w:ind w:left="0" w:right="257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Similar to the previous labs, Counter.java and CounterTry.java are provided with the handout.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 1: Create a Netbeans Project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874" w:leader="none"/>
        </w:tabs>
        <w:spacing w:lineRule="auto" w:line="240" w:before="122" w:after="0"/>
        <w:ind w:left="360" w:right="468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a Netbeans project called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Counter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which should be placed in a folder called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lab</w:t>
      </w:r>
      <w:r>
        <w:rPr>
          <w:rFonts w:eastAsia="Courier New" w:cs="Courier New" w:ascii="Courier New" w:hAnsi="Courier New"/>
          <w:sz w:val="24"/>
          <w:szCs w:val="24"/>
        </w:rPr>
        <w:t>2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(all lowercase and no spaces). The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lab</w:t>
      </w:r>
      <w:r>
        <w:rPr>
          <w:rFonts w:eastAsia="Courier New" w:cs="Courier New" w:ascii="Courier New" w:hAnsi="Courier New"/>
          <w:sz w:val="24"/>
          <w:szCs w:val="24"/>
        </w:rPr>
        <w:t>2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folder should itself be in your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coe318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folder.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874" w:leader="none"/>
        </w:tabs>
        <w:spacing w:lineRule="auto" w:line="247" w:before="117" w:after="0"/>
        <w:ind w:left="360" w:right="468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a Java file (class library type) called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Counter;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set the package to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coe318.lab</w:t>
      </w:r>
      <w:r>
        <w:rPr>
          <w:rFonts w:eastAsia="Courier New" w:cs="Courier New" w:ascii="Courier New" w:hAnsi="Courier New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 then copy and paste the provided source code.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874" w:leader="none"/>
        </w:tabs>
        <w:spacing w:lineRule="auto" w:line="240" w:before="126" w:after="0"/>
        <w:ind w:left="3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Similarly, create the Java file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CounterTry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(Ensure you use the same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coe318.lab2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package name.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874" w:leader="none"/>
        </w:tabs>
        <w:spacing w:lineRule="auto" w:line="240" w:before="110" w:after="0"/>
        <w:ind w:left="3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Generate the javadocs and compile and run the project.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874" w:leader="none"/>
        </w:tabs>
        <w:spacing w:lineRule="auto" w:line="240" w:before="121" w:after="0"/>
        <w:ind w:left="3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should compile correctly and produce output.  Unfortunately, the output is incorrect and you have to fix it.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 2: Add instance variables and fix constructor and getters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74" w:leader="none"/>
        </w:tabs>
        <w:spacing w:lineRule="auto" w:line="240" w:before="112" w:after="0"/>
        <w:ind w:left="3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Add instance variables for the two components of a counter.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74" w:leader="none"/>
        </w:tabs>
        <w:spacing w:lineRule="auto" w:line="240" w:before="119" w:after="0"/>
        <w:ind w:left="3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Modify the constructor so that they are properly initialized.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74" w:leader="none"/>
        </w:tabs>
        <w:spacing w:lineRule="auto" w:line="240" w:before="121" w:after="0"/>
        <w:ind w:left="3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Fix the remaining methods so that they work for a simple counter without a left neighbour.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Step 3: Fix remaining methods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1158" w:leader="none"/>
        </w:tabs>
        <w:spacing w:lineRule="auto" w:line="240" w:before="111" w:after="0"/>
        <w:ind w:left="3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Fix the remaining methods.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 4: Submit your lab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 must submit your lab electronically on D2L. Please make sure you hand over the quiz answer sheet to the TA at the end of the in-class quiz. </w:t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Please zip up your NetBeans project containing all source files and submit to the respective assignment folder on D2L.</w:t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1"/>
        <w:szCs w:val="21"/>
        <w:rFonts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4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8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0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4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8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4"/>
        <w:rFonts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2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801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661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1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8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242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1"/>
        <w:szCs w:val="21"/>
        <w:rFonts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4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8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0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4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85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62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624a"/>
    <w:rPr/>
  </w:style>
  <w:style w:type="character" w:styleId="BodyTextChar" w:customStyle="1">
    <w:name w:val="Body Text Char"/>
    <w:basedOn w:val="DefaultParagraphFont"/>
    <w:uiPriority w:val="1"/>
    <w:qFormat/>
    <w:rsid w:val="00dd6366"/>
    <w:rPr>
      <w:rFonts w:ascii="Times New Roman" w:hAnsi="Times New Roman" w:eastAsia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link w:val="BodyTextChar"/>
    <w:uiPriority w:val="1"/>
    <w:qFormat/>
    <w:rsid w:val="00dd6366"/>
    <w:pPr>
      <w:widowControl w:val="false"/>
      <w:spacing w:lineRule="auto" w:line="240" w:before="120" w:after="0"/>
      <w:ind w:left="1157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96647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0862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0862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KI/C34p2h+aD0sNOOAVTdfxLwgg==">CgMxLjA4AHIhMVJxOHFDeEZ4VHk3RE5RVnY1ajBXa3E3c2t0UWQ4SU81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445</Words>
  <Characters>2155</Characters>
  <CharactersWithSpaces>2566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2021-08-05T15:22:00Z</dcterms:created>
  <dc:creator>Naimul Khan</dc:creator>
  <dc:description/>
  <dc:language>en-CA</dc:language>
  <cp:lastModifiedBy/>
  <dcterms:modified xsi:type="dcterms:W3CDTF">2023-05-18T15:29:48Z</dcterms:modified>
  <cp:revision>1</cp:revision>
  <dc:subject/>
  <dc:title/>
</cp:coreProperties>
</file>