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E4" w:rsidRPr="005F65E4" w:rsidRDefault="005F65E4" w:rsidP="005F65E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5F65E4">
        <w:rPr>
          <w:rFonts w:ascii="Times New Roman" w:eastAsia="Times New Roman" w:hAnsi="Times New Roman" w:cs="Times New Roman"/>
          <w:b/>
          <w:bCs/>
          <w:kern w:val="36"/>
          <w:sz w:val="48"/>
          <w:szCs w:val="48"/>
          <w:lang w:eastAsia="fr-FR"/>
        </w:rPr>
        <w:t>Suivi des Dépenses de Voyage</w:t>
      </w:r>
    </w:p>
    <w:p w:rsidR="005F65E4" w:rsidRDefault="005F65E4" w:rsidP="005F65E4">
      <w:pPr>
        <w:pStyle w:val="Titre2"/>
      </w:pPr>
      <w:r>
        <w:t>1. Introduction</w:t>
      </w:r>
    </w:p>
    <w:p w:rsidR="005F65E4" w:rsidRDefault="005F65E4" w:rsidP="005F65E4">
      <w:pPr>
        <w:pStyle w:val="Titre3"/>
      </w:pPr>
      <w:r>
        <w:t>1.1 Contexte</w:t>
      </w:r>
    </w:p>
    <w:p w:rsidR="005F65E4" w:rsidRPr="005F65E4" w:rsidRDefault="005F65E4" w:rsidP="005F65E4">
      <w:pPr>
        <w:spacing w:before="100" w:beforeAutospacing="1" w:after="100" w:afterAutospacing="1" w:line="240" w:lineRule="auto"/>
        <w:rPr>
          <w:rFonts w:ascii="Times New Roman" w:eastAsia="Times New Roman" w:hAnsi="Times New Roman" w:cs="Times New Roman"/>
          <w:sz w:val="24"/>
          <w:szCs w:val="24"/>
          <w:lang w:eastAsia="fr-FR"/>
        </w:rPr>
      </w:pPr>
      <w:r w:rsidRPr="005F65E4">
        <w:rPr>
          <w:rFonts w:ascii="Times New Roman" w:eastAsia="Times New Roman" w:hAnsi="Times New Roman" w:cs="Times New Roman"/>
          <w:sz w:val="24"/>
          <w:szCs w:val="24"/>
          <w:lang w:eastAsia="fr-FR"/>
        </w:rPr>
        <w:t>La gestion des dépenses lors des voyages est essentielle pour assurer une planification financière optimale. Cette application vise à offrir aux administrateurs une solution performante permettant de créer des projets, de suivre les dépenses associées, de gérer les clients, et de sécuriser l'accès grâce à un système de gestion des utilisateurs avec rôles et permissions.</w:t>
      </w:r>
    </w:p>
    <w:p w:rsidR="005F65E4" w:rsidRDefault="005F65E4" w:rsidP="005F65E4">
      <w:pPr>
        <w:pStyle w:val="Titre3"/>
      </w:pPr>
      <w:r>
        <w:t>1.2 Objectifs</w:t>
      </w:r>
    </w:p>
    <w:p w:rsidR="005F65E4" w:rsidRDefault="005F65E4" w:rsidP="005F65E4">
      <w:pPr>
        <w:pStyle w:val="NormalWeb"/>
        <w:numPr>
          <w:ilvl w:val="0"/>
          <w:numId w:val="1"/>
        </w:numPr>
      </w:pPr>
      <w:r>
        <w:t>Permettre aux administrateurs de créer des projets de voyage.</w:t>
      </w:r>
    </w:p>
    <w:p w:rsidR="005F65E4" w:rsidRDefault="005F65E4" w:rsidP="005F65E4">
      <w:pPr>
        <w:pStyle w:val="NormalWeb"/>
        <w:numPr>
          <w:ilvl w:val="0"/>
          <w:numId w:val="1"/>
        </w:numPr>
      </w:pPr>
      <w:r>
        <w:t>Associer des clients à des projets spécifiques.</w:t>
      </w:r>
    </w:p>
    <w:p w:rsidR="005F65E4" w:rsidRDefault="005F65E4" w:rsidP="005F65E4">
      <w:pPr>
        <w:pStyle w:val="NormalWeb"/>
        <w:numPr>
          <w:ilvl w:val="0"/>
          <w:numId w:val="1"/>
        </w:numPr>
      </w:pPr>
      <w:r>
        <w:t>Permettre aux clients de sélectionner et suivre les dépenses liées à leurs projets.</w:t>
      </w:r>
    </w:p>
    <w:p w:rsidR="005F65E4" w:rsidRDefault="005F65E4" w:rsidP="005F65E4">
      <w:pPr>
        <w:pStyle w:val="NormalWeb"/>
        <w:numPr>
          <w:ilvl w:val="0"/>
          <w:numId w:val="1"/>
        </w:numPr>
      </w:pPr>
      <w:r>
        <w:t>Générer des rapports de dépenses détaillés.</w:t>
      </w:r>
    </w:p>
    <w:p w:rsidR="005F65E4" w:rsidRDefault="005F65E4" w:rsidP="005F65E4">
      <w:pPr>
        <w:pStyle w:val="NormalWeb"/>
        <w:numPr>
          <w:ilvl w:val="0"/>
          <w:numId w:val="1"/>
        </w:numPr>
      </w:pPr>
      <w:r>
        <w:t>Gestion des utilisateurs avec rôles et permissions.</w:t>
      </w:r>
    </w:p>
    <w:p w:rsidR="005F65E4" w:rsidRDefault="005F65E4" w:rsidP="005F65E4">
      <w:pPr>
        <w:pStyle w:val="Titre2"/>
      </w:pPr>
      <w:r>
        <w:t>2. Description du Projet</w:t>
      </w:r>
    </w:p>
    <w:p w:rsidR="005F65E4" w:rsidRDefault="005F65E4" w:rsidP="005F65E4">
      <w:pPr>
        <w:pStyle w:val="Titre3"/>
      </w:pPr>
      <w:r>
        <w:t>2.1 Fonctionnalités principales</w:t>
      </w:r>
    </w:p>
    <w:p w:rsidR="005F65E4" w:rsidRDefault="005F65E4" w:rsidP="005F65E4">
      <w:pPr>
        <w:pStyle w:val="NormalWeb"/>
        <w:numPr>
          <w:ilvl w:val="0"/>
          <w:numId w:val="2"/>
        </w:numPr>
      </w:pPr>
      <w:r>
        <w:t>Gestion des projets (création, modification, suppression).</w:t>
      </w:r>
    </w:p>
    <w:p w:rsidR="005F65E4" w:rsidRDefault="005F65E4" w:rsidP="005F65E4">
      <w:pPr>
        <w:pStyle w:val="NormalWeb"/>
        <w:numPr>
          <w:ilvl w:val="0"/>
          <w:numId w:val="2"/>
        </w:numPr>
      </w:pPr>
      <w:r>
        <w:t>Gestion des clients (création, association, suppression).</w:t>
      </w:r>
    </w:p>
    <w:p w:rsidR="005F65E4" w:rsidRDefault="005F65E4" w:rsidP="005F65E4">
      <w:pPr>
        <w:pStyle w:val="NormalWeb"/>
        <w:numPr>
          <w:ilvl w:val="0"/>
          <w:numId w:val="2"/>
        </w:numPr>
      </w:pPr>
      <w:r>
        <w:t>Suivi des dépenses (ajout, modification, suppression).</w:t>
      </w:r>
    </w:p>
    <w:p w:rsidR="005F65E4" w:rsidRDefault="005F65E4" w:rsidP="005F65E4">
      <w:pPr>
        <w:pStyle w:val="NormalWeb"/>
        <w:numPr>
          <w:ilvl w:val="0"/>
          <w:numId w:val="2"/>
        </w:numPr>
      </w:pPr>
      <w:r>
        <w:t>Association des dépenses à des projets spécifiques.</w:t>
      </w:r>
    </w:p>
    <w:p w:rsidR="005F65E4" w:rsidRDefault="005F65E4" w:rsidP="005F65E4">
      <w:pPr>
        <w:pStyle w:val="NormalWeb"/>
        <w:numPr>
          <w:ilvl w:val="0"/>
          <w:numId w:val="2"/>
        </w:numPr>
      </w:pPr>
      <w:r>
        <w:t>Catégorisation des dépenses (hébergement, transport, alimentation, loisirs).</w:t>
      </w:r>
    </w:p>
    <w:p w:rsidR="005F65E4" w:rsidRDefault="005F65E4" w:rsidP="005F65E4">
      <w:pPr>
        <w:pStyle w:val="NormalWeb"/>
        <w:numPr>
          <w:ilvl w:val="0"/>
          <w:numId w:val="2"/>
        </w:numPr>
      </w:pPr>
      <w:r>
        <w:t>Gestion des utilisateurs avec rôles (Administrateur, Gestionnaire) et permissions.</w:t>
      </w:r>
    </w:p>
    <w:p w:rsidR="005F65E4" w:rsidRDefault="005F65E4" w:rsidP="005F65E4">
      <w:pPr>
        <w:pStyle w:val="Titre3"/>
      </w:pPr>
      <w:r>
        <w:t>2.2 Technologies Utilisées</w:t>
      </w:r>
    </w:p>
    <w:p w:rsidR="005F65E4" w:rsidRDefault="005F65E4" w:rsidP="005F65E4">
      <w:pPr>
        <w:pStyle w:val="NormalWeb"/>
        <w:numPr>
          <w:ilvl w:val="0"/>
          <w:numId w:val="3"/>
        </w:numPr>
      </w:pPr>
      <w:proofErr w:type="spellStart"/>
      <w:r>
        <w:t>Backend</w:t>
      </w:r>
      <w:proofErr w:type="spellEnd"/>
      <w:r>
        <w:t xml:space="preserve"> : ASP.NET </w:t>
      </w:r>
      <w:proofErr w:type="spellStart"/>
      <w:r>
        <w:t>Core</w:t>
      </w:r>
      <w:proofErr w:type="spellEnd"/>
    </w:p>
    <w:p w:rsidR="005F65E4" w:rsidRDefault="005F65E4" w:rsidP="005F65E4">
      <w:pPr>
        <w:pStyle w:val="NormalWeb"/>
        <w:numPr>
          <w:ilvl w:val="0"/>
          <w:numId w:val="3"/>
        </w:numPr>
      </w:pPr>
      <w:r>
        <w:t>Base de données : MySQL</w:t>
      </w:r>
    </w:p>
    <w:p w:rsidR="005F65E4" w:rsidRDefault="005F65E4" w:rsidP="005F65E4">
      <w:pPr>
        <w:pStyle w:val="NormalWeb"/>
        <w:numPr>
          <w:ilvl w:val="0"/>
          <w:numId w:val="3"/>
        </w:numPr>
      </w:pPr>
      <w:r>
        <w:t>Interface d'administration : HTML, CSS, JavaScript (</w:t>
      </w:r>
      <w:proofErr w:type="spellStart"/>
      <w:r>
        <w:t>Bootstrap</w:t>
      </w:r>
      <w:proofErr w:type="spellEnd"/>
      <w:r>
        <w:t>)</w:t>
      </w:r>
    </w:p>
    <w:p w:rsidR="005F65E4" w:rsidRDefault="005F65E4" w:rsidP="005F65E4">
      <w:pPr>
        <w:pStyle w:val="Titre2"/>
      </w:pPr>
      <w:r>
        <w:t>3. Spécifications Fonctionnelles</w:t>
      </w:r>
    </w:p>
    <w:p w:rsidR="005F65E4" w:rsidRDefault="005F65E4" w:rsidP="005F65E4">
      <w:pPr>
        <w:pStyle w:val="Titre3"/>
      </w:pPr>
      <w:r>
        <w:t>3.1 Gestion des Projets</w:t>
      </w:r>
    </w:p>
    <w:p w:rsidR="005F65E4" w:rsidRDefault="005F65E4" w:rsidP="005F65E4">
      <w:pPr>
        <w:pStyle w:val="NormalWeb"/>
        <w:numPr>
          <w:ilvl w:val="0"/>
          <w:numId w:val="4"/>
        </w:numPr>
      </w:pPr>
      <w:r>
        <w:t>Création de projets</w:t>
      </w:r>
    </w:p>
    <w:p w:rsidR="005F65E4" w:rsidRDefault="005F65E4" w:rsidP="005F65E4">
      <w:pPr>
        <w:pStyle w:val="NormalWeb"/>
        <w:numPr>
          <w:ilvl w:val="0"/>
          <w:numId w:val="4"/>
        </w:numPr>
      </w:pPr>
      <w:r>
        <w:t>Modification des informations des projets</w:t>
      </w:r>
    </w:p>
    <w:p w:rsidR="005F65E4" w:rsidRDefault="005F65E4" w:rsidP="005F65E4">
      <w:pPr>
        <w:pStyle w:val="NormalWeb"/>
        <w:numPr>
          <w:ilvl w:val="0"/>
          <w:numId w:val="4"/>
        </w:numPr>
      </w:pPr>
      <w:r>
        <w:t>Suppression des projets</w:t>
      </w:r>
    </w:p>
    <w:p w:rsidR="005F65E4" w:rsidRDefault="005F65E4" w:rsidP="005F65E4">
      <w:pPr>
        <w:pStyle w:val="NormalWeb"/>
        <w:numPr>
          <w:ilvl w:val="0"/>
          <w:numId w:val="4"/>
        </w:numPr>
      </w:pPr>
      <w:r>
        <w:t>Gestion des budgets prévisionnels</w:t>
      </w:r>
    </w:p>
    <w:p w:rsidR="005F65E4" w:rsidRDefault="005F65E4" w:rsidP="005F65E4">
      <w:pPr>
        <w:pStyle w:val="Titre3"/>
      </w:pPr>
      <w:r>
        <w:t>3.2 Gestion des Clients</w:t>
      </w:r>
    </w:p>
    <w:p w:rsidR="005F65E4" w:rsidRDefault="005F65E4" w:rsidP="005F65E4">
      <w:pPr>
        <w:pStyle w:val="NormalWeb"/>
        <w:numPr>
          <w:ilvl w:val="0"/>
          <w:numId w:val="5"/>
        </w:numPr>
      </w:pPr>
      <w:r>
        <w:t>Création de clients</w:t>
      </w:r>
    </w:p>
    <w:p w:rsidR="005F65E4" w:rsidRDefault="005F65E4" w:rsidP="005F65E4">
      <w:pPr>
        <w:pStyle w:val="NormalWeb"/>
        <w:numPr>
          <w:ilvl w:val="0"/>
          <w:numId w:val="5"/>
        </w:numPr>
      </w:pPr>
      <w:r>
        <w:t>Association des clients à des projets</w:t>
      </w:r>
    </w:p>
    <w:p w:rsidR="005F65E4" w:rsidRDefault="005F65E4" w:rsidP="005F65E4">
      <w:pPr>
        <w:pStyle w:val="NormalWeb"/>
        <w:numPr>
          <w:ilvl w:val="0"/>
          <w:numId w:val="5"/>
        </w:numPr>
      </w:pPr>
      <w:r>
        <w:lastRenderedPageBreak/>
        <w:t>Suppression des clients</w:t>
      </w:r>
    </w:p>
    <w:p w:rsidR="005F65E4" w:rsidRDefault="005F65E4" w:rsidP="005F65E4">
      <w:pPr>
        <w:pStyle w:val="NormalWeb"/>
        <w:numPr>
          <w:ilvl w:val="0"/>
          <w:numId w:val="5"/>
        </w:numPr>
      </w:pPr>
      <w:r>
        <w:t>Consultation des informations clients</w:t>
      </w:r>
    </w:p>
    <w:p w:rsidR="005F65E4" w:rsidRDefault="005F65E4" w:rsidP="005F65E4">
      <w:pPr>
        <w:pStyle w:val="Titre3"/>
      </w:pPr>
      <w:r>
        <w:t>3.3 Suivi des Dépenses</w:t>
      </w:r>
    </w:p>
    <w:p w:rsidR="005F65E4" w:rsidRDefault="005F65E4" w:rsidP="005F65E4">
      <w:pPr>
        <w:pStyle w:val="NormalWeb"/>
        <w:numPr>
          <w:ilvl w:val="0"/>
          <w:numId w:val="6"/>
        </w:numPr>
      </w:pPr>
      <w:r>
        <w:t>Ajout de dépenses par catégorie</w:t>
      </w:r>
    </w:p>
    <w:p w:rsidR="005F65E4" w:rsidRDefault="005F65E4" w:rsidP="005F65E4">
      <w:pPr>
        <w:pStyle w:val="NormalWeb"/>
        <w:numPr>
          <w:ilvl w:val="0"/>
          <w:numId w:val="6"/>
        </w:numPr>
      </w:pPr>
      <w:r>
        <w:t>Modification des dépenses</w:t>
      </w:r>
    </w:p>
    <w:p w:rsidR="005F65E4" w:rsidRDefault="005F65E4" w:rsidP="005F65E4">
      <w:pPr>
        <w:pStyle w:val="NormalWeb"/>
        <w:numPr>
          <w:ilvl w:val="0"/>
          <w:numId w:val="6"/>
        </w:numPr>
      </w:pPr>
      <w:r>
        <w:t>Suppression des dépenses</w:t>
      </w:r>
    </w:p>
    <w:p w:rsidR="005F65E4" w:rsidRDefault="005F65E4" w:rsidP="005F65E4">
      <w:pPr>
        <w:pStyle w:val="NormalWeb"/>
        <w:numPr>
          <w:ilvl w:val="0"/>
          <w:numId w:val="6"/>
        </w:numPr>
      </w:pPr>
      <w:r>
        <w:t>Association des dépenses à des projets</w:t>
      </w:r>
    </w:p>
    <w:p w:rsidR="005F65E4" w:rsidRDefault="005F65E4" w:rsidP="005F65E4">
      <w:pPr>
        <w:pStyle w:val="NormalWeb"/>
        <w:numPr>
          <w:ilvl w:val="0"/>
          <w:numId w:val="6"/>
        </w:numPr>
      </w:pPr>
      <w:r>
        <w:t>Consultation des dépenses avec filtres (date, catégorie, projet)</w:t>
      </w:r>
    </w:p>
    <w:p w:rsidR="005F65E4" w:rsidRDefault="005F65E4" w:rsidP="005F65E4">
      <w:pPr>
        <w:pStyle w:val="Titre3"/>
      </w:pPr>
      <w:r>
        <w:t>3.4 Gestion des Utilisateurs</w:t>
      </w:r>
    </w:p>
    <w:p w:rsidR="005F65E4" w:rsidRDefault="005F65E4" w:rsidP="005F65E4">
      <w:pPr>
        <w:pStyle w:val="NormalWeb"/>
        <w:numPr>
          <w:ilvl w:val="0"/>
          <w:numId w:val="7"/>
        </w:numPr>
      </w:pPr>
      <w:r>
        <w:t>Création d'utilisateurs avec rôle</w:t>
      </w:r>
    </w:p>
    <w:p w:rsidR="005F65E4" w:rsidRDefault="005F65E4" w:rsidP="005F65E4">
      <w:pPr>
        <w:pStyle w:val="NormalWeb"/>
        <w:numPr>
          <w:ilvl w:val="0"/>
          <w:numId w:val="7"/>
        </w:numPr>
      </w:pPr>
      <w:r>
        <w:t>Attribution des rôles (Administrateur, Gestionnaire)</w:t>
      </w:r>
    </w:p>
    <w:p w:rsidR="005F65E4" w:rsidRDefault="005F65E4" w:rsidP="005F65E4">
      <w:pPr>
        <w:pStyle w:val="NormalWeb"/>
        <w:numPr>
          <w:ilvl w:val="0"/>
          <w:numId w:val="7"/>
        </w:numPr>
      </w:pPr>
      <w:r>
        <w:t>Gestion des permissions selon le rôle</w:t>
      </w:r>
    </w:p>
    <w:p w:rsidR="005F65E4" w:rsidRDefault="005F65E4" w:rsidP="005F65E4">
      <w:pPr>
        <w:pStyle w:val="NormalWeb"/>
        <w:numPr>
          <w:ilvl w:val="0"/>
          <w:numId w:val="7"/>
        </w:numPr>
      </w:pPr>
      <w:r>
        <w:t>Réinitialisation de mot de passe</w:t>
      </w:r>
    </w:p>
    <w:p w:rsidR="005F65E4" w:rsidRDefault="005F65E4" w:rsidP="005F65E4">
      <w:pPr>
        <w:pStyle w:val="Titre3"/>
      </w:pPr>
      <w:r>
        <w:t>3.5 Génération de Rapports</w:t>
      </w:r>
    </w:p>
    <w:p w:rsidR="005F65E4" w:rsidRDefault="005F65E4" w:rsidP="005F65E4">
      <w:pPr>
        <w:pStyle w:val="NormalWeb"/>
        <w:numPr>
          <w:ilvl w:val="0"/>
          <w:numId w:val="8"/>
        </w:numPr>
      </w:pPr>
      <w:r>
        <w:t>Rapport des dépenses par voyage</w:t>
      </w:r>
    </w:p>
    <w:p w:rsidR="005F65E4" w:rsidRDefault="005F65E4" w:rsidP="005F65E4">
      <w:pPr>
        <w:pStyle w:val="NormalWeb"/>
        <w:numPr>
          <w:ilvl w:val="0"/>
          <w:numId w:val="8"/>
        </w:numPr>
      </w:pPr>
      <w:r>
        <w:t>Rapport par catégorie</w:t>
      </w:r>
    </w:p>
    <w:p w:rsidR="005F65E4" w:rsidRDefault="005F65E4" w:rsidP="005F65E4">
      <w:pPr>
        <w:pStyle w:val="NormalWeb"/>
        <w:numPr>
          <w:ilvl w:val="0"/>
          <w:numId w:val="8"/>
        </w:numPr>
      </w:pPr>
      <w:r>
        <w:t>Statistiques sur les dépenses globales et par projet</w:t>
      </w:r>
    </w:p>
    <w:p w:rsidR="005F65E4" w:rsidRDefault="005F65E4" w:rsidP="005F65E4">
      <w:pPr>
        <w:pStyle w:val="Titre2"/>
      </w:pPr>
      <w:r>
        <w:t>4. Spécifications Techniques</w:t>
      </w:r>
    </w:p>
    <w:p w:rsidR="005F65E4" w:rsidRDefault="005F65E4" w:rsidP="005F65E4">
      <w:pPr>
        <w:pStyle w:val="Titre3"/>
      </w:pPr>
      <w:r>
        <w:t>4.1 Base de Données</w:t>
      </w:r>
    </w:p>
    <w:p w:rsidR="005F65E4" w:rsidRDefault="005F65E4" w:rsidP="005F65E4">
      <w:pPr>
        <w:pStyle w:val="NormalWeb"/>
        <w:numPr>
          <w:ilvl w:val="0"/>
          <w:numId w:val="10"/>
        </w:numPr>
      </w:pPr>
      <w:r>
        <w:t>Utilisation de MySQL</w:t>
      </w:r>
    </w:p>
    <w:p w:rsidR="005F65E4" w:rsidRDefault="005F65E4" w:rsidP="005F65E4">
      <w:pPr>
        <w:pStyle w:val="NormalWeb"/>
        <w:numPr>
          <w:ilvl w:val="0"/>
          <w:numId w:val="10"/>
        </w:numPr>
      </w:pPr>
      <w:r>
        <w:t>Tables : Utilisateurs, Projets, Clients, Dépenses, No</w:t>
      </w:r>
      <w:r>
        <w:t>tifications, Rôles, Permissions…</w:t>
      </w:r>
    </w:p>
    <w:p w:rsidR="005F65E4" w:rsidRDefault="005F65E4" w:rsidP="005F65E4">
      <w:pPr>
        <w:pStyle w:val="Titre3"/>
      </w:pPr>
      <w:r>
        <w:t>4.</w:t>
      </w:r>
      <w:r w:rsidR="00DD0CBB">
        <w:t>2</w:t>
      </w:r>
      <w:r>
        <w:t xml:space="preserve"> Sécurité</w:t>
      </w:r>
    </w:p>
    <w:p w:rsidR="005F65E4" w:rsidRDefault="005F65E4" w:rsidP="00DD0CBB">
      <w:pPr>
        <w:pStyle w:val="NormalWeb"/>
        <w:numPr>
          <w:ilvl w:val="0"/>
          <w:numId w:val="12"/>
        </w:numPr>
      </w:pPr>
      <w:proofErr w:type="spellStart"/>
      <w:r>
        <w:t>Hashage</w:t>
      </w:r>
      <w:proofErr w:type="spellEnd"/>
      <w:r>
        <w:t xml:space="preserve"> des mots de passe avec </w:t>
      </w:r>
      <w:proofErr w:type="spellStart"/>
      <w:r>
        <w:t>BCrypt</w:t>
      </w:r>
      <w:proofErr w:type="spellEnd"/>
    </w:p>
    <w:p w:rsidR="005F65E4" w:rsidRDefault="005F65E4" w:rsidP="005F65E4">
      <w:pPr>
        <w:pStyle w:val="NormalWeb"/>
        <w:numPr>
          <w:ilvl w:val="0"/>
          <w:numId w:val="12"/>
        </w:numPr>
      </w:pPr>
      <w:r>
        <w:t xml:space="preserve">Gestion des rôles et permissions avec ASP.NET </w:t>
      </w:r>
      <w:proofErr w:type="spellStart"/>
      <w:r>
        <w:t>Identity</w:t>
      </w:r>
      <w:proofErr w:type="spellEnd"/>
    </w:p>
    <w:p w:rsidR="005F65E4" w:rsidRDefault="005F65E4" w:rsidP="005F65E4">
      <w:pPr>
        <w:pStyle w:val="NormalWeb"/>
        <w:numPr>
          <w:ilvl w:val="0"/>
          <w:numId w:val="12"/>
        </w:numPr>
      </w:pPr>
      <w:r>
        <w:t>Validation des données côté serveur</w:t>
      </w:r>
    </w:p>
    <w:p w:rsidR="005F65E4" w:rsidRDefault="005F65E4" w:rsidP="005F65E4">
      <w:pPr>
        <w:pStyle w:val="NormalWeb"/>
        <w:numPr>
          <w:ilvl w:val="0"/>
          <w:numId w:val="12"/>
        </w:numPr>
      </w:pPr>
      <w:r>
        <w:t>Journalisation des actions utilisateurs</w:t>
      </w:r>
    </w:p>
    <w:p w:rsidR="005F65E4" w:rsidRDefault="005F65E4" w:rsidP="005F65E4">
      <w:pPr>
        <w:pStyle w:val="Titre2"/>
      </w:pPr>
      <w:r>
        <w:t>5. Design &amp; Interface Utilisateur</w:t>
      </w:r>
    </w:p>
    <w:p w:rsidR="008010F7" w:rsidRDefault="008010F7" w:rsidP="008010F7">
      <w:pPr>
        <w:pStyle w:val="NormalWeb"/>
        <w:numPr>
          <w:ilvl w:val="0"/>
          <w:numId w:val="13"/>
        </w:numPr>
      </w:pPr>
      <w:r>
        <w:t>Page de Connexion</w:t>
      </w:r>
    </w:p>
    <w:p w:rsidR="008010F7" w:rsidRDefault="008010F7" w:rsidP="008010F7">
      <w:pPr>
        <w:pStyle w:val="NormalWeb"/>
        <w:numPr>
          <w:ilvl w:val="0"/>
          <w:numId w:val="13"/>
        </w:numPr>
      </w:pPr>
      <w:r>
        <w:t>Tableau de Bord</w:t>
      </w:r>
    </w:p>
    <w:p w:rsidR="008010F7" w:rsidRDefault="008010F7" w:rsidP="008010F7">
      <w:pPr>
        <w:pStyle w:val="NormalWeb"/>
        <w:numPr>
          <w:ilvl w:val="0"/>
          <w:numId w:val="13"/>
        </w:numPr>
      </w:pPr>
      <w:r>
        <w:t>Formulaire de Dépense</w:t>
      </w:r>
    </w:p>
    <w:p w:rsidR="008010F7" w:rsidRDefault="008010F7" w:rsidP="008010F7">
      <w:pPr>
        <w:pStyle w:val="NormalWeb"/>
        <w:numPr>
          <w:ilvl w:val="0"/>
          <w:numId w:val="13"/>
        </w:numPr>
      </w:pPr>
      <w:r>
        <w:t>Gestion des Projets</w:t>
      </w:r>
    </w:p>
    <w:p w:rsidR="008010F7" w:rsidRDefault="008010F7" w:rsidP="008010F7">
      <w:pPr>
        <w:pStyle w:val="NormalWeb"/>
        <w:numPr>
          <w:ilvl w:val="0"/>
          <w:numId w:val="13"/>
        </w:numPr>
      </w:pPr>
      <w:r>
        <w:t>Gestion des Clients</w:t>
      </w:r>
    </w:p>
    <w:p w:rsidR="008010F7" w:rsidRDefault="008010F7" w:rsidP="008010F7">
      <w:pPr>
        <w:pStyle w:val="NormalWeb"/>
        <w:numPr>
          <w:ilvl w:val="0"/>
          <w:numId w:val="13"/>
        </w:numPr>
      </w:pPr>
      <w:r>
        <w:t>Gestion des Utilisateurs</w:t>
      </w:r>
    </w:p>
    <w:p w:rsidR="008010F7" w:rsidRDefault="008010F7" w:rsidP="008010F7">
      <w:pPr>
        <w:pStyle w:val="NormalWeb"/>
        <w:numPr>
          <w:ilvl w:val="0"/>
          <w:numId w:val="13"/>
        </w:numPr>
      </w:pPr>
      <w:r>
        <w:t>Page de Rapports</w:t>
      </w:r>
    </w:p>
    <w:p w:rsidR="005F65E4" w:rsidRDefault="008010F7" w:rsidP="005F65E4">
      <w:pPr>
        <w:pStyle w:val="Titre2"/>
      </w:pPr>
      <w:r>
        <w:lastRenderedPageBreak/>
        <w:t>7</w:t>
      </w:r>
      <w:bookmarkStart w:id="0" w:name="_GoBack"/>
      <w:bookmarkEnd w:id="0"/>
      <w:r w:rsidR="005F65E4">
        <w:t>. Conclusion</w:t>
      </w:r>
    </w:p>
    <w:p w:rsidR="005F65E4" w:rsidRDefault="005F65E4" w:rsidP="005F65E4">
      <w:pPr>
        <w:pStyle w:val="NormalWeb"/>
      </w:pPr>
      <w:r>
        <w:t xml:space="preserve">L'application </w:t>
      </w:r>
      <w:r>
        <w:rPr>
          <w:rStyle w:val="lev"/>
        </w:rPr>
        <w:t>Suivi des Dépenses de Voyage</w:t>
      </w:r>
      <w:r>
        <w:t xml:space="preserve"> permettra aux administrateurs de créer et gérer des projets de voyage, d'associer des clients à ces projets, de gérer les utilisateurs avec rôles et permissions, et de suivre efficacement les dépenses. Le système assurera une expérience utilisateur optimale avec des fonctionnalités avancées pour une gestion rigoureuse et sécurisée.</w:t>
      </w:r>
    </w:p>
    <w:p w:rsidR="00A61531" w:rsidRDefault="00A61531"/>
    <w:sectPr w:rsidR="00A61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454B"/>
    <w:multiLevelType w:val="multilevel"/>
    <w:tmpl w:val="13CE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00B"/>
    <w:multiLevelType w:val="multilevel"/>
    <w:tmpl w:val="CDA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1881"/>
    <w:multiLevelType w:val="multilevel"/>
    <w:tmpl w:val="96B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1D6B"/>
    <w:multiLevelType w:val="multilevel"/>
    <w:tmpl w:val="B6D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101F4"/>
    <w:multiLevelType w:val="multilevel"/>
    <w:tmpl w:val="53B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07666"/>
    <w:multiLevelType w:val="multilevel"/>
    <w:tmpl w:val="D60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51643"/>
    <w:multiLevelType w:val="multilevel"/>
    <w:tmpl w:val="92A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83211"/>
    <w:multiLevelType w:val="multilevel"/>
    <w:tmpl w:val="C23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73FAF"/>
    <w:multiLevelType w:val="multilevel"/>
    <w:tmpl w:val="ABD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C7F56"/>
    <w:multiLevelType w:val="multilevel"/>
    <w:tmpl w:val="C6D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E6AE4"/>
    <w:multiLevelType w:val="multilevel"/>
    <w:tmpl w:val="D2B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34517"/>
    <w:multiLevelType w:val="multilevel"/>
    <w:tmpl w:val="8DD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1305E"/>
    <w:multiLevelType w:val="multilevel"/>
    <w:tmpl w:val="5FA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36230"/>
    <w:multiLevelType w:val="multilevel"/>
    <w:tmpl w:val="1012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3388E"/>
    <w:multiLevelType w:val="multilevel"/>
    <w:tmpl w:val="B78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16856"/>
    <w:multiLevelType w:val="multilevel"/>
    <w:tmpl w:val="0FD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5"/>
  </w:num>
  <w:num w:numId="4">
    <w:abstractNumId w:val="5"/>
  </w:num>
  <w:num w:numId="5">
    <w:abstractNumId w:val="10"/>
  </w:num>
  <w:num w:numId="6">
    <w:abstractNumId w:val="8"/>
  </w:num>
  <w:num w:numId="7">
    <w:abstractNumId w:val="6"/>
  </w:num>
  <w:num w:numId="8">
    <w:abstractNumId w:val="9"/>
  </w:num>
  <w:num w:numId="9">
    <w:abstractNumId w:val="3"/>
  </w:num>
  <w:num w:numId="10">
    <w:abstractNumId w:val="0"/>
  </w:num>
  <w:num w:numId="11">
    <w:abstractNumId w:val="7"/>
  </w:num>
  <w:num w:numId="12">
    <w:abstractNumId w:val="11"/>
  </w:num>
  <w:num w:numId="13">
    <w:abstractNumId w:val="1"/>
  </w:num>
  <w:num w:numId="14">
    <w:abstractNumId w:val="2"/>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C8"/>
    <w:rsid w:val="002B4F4D"/>
    <w:rsid w:val="005F65E4"/>
    <w:rsid w:val="008010F7"/>
    <w:rsid w:val="00A61531"/>
    <w:rsid w:val="00B056C8"/>
    <w:rsid w:val="00B54691"/>
    <w:rsid w:val="00DD0CBB"/>
    <w:rsid w:val="00E85D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996D"/>
  <w15:chartTrackingRefBased/>
  <w15:docId w15:val="{BCCA1E50-C63C-492B-9273-5439744F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F6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F6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5F65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5E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5F65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5F65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F65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F6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642147">
      <w:bodyDiv w:val="1"/>
      <w:marLeft w:val="0"/>
      <w:marRight w:val="0"/>
      <w:marTop w:val="0"/>
      <w:marBottom w:val="0"/>
      <w:divBdr>
        <w:top w:val="none" w:sz="0" w:space="0" w:color="auto"/>
        <w:left w:val="none" w:sz="0" w:space="0" w:color="auto"/>
        <w:bottom w:val="none" w:sz="0" w:space="0" w:color="auto"/>
        <w:right w:val="none" w:sz="0" w:space="0" w:color="auto"/>
      </w:divBdr>
    </w:div>
    <w:div w:id="649481525">
      <w:bodyDiv w:val="1"/>
      <w:marLeft w:val="0"/>
      <w:marRight w:val="0"/>
      <w:marTop w:val="0"/>
      <w:marBottom w:val="0"/>
      <w:divBdr>
        <w:top w:val="none" w:sz="0" w:space="0" w:color="auto"/>
        <w:left w:val="none" w:sz="0" w:space="0" w:color="auto"/>
        <w:bottom w:val="none" w:sz="0" w:space="0" w:color="auto"/>
        <w:right w:val="none" w:sz="0" w:space="0" w:color="auto"/>
      </w:divBdr>
    </w:div>
    <w:div w:id="173646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471</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SEMMAK</dc:creator>
  <cp:keywords/>
  <dc:description/>
  <cp:lastModifiedBy>HAMZA SEMMAK</cp:lastModifiedBy>
  <cp:revision>6</cp:revision>
  <dcterms:created xsi:type="dcterms:W3CDTF">2025-02-28T10:29:00Z</dcterms:created>
  <dcterms:modified xsi:type="dcterms:W3CDTF">2025-02-28T10:42:00Z</dcterms:modified>
</cp:coreProperties>
</file>