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Downloading Java-11 and Apache NiFi in EC2-A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sudo apt update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</w:pPr>
      <w:r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t xml:space="preserve">sudo apt install -y openjdk-11-jdk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</w:pPr>
      <w:r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t xml:space="preserve">wget https://archive.apache.org/dist/nifi/1.15.3/nifi-1.15.3-bin.tar.gz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</w:pPr>
      <w:r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t xml:space="preserve">tar -xvzf nifi-1.15.3-bin.tar.gz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</w:pPr>
      <w:r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t>sudo mv nifi-1.15.3 /opt/nifi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</w:pPr>
      <w:r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t>/opt/nifi/bin/nifi.sh 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</w:pPr>
      <w:r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t>sudo nano /opt/nifi/conf/nifi.properties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</w:pPr>
      <w:r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t>nifi.web.http.port=8080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cs="Liberation Sans"/>
        </w:rPr>
      </w:pPr>
      <w:r>
        <w:rPr>
          <w:rStyle w:val="7"/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t>Navigate to</w:t>
      </w:r>
      <w:r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5"/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t>https://&lt;Your_AWS_Region&gt;.console.aws.amazon.com/systems-manager/sessions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</w:pPr>
      <w:r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instrText xml:space="preserve"> HYPERLINK "http://&lt;EC2-A-Private-IP&gt;:8080/nifi" </w:instrText>
      </w:r>
      <w:r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t>http://&lt;EC2-A-Private-IP&gt;:8080/nifi</w:t>
      </w:r>
      <w:r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</w:pPr>
      <w:r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  <w:t>Log into the NiFi GUI.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ans" w:hAnsi="Liberation Sans" w:cs="Liberation Sans"/>
          <w:sz w:val="20"/>
          <w:szCs w:val="20"/>
        </w:rPr>
      </w:pPr>
      <w:r>
        <w:rPr>
          <w:rFonts w:hint="default" w:ascii="Liberation Sans" w:hAnsi="Liberation Sans" w:cs="Liberation Sans"/>
          <w:sz w:val="20"/>
          <w:szCs w:val="20"/>
        </w:rPr>
        <w:t xml:space="preserve">Drag and drop the </w:t>
      </w:r>
      <w:r>
        <w:rPr>
          <w:rStyle w:val="7"/>
          <w:rFonts w:hint="default" w:ascii="Liberation Sans" w:hAnsi="Liberation Sans" w:cs="Liberation Sans"/>
          <w:sz w:val="20"/>
          <w:szCs w:val="20"/>
        </w:rPr>
        <w:t>GetS3Object</w:t>
      </w:r>
      <w:r>
        <w:rPr>
          <w:rFonts w:hint="default" w:ascii="Liberation Sans" w:hAnsi="Liberation Sans" w:cs="Liberation Sans"/>
          <w:sz w:val="20"/>
          <w:szCs w:val="20"/>
        </w:rPr>
        <w:t xml:space="preserve"> processor onto the canvas.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ans" w:hAnsi="Liberation Sans" w:cs="Liberation Sans"/>
          <w:sz w:val="20"/>
          <w:szCs w:val="20"/>
        </w:rPr>
      </w:pPr>
      <w:r>
        <w:rPr>
          <w:rFonts w:hint="default" w:ascii="Liberation Sans" w:hAnsi="Liberation Sans" w:cs="Liberation Sans"/>
          <w:sz w:val="20"/>
          <w:szCs w:val="20"/>
        </w:rPr>
        <w:t>Configure the processor: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ans" w:hAnsi="Liberation Sans" w:cs="Liberation Sans"/>
          <w:sz w:val="20"/>
          <w:szCs w:val="20"/>
        </w:rPr>
      </w:pPr>
      <w:r>
        <w:rPr>
          <w:rStyle w:val="7"/>
          <w:rFonts w:hint="default" w:ascii="Liberation Sans" w:hAnsi="Liberation Sans" w:cs="Liberation Sans"/>
          <w:sz w:val="20"/>
          <w:szCs w:val="20"/>
        </w:rPr>
        <w:t>Bucket Name</w:t>
      </w:r>
      <w:r>
        <w:rPr>
          <w:rFonts w:hint="default" w:ascii="Liberation Sans" w:hAnsi="Liberation Sans" w:cs="Liberation Sans"/>
          <w:sz w:val="20"/>
          <w:szCs w:val="20"/>
        </w:rPr>
        <w:t>: Your S3 bucket name.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ans" w:hAnsi="Liberation Sans" w:cs="Liberation Sans"/>
          <w:sz w:val="20"/>
          <w:szCs w:val="20"/>
        </w:rPr>
      </w:pPr>
      <w:r>
        <w:rPr>
          <w:rStyle w:val="7"/>
          <w:rFonts w:hint="default" w:ascii="Liberation Sans" w:hAnsi="Liberation Sans" w:cs="Liberation Sans"/>
          <w:sz w:val="20"/>
          <w:szCs w:val="20"/>
        </w:rPr>
        <w:t>Access Key</w:t>
      </w:r>
      <w:r>
        <w:rPr>
          <w:rFonts w:hint="default" w:ascii="Liberation Sans" w:hAnsi="Liberation Sans" w:cs="Liberation Sans"/>
          <w:sz w:val="20"/>
          <w:szCs w:val="20"/>
        </w:rPr>
        <w:t xml:space="preserve"> and </w:t>
      </w:r>
      <w:r>
        <w:rPr>
          <w:rStyle w:val="7"/>
          <w:rFonts w:hint="default" w:ascii="Liberation Sans" w:hAnsi="Liberation Sans" w:cs="Liberation Sans"/>
          <w:sz w:val="20"/>
          <w:szCs w:val="20"/>
        </w:rPr>
        <w:t>Secret Key</w:t>
      </w:r>
      <w:r>
        <w:rPr>
          <w:rFonts w:hint="default" w:ascii="Liberation Sans" w:hAnsi="Liberation Sans" w:cs="Liberation Sans"/>
          <w:sz w:val="20"/>
          <w:szCs w:val="20"/>
        </w:rPr>
        <w:t>: Use an IAM role that grants S3 access, ensuring you set the role with the appropriate permissions to access the bucket.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ans" w:hAnsi="Liberation Sans" w:cs="Liberation Sans"/>
          <w:sz w:val="20"/>
          <w:szCs w:val="20"/>
        </w:rPr>
      </w:pPr>
      <w:r>
        <w:rPr>
          <w:rFonts w:hint="default" w:ascii="Liberation Sans" w:hAnsi="Liberation Sans" w:cs="Liberation Sans"/>
          <w:sz w:val="20"/>
          <w:szCs w:val="20"/>
        </w:rPr>
        <w:t xml:space="preserve">Use a </w:t>
      </w:r>
      <w:r>
        <w:rPr>
          <w:rStyle w:val="7"/>
          <w:rFonts w:hint="default" w:ascii="Liberation Sans" w:hAnsi="Liberation Sans" w:cs="Liberation Sans"/>
          <w:sz w:val="20"/>
          <w:szCs w:val="20"/>
        </w:rPr>
        <w:t>CSV Reader</w:t>
      </w:r>
      <w:r>
        <w:rPr>
          <w:rFonts w:hint="default" w:ascii="Liberation Sans" w:hAnsi="Liberation Sans" w:cs="Liberation Sans"/>
          <w:sz w:val="20"/>
          <w:szCs w:val="20"/>
        </w:rPr>
        <w:t xml:space="preserve"> processor to process the files, and connect it to the </w:t>
      </w:r>
      <w:r>
        <w:rPr>
          <w:rStyle w:val="7"/>
          <w:rFonts w:hint="default" w:ascii="Liberation Sans" w:hAnsi="Liberation Sans" w:cs="Liberation Sans"/>
          <w:sz w:val="20"/>
          <w:szCs w:val="20"/>
        </w:rPr>
        <w:t>GetS3Object</w:t>
      </w:r>
      <w:r>
        <w:rPr>
          <w:rFonts w:hint="default" w:ascii="Liberation Sans" w:hAnsi="Liberation Sans" w:cs="Liberation Sans"/>
          <w:sz w:val="20"/>
          <w:szCs w:val="20"/>
        </w:rPr>
        <w:t xml:space="preserve"> processor.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ans" w:hAnsi="Liberation Sans" w:cs="Liberation Sans"/>
          <w:sz w:val="20"/>
          <w:szCs w:val="2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ans" w:hAnsi="Liberation Sans" w:cs="Liberation Sans"/>
          <w:sz w:val="32"/>
          <w:szCs w:val="32"/>
          <w:lang w:val="en-US"/>
        </w:rPr>
      </w:pPr>
      <w:r>
        <w:rPr>
          <w:rFonts w:hint="default" w:ascii="Liberation Sans" w:hAnsi="Liberation Sans" w:cs="Liberation Sans"/>
          <w:sz w:val="32"/>
          <w:szCs w:val="32"/>
          <w:lang w:val="en-US"/>
        </w:rPr>
        <w:t>Downloading Grafana in EC2-B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ans" w:hAnsi="Liberation Sans" w:cs="Liberation Sans"/>
          <w:sz w:val="24"/>
          <w:szCs w:val="24"/>
          <w:lang w:val="en-US"/>
        </w:rPr>
      </w:pPr>
      <w:r>
        <w:rPr>
          <w:rFonts w:hint="default" w:ascii="Liberation Sans" w:hAnsi="Liberation Sans" w:cs="Liberation Sans"/>
          <w:sz w:val="24"/>
          <w:szCs w:val="24"/>
          <w:lang w:val="en-US"/>
        </w:rPr>
        <w:t>wget https://dl.grafana.com/oss/release/grafana-7.5.7-1.x86_64.deb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ans" w:hAnsi="Liberation Sans" w:cs="Liberation Sans"/>
          <w:sz w:val="24"/>
          <w:szCs w:val="24"/>
          <w:lang w:val="en-US"/>
        </w:rPr>
      </w:pPr>
      <w:r>
        <w:rPr>
          <w:rFonts w:hint="default" w:ascii="Liberation Sans" w:hAnsi="Liberation Sans" w:cs="Liberation Sans"/>
          <w:sz w:val="24"/>
          <w:szCs w:val="24"/>
          <w:lang w:val="en-US"/>
        </w:rPr>
        <w:t>sudo apt install -y ./grafana-7.5.7-1.x86_64.deb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ans" w:hAnsi="Liberation Sans" w:cs="Liberation Sans"/>
          <w:sz w:val="24"/>
          <w:szCs w:val="24"/>
          <w:lang w:val="en-US"/>
        </w:rPr>
      </w:pPr>
      <w:r>
        <w:rPr>
          <w:rFonts w:hint="default" w:ascii="Liberation Sans" w:hAnsi="Liberation Sans" w:cs="Liberation Sans"/>
          <w:sz w:val="24"/>
          <w:szCs w:val="24"/>
          <w:lang w:val="en-US"/>
        </w:rPr>
        <w:t>sudo systemctl start grafana-server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ans" w:hAnsi="Liberation Sans" w:cs="Liberation Sans"/>
          <w:sz w:val="24"/>
          <w:szCs w:val="24"/>
          <w:lang w:val="en-US"/>
        </w:rPr>
      </w:pPr>
      <w:r>
        <w:rPr>
          <w:rFonts w:hint="default" w:ascii="Liberation Sans" w:hAnsi="Liberation Sans" w:cs="Liberation Sans"/>
          <w:sz w:val="24"/>
          <w:szCs w:val="24"/>
          <w:lang w:val="en-US"/>
        </w:rPr>
        <w:t>sudo systemctl enable grafana-server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ans" w:hAnsi="Liberation Sans" w:cs="Liberation Sans"/>
          <w:sz w:val="24"/>
          <w:szCs w:val="24"/>
          <w:lang w:val="en-US"/>
        </w:rPr>
      </w:pPr>
      <w:r>
        <w:rPr>
          <w:rFonts w:hint="default" w:ascii="Liberation Sans" w:hAnsi="Liberation Sans" w:cs="Liberation Sans"/>
          <w:sz w:val="24"/>
          <w:szCs w:val="24"/>
          <w:lang w:val="en-US"/>
        </w:rPr>
        <w:t>http://&lt;EC2-B-Private-IP&gt;:3000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Liberation Sans" w:hAnsi="Liberation Sans" w:cs="Liberation Sans"/>
          <w:sz w:val="24"/>
          <w:szCs w:val="24"/>
          <w:lang w:val="en-US"/>
        </w:rPr>
      </w:pPr>
      <w:r>
        <w:rPr>
          <w:rFonts w:hint="default" w:ascii="Liberation Sans" w:hAnsi="Liberation Sans" w:cs="Liberation Sans"/>
          <w:sz w:val="24"/>
          <w:szCs w:val="24"/>
          <w:lang w:val="en-US"/>
        </w:rPr>
        <w:t>Connect both applications to visulize the process.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iberation Sans" w:hAnsi="Liberation Sans" w:eastAsia="SimSun" w:cs="Liberation Sans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C2D95"/>
    <w:rsid w:val="777C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2024-10-06T00:04:00Z</dcterms:created>
  <dc:creator>hamza</dc:creator>
  <cp:lastModifiedBy>hamza</cp:lastModifiedBy>
  <dcterms:modified xsi:type="dcterms:W3CDTF">2024-10-06T00:14:12Z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