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984" w14:textId="1EC3A143" w:rsidR="00FD34E0" w:rsidRDefault="00932D2E">
      <w:pPr>
        <w:rPr>
          <w:lang w:val="en-GB"/>
        </w:rPr>
      </w:pPr>
      <w:r>
        <w:rPr>
          <w:noProof/>
          <w:lang w:val="en-GB"/>
        </w:rPr>
        <w:drawing>
          <wp:anchor distT="0" distB="0" distL="114300" distR="114300" simplePos="0" relativeHeight="251658240" behindDoc="0" locked="0" layoutInCell="1" allowOverlap="1" wp14:anchorId="520E5C88" wp14:editId="76A89289">
            <wp:simplePos x="0" y="0"/>
            <wp:positionH relativeFrom="margin">
              <wp:align>center</wp:align>
            </wp:positionH>
            <wp:positionV relativeFrom="paragraph">
              <wp:posOffset>42545</wp:posOffset>
            </wp:positionV>
            <wp:extent cx="2264410" cy="1138555"/>
            <wp:effectExtent l="19050" t="19050" r="21590" b="23495"/>
            <wp:wrapThrough wrapText="bothSides">
              <wp:wrapPolygon edited="0">
                <wp:start x="-182" y="-361"/>
                <wp:lineTo x="-182" y="21684"/>
                <wp:lineTo x="21624" y="21684"/>
                <wp:lineTo x="21624" y="-361"/>
                <wp:lineTo x="-182" y="-361"/>
              </wp:wrapPolygon>
            </wp:wrapThrough>
            <wp:docPr id="140403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4781" name="Picture 1404034781"/>
                    <pic:cNvPicPr/>
                  </pic:nvPicPr>
                  <pic:blipFill>
                    <a:blip r:embed="rId5">
                      <a:extLst>
                        <a:ext uri="{28A0092B-C50C-407E-A947-70E740481C1C}">
                          <a14:useLocalDpi xmlns:a14="http://schemas.microsoft.com/office/drawing/2010/main" val="0"/>
                        </a:ext>
                      </a:extLst>
                    </a:blip>
                    <a:stretch>
                      <a:fillRect/>
                    </a:stretch>
                  </pic:blipFill>
                  <pic:spPr>
                    <a:xfrm>
                      <a:off x="0" y="0"/>
                      <a:ext cx="2264410" cy="11385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7E9839A" w14:textId="77777777" w:rsidR="00FE3BE0" w:rsidRDefault="00FE3BE0">
      <w:pPr>
        <w:rPr>
          <w:lang w:val="en-GB"/>
        </w:rPr>
      </w:pPr>
    </w:p>
    <w:p w14:paraId="431EFF97" w14:textId="77777777" w:rsidR="00FE3BE0" w:rsidRDefault="00FE3BE0">
      <w:pPr>
        <w:rPr>
          <w:lang w:val="en-GB"/>
        </w:rPr>
      </w:pPr>
    </w:p>
    <w:p w14:paraId="13A8B15B" w14:textId="77777777" w:rsidR="00FE3BE0" w:rsidRDefault="00FE3BE0">
      <w:pPr>
        <w:rPr>
          <w:lang w:val="en-GB"/>
        </w:rPr>
      </w:pPr>
    </w:p>
    <w:p w14:paraId="6404228C" w14:textId="77777777" w:rsidR="00FE3BE0" w:rsidRDefault="00FE3BE0">
      <w:pPr>
        <w:rPr>
          <w:lang w:val="en-GB"/>
        </w:rPr>
      </w:pPr>
    </w:p>
    <w:p w14:paraId="6E6A98E3" w14:textId="77777777" w:rsidR="00FE3BE0" w:rsidRDefault="00FE3BE0">
      <w:pPr>
        <w:rPr>
          <w:lang w:val="en-GB"/>
        </w:rPr>
      </w:pPr>
    </w:p>
    <w:p w14:paraId="424ED8F0" w14:textId="77777777" w:rsidR="00A14C40" w:rsidRDefault="00A14C40">
      <w:pPr>
        <w:rPr>
          <w:lang w:val="en-GB"/>
        </w:rPr>
      </w:pPr>
    </w:p>
    <w:p w14:paraId="3EC56003" w14:textId="5B05793F" w:rsidR="00FE3BE0" w:rsidRDefault="00932D2E" w:rsidP="00A14C40">
      <w:pPr>
        <w:rPr>
          <w:rFonts w:asciiTheme="majorBidi" w:hAnsiTheme="majorBidi" w:cstheme="majorBidi"/>
          <w:sz w:val="48"/>
          <w:szCs w:val="48"/>
          <w:lang w:val="en-GB"/>
        </w:rPr>
      </w:pPr>
      <w:r w:rsidRPr="00A14C40">
        <w:rPr>
          <w:rFonts w:asciiTheme="majorBidi" w:hAnsiTheme="majorBidi" w:cstheme="majorBidi"/>
          <w:b/>
          <w:bCs/>
          <w:sz w:val="48"/>
          <w:szCs w:val="48"/>
          <w:lang w:val="en-GB"/>
        </w:rPr>
        <w:t>Name:</w:t>
      </w:r>
      <w:r w:rsidRPr="00A14C40">
        <w:rPr>
          <w:rFonts w:asciiTheme="majorBidi" w:hAnsiTheme="majorBidi" w:cstheme="majorBidi"/>
          <w:sz w:val="48"/>
          <w:szCs w:val="48"/>
          <w:lang w:val="en-GB"/>
        </w:rPr>
        <w:t xml:space="preserve"> Hamza Zafar</w:t>
      </w:r>
    </w:p>
    <w:p w14:paraId="26973595" w14:textId="77777777" w:rsidR="00A14C40" w:rsidRPr="00A14C40" w:rsidRDefault="00A14C40" w:rsidP="00A14C40">
      <w:pPr>
        <w:rPr>
          <w:rFonts w:asciiTheme="majorBidi" w:hAnsiTheme="majorBidi" w:cstheme="majorBidi"/>
          <w:sz w:val="48"/>
          <w:szCs w:val="48"/>
          <w:lang w:val="en-GB"/>
        </w:rPr>
      </w:pPr>
    </w:p>
    <w:p w14:paraId="095A5A32" w14:textId="14D22D2A" w:rsidR="00932D2E" w:rsidRDefault="00932D2E" w:rsidP="00A14C40">
      <w:pPr>
        <w:rPr>
          <w:rFonts w:asciiTheme="majorBidi" w:hAnsiTheme="majorBidi" w:cstheme="majorBidi"/>
          <w:sz w:val="48"/>
          <w:szCs w:val="48"/>
          <w:lang w:val="en-GB"/>
        </w:rPr>
      </w:pPr>
      <w:r w:rsidRPr="00A14C40">
        <w:rPr>
          <w:rFonts w:asciiTheme="majorBidi" w:hAnsiTheme="majorBidi" w:cstheme="majorBidi"/>
          <w:b/>
          <w:bCs/>
          <w:sz w:val="48"/>
          <w:szCs w:val="48"/>
          <w:lang w:val="en-GB"/>
        </w:rPr>
        <w:t>Email:</w:t>
      </w:r>
      <w:r w:rsidRPr="00A14C40">
        <w:rPr>
          <w:rFonts w:asciiTheme="majorBidi" w:hAnsiTheme="majorBidi" w:cstheme="majorBidi"/>
          <w:sz w:val="48"/>
          <w:szCs w:val="48"/>
          <w:lang w:val="en-GB"/>
        </w:rPr>
        <w:t xml:space="preserve"> </w:t>
      </w:r>
      <w:hyperlink r:id="rId6" w:history="1">
        <w:r w:rsidRPr="00A14C40">
          <w:rPr>
            <w:rStyle w:val="Hyperlink"/>
            <w:rFonts w:asciiTheme="majorBidi" w:hAnsiTheme="majorBidi" w:cstheme="majorBidi"/>
            <w:sz w:val="48"/>
            <w:szCs w:val="48"/>
            <w:lang w:val="en-GB"/>
          </w:rPr>
          <w:t>hamzazafar2k12@gmail.com</w:t>
        </w:r>
      </w:hyperlink>
    </w:p>
    <w:p w14:paraId="2525A3F2" w14:textId="77777777" w:rsidR="00A14C40" w:rsidRPr="00A14C40" w:rsidRDefault="00A14C40" w:rsidP="00A14C40">
      <w:pPr>
        <w:rPr>
          <w:rFonts w:asciiTheme="majorBidi" w:hAnsiTheme="majorBidi" w:cstheme="majorBidi"/>
          <w:sz w:val="48"/>
          <w:szCs w:val="48"/>
          <w:lang w:val="en-GB"/>
        </w:rPr>
      </w:pPr>
    </w:p>
    <w:p w14:paraId="7AB61539" w14:textId="619FE0E5" w:rsidR="00932D2E" w:rsidRDefault="00932D2E" w:rsidP="00A14C40">
      <w:pPr>
        <w:rPr>
          <w:rFonts w:asciiTheme="majorBidi" w:hAnsiTheme="majorBidi" w:cstheme="majorBidi"/>
          <w:sz w:val="48"/>
          <w:szCs w:val="48"/>
          <w:lang w:val="en-GB"/>
        </w:rPr>
      </w:pPr>
      <w:r w:rsidRPr="00A14C40">
        <w:rPr>
          <w:rFonts w:asciiTheme="majorBidi" w:hAnsiTheme="majorBidi" w:cstheme="majorBidi"/>
          <w:b/>
          <w:bCs/>
          <w:sz w:val="48"/>
          <w:szCs w:val="48"/>
          <w:lang w:val="en-GB"/>
        </w:rPr>
        <w:t>Fellowship:</w:t>
      </w:r>
      <w:r w:rsidRPr="00A14C40">
        <w:rPr>
          <w:rFonts w:asciiTheme="majorBidi" w:hAnsiTheme="majorBidi" w:cstheme="majorBidi"/>
          <w:sz w:val="48"/>
          <w:szCs w:val="48"/>
          <w:lang w:val="en-GB"/>
        </w:rPr>
        <w:t xml:space="preserve"> Bytewise- Data Science Group I</w:t>
      </w:r>
    </w:p>
    <w:p w14:paraId="554A97C5" w14:textId="77777777" w:rsidR="00A14C40" w:rsidRPr="00A14C40" w:rsidRDefault="00A14C40" w:rsidP="00A14C40">
      <w:pPr>
        <w:rPr>
          <w:rFonts w:asciiTheme="majorBidi" w:hAnsiTheme="majorBidi" w:cstheme="majorBidi"/>
          <w:sz w:val="48"/>
          <w:szCs w:val="48"/>
          <w:lang w:val="en-GB"/>
        </w:rPr>
      </w:pPr>
    </w:p>
    <w:p w14:paraId="771668E5" w14:textId="77777777" w:rsidR="00A14C40" w:rsidRDefault="00932D2E" w:rsidP="00A14C40">
      <w:pPr>
        <w:rPr>
          <w:rFonts w:asciiTheme="majorBidi" w:hAnsiTheme="majorBidi" w:cstheme="majorBidi"/>
          <w:sz w:val="48"/>
          <w:szCs w:val="48"/>
          <w:lang w:val="en-GB"/>
        </w:rPr>
      </w:pPr>
      <w:r w:rsidRPr="00A14C40">
        <w:rPr>
          <w:rFonts w:asciiTheme="majorBidi" w:hAnsiTheme="majorBidi" w:cstheme="majorBidi"/>
          <w:b/>
          <w:bCs/>
          <w:sz w:val="48"/>
          <w:szCs w:val="48"/>
          <w:lang w:val="en-GB"/>
        </w:rPr>
        <w:t>Submitted To:</w:t>
      </w:r>
      <w:r w:rsidRPr="00A14C40">
        <w:rPr>
          <w:rFonts w:asciiTheme="majorBidi" w:hAnsiTheme="majorBidi" w:cstheme="majorBidi"/>
          <w:sz w:val="48"/>
          <w:szCs w:val="48"/>
          <w:lang w:val="en-GB"/>
        </w:rPr>
        <w:t xml:space="preserve"> Mahrukh Khan </w:t>
      </w:r>
    </w:p>
    <w:p w14:paraId="4B7C37F0" w14:textId="29AD43FF" w:rsidR="00932D2E" w:rsidRDefault="00932D2E" w:rsidP="00A14C40">
      <w:pPr>
        <w:jc w:val="center"/>
        <w:rPr>
          <w:rFonts w:asciiTheme="majorBidi" w:hAnsiTheme="majorBidi" w:cstheme="majorBidi"/>
          <w:sz w:val="48"/>
          <w:szCs w:val="48"/>
          <w:lang w:val="en-GB"/>
        </w:rPr>
      </w:pPr>
      <w:r w:rsidRPr="00A14C40">
        <w:rPr>
          <w:rFonts w:asciiTheme="majorBidi" w:hAnsiTheme="majorBidi" w:cstheme="majorBidi"/>
          <w:sz w:val="48"/>
          <w:szCs w:val="48"/>
          <w:lang w:val="en-GB"/>
        </w:rPr>
        <w:br/>
      </w:r>
      <w:r w:rsidRPr="00A14C40">
        <w:rPr>
          <w:rFonts w:asciiTheme="majorBidi" w:hAnsiTheme="majorBidi" w:cstheme="majorBidi"/>
          <w:b/>
          <w:bCs/>
          <w:sz w:val="48"/>
          <w:szCs w:val="48"/>
          <w:lang w:val="en-GB"/>
        </w:rPr>
        <w:t>Title:</w:t>
      </w:r>
      <w:r w:rsidRPr="00A14C40">
        <w:rPr>
          <w:rFonts w:asciiTheme="majorBidi" w:hAnsiTheme="majorBidi" w:cstheme="majorBidi"/>
          <w:sz w:val="48"/>
          <w:szCs w:val="48"/>
          <w:lang w:val="en-GB"/>
        </w:rPr>
        <w:t xml:space="preserve"> Task 1</w:t>
      </w:r>
    </w:p>
    <w:p w14:paraId="58DA5715" w14:textId="77777777" w:rsidR="00A14C40" w:rsidRDefault="00A14C40" w:rsidP="00A14C40">
      <w:pPr>
        <w:jc w:val="center"/>
        <w:rPr>
          <w:rFonts w:asciiTheme="majorBidi" w:hAnsiTheme="majorBidi" w:cstheme="majorBidi"/>
          <w:sz w:val="48"/>
          <w:szCs w:val="48"/>
          <w:lang w:val="en-GB"/>
        </w:rPr>
      </w:pPr>
    </w:p>
    <w:p w14:paraId="43D49677" w14:textId="0485EFD5" w:rsidR="00A14C40" w:rsidRPr="00A14C40" w:rsidRDefault="00A14C40" w:rsidP="00A14C40">
      <w:pPr>
        <w:jc w:val="center"/>
        <w:rPr>
          <w:rFonts w:asciiTheme="majorBidi" w:hAnsiTheme="majorBidi" w:cstheme="majorBidi"/>
          <w:b/>
          <w:bCs/>
          <w:sz w:val="48"/>
          <w:szCs w:val="48"/>
          <w:lang w:val="en-GB"/>
        </w:rPr>
      </w:pPr>
      <w:r w:rsidRPr="00A14C40">
        <w:rPr>
          <w:rFonts w:asciiTheme="majorBidi" w:hAnsiTheme="majorBidi" w:cstheme="majorBidi"/>
          <w:b/>
          <w:bCs/>
          <w:sz w:val="48"/>
          <w:szCs w:val="48"/>
          <w:lang w:val="en-GB"/>
        </w:rPr>
        <w:t>Summary of the Assigned Topics</w:t>
      </w:r>
    </w:p>
    <w:p w14:paraId="0670B74E" w14:textId="77777777" w:rsidR="00FE3BE0" w:rsidRDefault="00FE3BE0">
      <w:pPr>
        <w:rPr>
          <w:lang w:val="en-GB"/>
        </w:rPr>
      </w:pPr>
    </w:p>
    <w:p w14:paraId="5F9F8B61" w14:textId="77777777" w:rsidR="00FE3BE0" w:rsidRDefault="00FE3BE0">
      <w:pPr>
        <w:rPr>
          <w:lang w:val="en-GB"/>
        </w:rPr>
      </w:pPr>
    </w:p>
    <w:p w14:paraId="1BF058E4" w14:textId="77777777" w:rsidR="00FE3BE0" w:rsidRDefault="00FE3BE0">
      <w:pPr>
        <w:rPr>
          <w:lang w:val="en-GB"/>
        </w:rPr>
      </w:pPr>
    </w:p>
    <w:p w14:paraId="7B248475" w14:textId="77777777" w:rsidR="00FE3BE0" w:rsidRDefault="00FE3BE0">
      <w:pPr>
        <w:rPr>
          <w:lang w:val="en-GB"/>
        </w:rPr>
      </w:pPr>
    </w:p>
    <w:p w14:paraId="1F2FF643" w14:textId="77777777" w:rsidR="00FE3BE0" w:rsidRDefault="00FE3BE0">
      <w:pPr>
        <w:rPr>
          <w:lang w:val="en-GB"/>
        </w:rPr>
      </w:pPr>
    </w:p>
    <w:p w14:paraId="325CF222" w14:textId="77777777" w:rsidR="00A14C40" w:rsidRDefault="00A14C40" w:rsidP="00932D2E">
      <w:pPr>
        <w:jc w:val="both"/>
        <w:rPr>
          <w:lang w:val="en-GB"/>
        </w:rPr>
      </w:pPr>
    </w:p>
    <w:p w14:paraId="39C5571E" w14:textId="4B4BB49E" w:rsidR="00FE3BE0" w:rsidRPr="00FE3BE0" w:rsidRDefault="00FE3BE0" w:rsidP="00932D2E">
      <w:pPr>
        <w:jc w:val="both"/>
        <w:rPr>
          <w:rFonts w:asciiTheme="majorBidi" w:hAnsiTheme="majorBidi" w:cstheme="majorBidi"/>
          <w:b/>
          <w:bCs/>
          <w:sz w:val="28"/>
          <w:szCs w:val="28"/>
          <w:lang w:val="en-GB"/>
        </w:rPr>
      </w:pPr>
      <w:r w:rsidRPr="00FE3BE0">
        <w:rPr>
          <w:rFonts w:asciiTheme="majorBidi" w:hAnsiTheme="majorBidi" w:cstheme="majorBidi"/>
          <w:b/>
          <w:bCs/>
          <w:sz w:val="28"/>
          <w:szCs w:val="28"/>
          <w:lang w:val="en-GB"/>
        </w:rPr>
        <w:lastRenderedPageBreak/>
        <w:t xml:space="preserve">Understanding Data Science: </w:t>
      </w:r>
    </w:p>
    <w:p w14:paraId="62ABFEE6" w14:textId="77777777"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In our digital era, data permeates every facet of life, from online text to business operations. Computers, originally designed for computation, now excel in data handling—processing, storing, and manipulating vast amounts of information.</w:t>
      </w:r>
    </w:p>
    <w:p w14:paraId="7BC816F9" w14:textId="1D96EAE3" w:rsidR="00FE3BE0" w:rsidRPr="00FE3BE0" w:rsidRDefault="00FE3BE0" w:rsidP="00932D2E">
      <w:pPr>
        <w:jc w:val="both"/>
        <w:rPr>
          <w:rFonts w:asciiTheme="majorBidi" w:hAnsiTheme="majorBidi" w:cstheme="majorBidi"/>
          <w:b/>
          <w:bCs/>
          <w:sz w:val="28"/>
          <w:szCs w:val="28"/>
          <w:lang w:val="en-GB"/>
        </w:rPr>
      </w:pPr>
      <w:r w:rsidRPr="00FE3BE0">
        <w:rPr>
          <w:rFonts w:asciiTheme="majorBidi" w:hAnsiTheme="majorBidi" w:cstheme="majorBidi"/>
          <w:b/>
          <w:bCs/>
          <w:sz w:val="28"/>
          <w:szCs w:val="28"/>
          <w:lang w:val="en-GB"/>
        </w:rPr>
        <w:t>The Essence of Data Science</w:t>
      </w:r>
      <w:r>
        <w:rPr>
          <w:rFonts w:asciiTheme="majorBidi" w:hAnsiTheme="majorBidi" w:cstheme="majorBidi"/>
          <w:b/>
          <w:bCs/>
          <w:sz w:val="28"/>
          <w:szCs w:val="28"/>
          <w:lang w:val="en-GB"/>
        </w:rPr>
        <w:t>:</w:t>
      </w:r>
    </w:p>
    <w:p w14:paraId="478A70CC" w14:textId="77777777"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Data Science is a scientific discipline leveraging computational methods to extract insights from both structured and unstructured data. It integrates statistics and machine learning to reveal hidden patterns and empower decision-making across domains.</w:t>
      </w:r>
    </w:p>
    <w:p w14:paraId="59CB4703" w14:textId="41BDCE52" w:rsidR="00FE3BE0" w:rsidRPr="00FE3BE0" w:rsidRDefault="00FE3BE0" w:rsidP="00932D2E">
      <w:pPr>
        <w:jc w:val="both"/>
        <w:rPr>
          <w:rFonts w:asciiTheme="majorBidi" w:hAnsiTheme="majorBidi" w:cstheme="majorBidi"/>
          <w:b/>
          <w:bCs/>
          <w:sz w:val="24"/>
          <w:szCs w:val="24"/>
          <w:lang w:val="en-GB"/>
        </w:rPr>
      </w:pPr>
      <w:r w:rsidRPr="00FE3BE0">
        <w:rPr>
          <w:rFonts w:asciiTheme="majorBidi" w:hAnsiTheme="majorBidi" w:cstheme="majorBidi"/>
          <w:b/>
          <w:bCs/>
          <w:sz w:val="24"/>
          <w:szCs w:val="24"/>
          <w:lang w:val="en-GB"/>
        </w:rPr>
        <w:t>Key Aspects of Data Science</w:t>
      </w:r>
      <w:r>
        <w:rPr>
          <w:rFonts w:asciiTheme="majorBidi" w:hAnsiTheme="majorBidi" w:cstheme="majorBidi"/>
          <w:b/>
          <w:bCs/>
          <w:sz w:val="24"/>
          <w:szCs w:val="24"/>
          <w:lang w:val="en-GB"/>
        </w:rPr>
        <w:t>:</w:t>
      </w:r>
    </w:p>
    <w:p w14:paraId="770AA358" w14:textId="54EEA988"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1. </w:t>
      </w:r>
      <w:r w:rsidRPr="00FE3BE0">
        <w:rPr>
          <w:rFonts w:asciiTheme="majorBidi" w:hAnsiTheme="majorBidi" w:cstheme="majorBidi"/>
          <w:b/>
          <w:bCs/>
          <w:sz w:val="24"/>
          <w:szCs w:val="24"/>
          <w:lang w:val="en-GB"/>
        </w:rPr>
        <w:t>Knowledge Extraction:</w:t>
      </w:r>
      <w:r w:rsidRPr="00FE3BE0">
        <w:rPr>
          <w:rFonts w:asciiTheme="majorBidi" w:hAnsiTheme="majorBidi" w:cstheme="majorBidi"/>
          <w:sz w:val="24"/>
          <w:szCs w:val="24"/>
          <w:lang w:val="en-GB"/>
        </w:rPr>
        <w:t xml:space="preserve"> Data Science aims to derive actionable insights from data, enhancing understanding and decision-making capabilities.</w:t>
      </w:r>
    </w:p>
    <w:p w14:paraId="42D5926C" w14:textId="2D0A3E24"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2. </w:t>
      </w:r>
      <w:r w:rsidRPr="00FE3BE0">
        <w:rPr>
          <w:rFonts w:asciiTheme="majorBidi" w:hAnsiTheme="majorBidi" w:cstheme="majorBidi"/>
          <w:b/>
          <w:bCs/>
          <w:sz w:val="24"/>
          <w:szCs w:val="24"/>
          <w:lang w:val="en-GB"/>
        </w:rPr>
        <w:t>Scientific Rigor:</w:t>
      </w:r>
      <w:r w:rsidRPr="00FE3BE0">
        <w:rPr>
          <w:rFonts w:asciiTheme="majorBidi" w:hAnsiTheme="majorBidi" w:cstheme="majorBidi"/>
          <w:sz w:val="24"/>
          <w:szCs w:val="24"/>
          <w:lang w:val="en-GB"/>
        </w:rPr>
        <w:t xml:space="preserve"> It employs empirical and computational methods, surpassing traditional statistics to explore data comprehensively.</w:t>
      </w:r>
    </w:p>
    <w:p w14:paraId="582694AD" w14:textId="60E940E4"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3. </w:t>
      </w:r>
      <w:r w:rsidRPr="00FE3BE0">
        <w:rPr>
          <w:rFonts w:asciiTheme="majorBidi" w:hAnsiTheme="majorBidi" w:cstheme="majorBidi"/>
          <w:b/>
          <w:bCs/>
          <w:sz w:val="24"/>
          <w:szCs w:val="24"/>
          <w:lang w:val="en-GB"/>
        </w:rPr>
        <w:t>Real-world Application</w:t>
      </w:r>
      <w:r>
        <w:rPr>
          <w:rFonts w:asciiTheme="majorBidi" w:hAnsiTheme="majorBidi" w:cstheme="majorBidi"/>
          <w:sz w:val="24"/>
          <w:szCs w:val="24"/>
          <w:lang w:val="en-GB"/>
        </w:rPr>
        <w:t>:</w:t>
      </w:r>
      <w:r w:rsidRPr="00FE3BE0">
        <w:rPr>
          <w:rFonts w:asciiTheme="majorBidi" w:hAnsiTheme="majorBidi" w:cstheme="majorBidi"/>
          <w:sz w:val="24"/>
          <w:szCs w:val="24"/>
          <w:lang w:val="en-GB"/>
        </w:rPr>
        <w:t xml:space="preserve"> Insights are applied in diverse fields like finance, medicine, and marketing, requiring domain expertise for effective implementation.</w:t>
      </w:r>
    </w:p>
    <w:p w14:paraId="5A70EE1B" w14:textId="29A1010C" w:rsidR="00FE3BE0" w:rsidRPr="00FE3BE0" w:rsidRDefault="00FE3BE0" w:rsidP="00932D2E">
      <w:pPr>
        <w:jc w:val="both"/>
        <w:rPr>
          <w:rFonts w:asciiTheme="majorBidi" w:hAnsiTheme="majorBidi" w:cstheme="majorBidi"/>
          <w:b/>
          <w:bCs/>
          <w:sz w:val="28"/>
          <w:szCs w:val="28"/>
          <w:lang w:val="en-GB"/>
        </w:rPr>
      </w:pPr>
      <w:r w:rsidRPr="00FE3BE0">
        <w:rPr>
          <w:rFonts w:asciiTheme="majorBidi" w:hAnsiTheme="majorBidi" w:cstheme="majorBidi"/>
          <w:b/>
          <w:bCs/>
          <w:sz w:val="28"/>
          <w:szCs w:val="28"/>
          <w:lang w:val="en-GB"/>
        </w:rPr>
        <w:t>Interdisciplinary Reach</w:t>
      </w:r>
      <w:r>
        <w:rPr>
          <w:rFonts w:asciiTheme="majorBidi" w:hAnsiTheme="majorBidi" w:cstheme="majorBidi"/>
          <w:b/>
          <w:bCs/>
          <w:sz w:val="28"/>
          <w:szCs w:val="28"/>
          <w:lang w:val="en-GB"/>
        </w:rPr>
        <w:t>:</w:t>
      </w:r>
    </w:p>
    <w:p w14:paraId="65B64BD7" w14:textId="77777777"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Data Science intersects with:</w:t>
      </w:r>
    </w:p>
    <w:p w14:paraId="3FBEF8A7" w14:textId="77777777" w:rsidR="00FE3BE0" w:rsidRDefault="00FE3BE0" w:rsidP="00932D2E">
      <w:pPr>
        <w:pStyle w:val="ListParagraph"/>
        <w:numPr>
          <w:ilvl w:val="0"/>
          <w:numId w:val="1"/>
        </w:numPr>
        <w:jc w:val="both"/>
        <w:rPr>
          <w:rFonts w:asciiTheme="majorBidi" w:hAnsiTheme="majorBidi" w:cstheme="majorBidi"/>
          <w:sz w:val="24"/>
          <w:szCs w:val="24"/>
          <w:lang w:val="en-GB"/>
        </w:rPr>
      </w:pPr>
      <w:r w:rsidRPr="00FE3BE0">
        <w:rPr>
          <w:rFonts w:asciiTheme="majorBidi" w:hAnsiTheme="majorBidi" w:cstheme="majorBidi"/>
          <w:sz w:val="24"/>
          <w:szCs w:val="24"/>
          <w:lang w:val="en-GB"/>
        </w:rPr>
        <w:t>Databases: Essential for efficient data storage and retrieval.</w:t>
      </w:r>
    </w:p>
    <w:p w14:paraId="5769917A" w14:textId="05B548C3" w:rsidR="00FE3BE0" w:rsidRDefault="00FE3BE0" w:rsidP="00932D2E">
      <w:pPr>
        <w:pStyle w:val="ListParagraph"/>
        <w:numPr>
          <w:ilvl w:val="0"/>
          <w:numId w:val="1"/>
        </w:numPr>
        <w:jc w:val="both"/>
        <w:rPr>
          <w:rFonts w:asciiTheme="majorBidi" w:hAnsiTheme="majorBidi" w:cstheme="majorBidi"/>
          <w:sz w:val="24"/>
          <w:szCs w:val="24"/>
          <w:lang w:val="en-GB"/>
        </w:rPr>
      </w:pPr>
      <w:r w:rsidRPr="00FE3BE0">
        <w:rPr>
          <w:rFonts w:asciiTheme="majorBidi" w:hAnsiTheme="majorBidi" w:cstheme="majorBidi"/>
          <w:sz w:val="24"/>
          <w:szCs w:val="24"/>
          <w:lang w:val="en-GB"/>
        </w:rPr>
        <w:t>Big Data: Techniques to manage and analy</w:t>
      </w:r>
      <w:r>
        <w:rPr>
          <w:rFonts w:asciiTheme="majorBidi" w:hAnsiTheme="majorBidi" w:cstheme="majorBidi"/>
          <w:sz w:val="24"/>
          <w:szCs w:val="24"/>
          <w:lang w:val="en-GB"/>
        </w:rPr>
        <w:t>s</w:t>
      </w:r>
      <w:r w:rsidRPr="00FE3BE0">
        <w:rPr>
          <w:rFonts w:asciiTheme="majorBidi" w:hAnsiTheme="majorBidi" w:cstheme="majorBidi"/>
          <w:sz w:val="24"/>
          <w:szCs w:val="24"/>
          <w:lang w:val="en-GB"/>
        </w:rPr>
        <w:t>e vast datasets, crucial for scalability.</w:t>
      </w:r>
    </w:p>
    <w:p w14:paraId="5BD61B6F" w14:textId="77777777" w:rsidR="00FE3BE0" w:rsidRDefault="00FE3BE0" w:rsidP="00932D2E">
      <w:pPr>
        <w:pStyle w:val="ListParagraph"/>
        <w:numPr>
          <w:ilvl w:val="0"/>
          <w:numId w:val="1"/>
        </w:numPr>
        <w:jc w:val="both"/>
        <w:rPr>
          <w:rFonts w:asciiTheme="majorBidi" w:hAnsiTheme="majorBidi" w:cstheme="majorBidi"/>
          <w:sz w:val="24"/>
          <w:szCs w:val="24"/>
          <w:lang w:val="en-GB"/>
        </w:rPr>
      </w:pPr>
      <w:r w:rsidRPr="00FE3BE0">
        <w:rPr>
          <w:rFonts w:asciiTheme="majorBidi" w:hAnsiTheme="majorBidi" w:cstheme="majorBidi"/>
          <w:sz w:val="24"/>
          <w:szCs w:val="24"/>
          <w:lang w:val="en-GB"/>
        </w:rPr>
        <w:t>Machine Learning:</w:t>
      </w:r>
      <w:r>
        <w:rPr>
          <w:rFonts w:asciiTheme="majorBidi" w:hAnsiTheme="majorBidi" w:cstheme="majorBidi"/>
          <w:sz w:val="24"/>
          <w:szCs w:val="24"/>
          <w:lang w:val="en-GB"/>
        </w:rPr>
        <w:t xml:space="preserve"> </w:t>
      </w:r>
      <w:r w:rsidRPr="00FE3BE0">
        <w:rPr>
          <w:rFonts w:asciiTheme="majorBidi" w:hAnsiTheme="majorBidi" w:cstheme="majorBidi"/>
          <w:sz w:val="24"/>
          <w:szCs w:val="24"/>
          <w:lang w:val="en-GB"/>
        </w:rPr>
        <w:t>Building predictive models to discern patterns and trends from data.</w:t>
      </w:r>
    </w:p>
    <w:p w14:paraId="54778CDF" w14:textId="180F20A9" w:rsidR="00FE3BE0" w:rsidRPr="00FE3BE0" w:rsidRDefault="00FE3BE0" w:rsidP="00932D2E">
      <w:pPr>
        <w:pStyle w:val="ListParagraph"/>
        <w:numPr>
          <w:ilvl w:val="0"/>
          <w:numId w:val="1"/>
        </w:numPr>
        <w:jc w:val="both"/>
        <w:rPr>
          <w:rFonts w:asciiTheme="majorBidi" w:hAnsiTheme="majorBidi" w:cstheme="majorBidi"/>
          <w:sz w:val="24"/>
          <w:szCs w:val="24"/>
          <w:lang w:val="en-GB"/>
        </w:rPr>
      </w:pPr>
      <w:r w:rsidRPr="00FE3BE0">
        <w:rPr>
          <w:rFonts w:asciiTheme="majorBidi" w:hAnsiTheme="majorBidi" w:cstheme="majorBidi"/>
          <w:sz w:val="24"/>
          <w:szCs w:val="24"/>
          <w:lang w:val="en-GB"/>
        </w:rPr>
        <w:t>Artificial Intelligence:</w:t>
      </w:r>
      <w:r>
        <w:rPr>
          <w:rFonts w:asciiTheme="majorBidi" w:hAnsiTheme="majorBidi" w:cstheme="majorBidi"/>
          <w:sz w:val="24"/>
          <w:szCs w:val="24"/>
          <w:lang w:val="en-GB"/>
        </w:rPr>
        <w:t xml:space="preserve"> </w:t>
      </w:r>
      <w:r w:rsidRPr="00FE3BE0">
        <w:rPr>
          <w:rFonts w:asciiTheme="majorBidi" w:hAnsiTheme="majorBidi" w:cstheme="majorBidi"/>
          <w:sz w:val="24"/>
          <w:szCs w:val="24"/>
          <w:lang w:val="en-GB"/>
        </w:rPr>
        <w:t>Utilizing complex models to process unstructured data like text and images.</w:t>
      </w:r>
    </w:p>
    <w:p w14:paraId="6110BF95" w14:textId="7C362FAF" w:rsidR="00FE3BE0" w:rsidRPr="00FE3BE0" w:rsidRDefault="00FE3BE0" w:rsidP="00932D2E">
      <w:pPr>
        <w:jc w:val="both"/>
        <w:rPr>
          <w:rFonts w:asciiTheme="majorBidi" w:hAnsiTheme="majorBidi" w:cstheme="majorBidi"/>
          <w:b/>
          <w:bCs/>
          <w:sz w:val="28"/>
          <w:szCs w:val="28"/>
          <w:lang w:val="en-GB"/>
        </w:rPr>
      </w:pPr>
      <w:r w:rsidRPr="00FE3BE0">
        <w:rPr>
          <w:rFonts w:asciiTheme="majorBidi" w:hAnsiTheme="majorBidi" w:cstheme="majorBidi"/>
          <w:b/>
          <w:bCs/>
          <w:sz w:val="28"/>
          <w:szCs w:val="28"/>
          <w:lang w:val="en-GB"/>
        </w:rPr>
        <w:t>Steps in the Data Journey</w:t>
      </w:r>
      <w:r>
        <w:rPr>
          <w:rFonts w:asciiTheme="majorBidi" w:hAnsiTheme="majorBidi" w:cstheme="majorBidi"/>
          <w:b/>
          <w:bCs/>
          <w:sz w:val="28"/>
          <w:szCs w:val="28"/>
          <w:lang w:val="en-GB"/>
        </w:rPr>
        <w:t>:</w:t>
      </w:r>
    </w:p>
    <w:p w14:paraId="45379B9A" w14:textId="1BB33E53"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1. </w:t>
      </w:r>
      <w:r w:rsidRPr="00FE3BE0">
        <w:rPr>
          <w:rFonts w:asciiTheme="majorBidi" w:hAnsiTheme="majorBidi" w:cstheme="majorBidi"/>
          <w:b/>
          <w:bCs/>
          <w:sz w:val="24"/>
          <w:szCs w:val="24"/>
          <w:lang w:val="en-GB"/>
        </w:rPr>
        <w:t>Data Acquisition:</w:t>
      </w:r>
      <w:r w:rsidRPr="00FE3BE0">
        <w:rPr>
          <w:rFonts w:asciiTheme="majorBidi" w:hAnsiTheme="majorBidi" w:cstheme="majorBidi"/>
          <w:sz w:val="24"/>
          <w:szCs w:val="24"/>
          <w:lang w:val="en-GB"/>
        </w:rPr>
        <w:t xml:space="preserve"> Collecting data from sources such as IoT sensors or user surveys.</w:t>
      </w:r>
    </w:p>
    <w:p w14:paraId="54F6F9CA" w14:textId="62385A4E"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2. </w:t>
      </w:r>
      <w:r w:rsidRPr="00FE3BE0">
        <w:rPr>
          <w:rFonts w:asciiTheme="majorBidi" w:hAnsiTheme="majorBidi" w:cstheme="majorBidi"/>
          <w:b/>
          <w:bCs/>
          <w:sz w:val="24"/>
          <w:szCs w:val="24"/>
          <w:lang w:val="en-GB"/>
        </w:rPr>
        <w:t>Data Storage</w:t>
      </w:r>
      <w:r w:rsidRPr="00FE3BE0">
        <w:rPr>
          <w:rFonts w:asciiTheme="majorBidi" w:hAnsiTheme="majorBidi" w:cstheme="majorBidi"/>
          <w:sz w:val="24"/>
          <w:szCs w:val="24"/>
          <w:lang w:val="en-GB"/>
        </w:rPr>
        <w:t>: Storing data in formats like relational databases, NoSQL, or data lakes based on scalability needs.</w:t>
      </w:r>
    </w:p>
    <w:p w14:paraId="3401015E" w14:textId="2DD7D7EE"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3. </w:t>
      </w:r>
      <w:r w:rsidRPr="00FE3BE0">
        <w:rPr>
          <w:rFonts w:asciiTheme="majorBidi" w:hAnsiTheme="majorBidi" w:cstheme="majorBidi"/>
          <w:b/>
          <w:bCs/>
          <w:sz w:val="24"/>
          <w:szCs w:val="24"/>
          <w:lang w:val="en-GB"/>
        </w:rPr>
        <w:t>Data Processing:</w:t>
      </w:r>
      <w:r w:rsidRPr="00FE3BE0">
        <w:rPr>
          <w:rFonts w:asciiTheme="majorBidi" w:hAnsiTheme="majorBidi" w:cstheme="majorBidi"/>
          <w:sz w:val="24"/>
          <w:szCs w:val="24"/>
          <w:lang w:val="en-GB"/>
        </w:rPr>
        <w:t xml:space="preserve"> Converting raw data into usable formats, often employing AI techniques for unstructured data.</w:t>
      </w:r>
    </w:p>
    <w:p w14:paraId="456F5269" w14:textId="4BF2ECAD"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4. </w:t>
      </w:r>
      <w:r w:rsidRPr="00FE3BE0">
        <w:rPr>
          <w:rFonts w:asciiTheme="majorBidi" w:hAnsiTheme="majorBidi" w:cstheme="majorBidi"/>
          <w:b/>
          <w:bCs/>
          <w:sz w:val="24"/>
          <w:szCs w:val="24"/>
          <w:lang w:val="en-GB"/>
        </w:rPr>
        <w:t>Visualization and Insight Generation:</w:t>
      </w:r>
      <w:r w:rsidRPr="00FE3BE0">
        <w:rPr>
          <w:rFonts w:asciiTheme="majorBidi" w:hAnsiTheme="majorBidi" w:cstheme="majorBidi"/>
          <w:sz w:val="24"/>
          <w:szCs w:val="24"/>
          <w:lang w:val="en-GB"/>
        </w:rPr>
        <w:t xml:space="preserve"> Transforming complex data into visual forms to facilitate understanding and decision-making.</w:t>
      </w:r>
    </w:p>
    <w:p w14:paraId="12DDECA8" w14:textId="0F07B4AD"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5. </w:t>
      </w:r>
      <w:r w:rsidRPr="00FE3BE0">
        <w:rPr>
          <w:rFonts w:asciiTheme="majorBidi" w:hAnsiTheme="majorBidi" w:cstheme="majorBidi"/>
          <w:b/>
          <w:bCs/>
          <w:sz w:val="24"/>
          <w:szCs w:val="24"/>
          <w:lang w:val="en-GB"/>
        </w:rPr>
        <w:t>Model Training:</w:t>
      </w:r>
      <w:r>
        <w:rPr>
          <w:rFonts w:asciiTheme="majorBidi" w:hAnsiTheme="majorBidi" w:cstheme="majorBidi"/>
          <w:sz w:val="24"/>
          <w:szCs w:val="24"/>
          <w:lang w:val="en-GB"/>
        </w:rPr>
        <w:t xml:space="preserve"> </w:t>
      </w:r>
      <w:r w:rsidRPr="00FE3BE0">
        <w:rPr>
          <w:rFonts w:asciiTheme="majorBidi" w:hAnsiTheme="majorBidi" w:cstheme="majorBidi"/>
          <w:sz w:val="24"/>
          <w:szCs w:val="24"/>
          <w:lang w:val="en-GB"/>
        </w:rPr>
        <w:t>Developing machine learning models to predict outcomes and guide future actions.</w:t>
      </w:r>
    </w:p>
    <w:p w14:paraId="52637B7C" w14:textId="7A647DAC" w:rsidR="00FE3BE0" w:rsidRPr="00FE3BE0" w:rsidRDefault="00FE3BE0" w:rsidP="00932D2E">
      <w:pPr>
        <w:jc w:val="both"/>
        <w:rPr>
          <w:rFonts w:asciiTheme="majorBidi" w:hAnsiTheme="majorBidi" w:cstheme="majorBidi"/>
          <w:b/>
          <w:bCs/>
          <w:sz w:val="28"/>
          <w:szCs w:val="28"/>
          <w:lang w:val="en-GB"/>
        </w:rPr>
      </w:pPr>
      <w:r w:rsidRPr="00FE3BE0">
        <w:rPr>
          <w:rFonts w:asciiTheme="majorBidi" w:hAnsiTheme="majorBidi" w:cstheme="majorBidi"/>
          <w:b/>
          <w:bCs/>
          <w:sz w:val="28"/>
          <w:szCs w:val="28"/>
          <w:lang w:val="en-GB"/>
        </w:rPr>
        <w:t>Digitalization and Business Impact</w:t>
      </w:r>
      <w:r>
        <w:rPr>
          <w:rFonts w:asciiTheme="majorBidi" w:hAnsiTheme="majorBidi" w:cstheme="majorBidi"/>
          <w:b/>
          <w:bCs/>
          <w:sz w:val="28"/>
          <w:szCs w:val="28"/>
          <w:lang w:val="en-GB"/>
        </w:rPr>
        <w:t>:</w:t>
      </w:r>
    </w:p>
    <w:p w14:paraId="15D380B4" w14:textId="1553C77B"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Data Science drives digital transformation by converting business processes into digital form and applying data insights to optimize operations and strategic decision-making.</w:t>
      </w:r>
      <w:r>
        <w:rPr>
          <w:rFonts w:asciiTheme="majorBidi" w:hAnsiTheme="majorBidi" w:cstheme="majorBidi"/>
          <w:sz w:val="24"/>
          <w:szCs w:val="24"/>
          <w:lang w:val="en-GB"/>
        </w:rPr>
        <w:t xml:space="preserve"> </w:t>
      </w:r>
      <w:r w:rsidRPr="00FE3BE0">
        <w:rPr>
          <w:rFonts w:asciiTheme="majorBidi" w:hAnsiTheme="majorBidi" w:cstheme="majorBidi"/>
          <w:sz w:val="24"/>
          <w:szCs w:val="24"/>
          <w:lang w:val="en-GB"/>
        </w:rPr>
        <w:t xml:space="preserve">Data Science plays a pivotal role in leveraging data to uncover insights, inform decisions, and drive </w:t>
      </w:r>
      <w:r w:rsidRPr="00FE3BE0">
        <w:rPr>
          <w:rFonts w:asciiTheme="majorBidi" w:hAnsiTheme="majorBidi" w:cstheme="majorBidi"/>
          <w:sz w:val="24"/>
          <w:szCs w:val="24"/>
          <w:lang w:val="en-GB"/>
        </w:rPr>
        <w:lastRenderedPageBreak/>
        <w:t>innovation across industries. From foundational computational tasks to advanced AI applications, it continues to reshape how we perceive and utilize data in the modern world.</w:t>
      </w:r>
    </w:p>
    <w:p w14:paraId="1DFD5D8A" w14:textId="2953CAB6" w:rsidR="00FE3BE0" w:rsidRPr="00FE3BE0" w:rsidRDefault="00FE3BE0" w:rsidP="00932D2E">
      <w:pPr>
        <w:jc w:val="both"/>
        <w:rPr>
          <w:rFonts w:asciiTheme="majorBidi" w:hAnsiTheme="majorBidi" w:cstheme="majorBidi"/>
          <w:sz w:val="24"/>
          <w:szCs w:val="24"/>
        </w:rPr>
      </w:pPr>
      <w:r w:rsidRPr="00FE3BE0">
        <w:rPr>
          <w:rFonts w:asciiTheme="majorBidi" w:hAnsiTheme="majorBidi" w:cstheme="majorBidi"/>
          <w:sz w:val="24"/>
          <w:szCs w:val="24"/>
        </w:rPr>
        <w:t>We live in a data</w:t>
      </w:r>
      <w:r>
        <w:rPr>
          <w:rFonts w:asciiTheme="majorBidi" w:hAnsiTheme="majorBidi" w:cstheme="majorBidi"/>
          <w:sz w:val="24"/>
          <w:szCs w:val="24"/>
        </w:rPr>
        <w:t xml:space="preserve"> </w:t>
      </w:r>
      <w:r w:rsidRPr="00FE3BE0">
        <w:rPr>
          <w:rFonts w:asciiTheme="majorBidi" w:hAnsiTheme="majorBidi" w:cstheme="majorBidi"/>
          <w:sz w:val="24"/>
          <w:szCs w:val="24"/>
        </w:rPr>
        <w:t>fie</w:t>
      </w:r>
      <w:r>
        <w:rPr>
          <w:rFonts w:asciiTheme="majorBidi" w:hAnsiTheme="majorBidi" w:cstheme="majorBidi"/>
          <w:sz w:val="24"/>
          <w:szCs w:val="24"/>
        </w:rPr>
        <w:t>l</w:t>
      </w:r>
      <w:r w:rsidRPr="00FE3BE0">
        <w:rPr>
          <w:rFonts w:asciiTheme="majorBidi" w:hAnsiTheme="majorBidi" w:cstheme="majorBidi"/>
          <w:sz w:val="24"/>
          <w:szCs w:val="24"/>
        </w:rPr>
        <w:t>d world where data is pivotal. By 2022, a third of large organizations will trade data online, aiding app developers in integrating data-driven insights cheaply. However, AI's spread demands vigilance against algorithmic misuse. By 2025, we'll generate over 180 zettabytes, empowering data scientists with vast personal data access, influencing decisions, but also posing privacy concerns. Thus, embedding data ethics into AI is critical, fostering responsible practices amidst rapid technological evolution.</w:t>
      </w:r>
    </w:p>
    <w:p w14:paraId="14E32DE1" w14:textId="7F347A1A" w:rsidR="00FE3BE0" w:rsidRPr="00932D2E" w:rsidRDefault="00932D2E" w:rsidP="00932D2E">
      <w:pPr>
        <w:jc w:val="both"/>
        <w:rPr>
          <w:rFonts w:asciiTheme="majorBidi" w:hAnsiTheme="majorBidi" w:cstheme="majorBidi"/>
          <w:b/>
          <w:bCs/>
          <w:sz w:val="28"/>
          <w:szCs w:val="28"/>
          <w:lang w:val="en-GB"/>
        </w:rPr>
      </w:pPr>
      <w:r w:rsidRPr="00932D2E">
        <w:rPr>
          <w:rFonts w:asciiTheme="majorBidi" w:hAnsiTheme="majorBidi" w:cstheme="majorBidi"/>
          <w:b/>
          <w:bCs/>
          <w:sz w:val="28"/>
          <w:szCs w:val="28"/>
          <w:lang w:val="en-GB"/>
        </w:rPr>
        <w:t>F</w:t>
      </w:r>
      <w:r w:rsidR="00FE3BE0" w:rsidRPr="00932D2E">
        <w:rPr>
          <w:rFonts w:asciiTheme="majorBidi" w:hAnsiTheme="majorBidi" w:cstheme="majorBidi"/>
          <w:b/>
          <w:bCs/>
          <w:sz w:val="28"/>
          <w:szCs w:val="28"/>
          <w:lang w:val="en-GB"/>
        </w:rPr>
        <w:t>undamental aspects of data:</w:t>
      </w:r>
    </w:p>
    <w:p w14:paraId="10CA1F63" w14:textId="74D956AF"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1. </w:t>
      </w:r>
      <w:r w:rsidRPr="00932D2E">
        <w:rPr>
          <w:rFonts w:asciiTheme="majorBidi" w:hAnsiTheme="majorBidi" w:cstheme="majorBidi"/>
          <w:b/>
          <w:bCs/>
          <w:sz w:val="24"/>
          <w:szCs w:val="24"/>
          <w:lang w:val="en-GB"/>
        </w:rPr>
        <w:t>Raw Data:</w:t>
      </w:r>
      <w:r w:rsidRPr="00FE3BE0">
        <w:rPr>
          <w:rFonts w:asciiTheme="majorBidi" w:hAnsiTheme="majorBidi" w:cstheme="majorBidi"/>
          <w:sz w:val="24"/>
          <w:szCs w:val="24"/>
          <w:lang w:val="en-GB"/>
        </w:rPr>
        <w:t xml:space="preserve"> Initial, unprocessed data needing organization for human and technological comprehension, categorized into structured, unstructured, or semi-structured formats.</w:t>
      </w:r>
    </w:p>
    <w:p w14:paraId="15965F5E" w14:textId="43044ABF"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2. </w:t>
      </w:r>
      <w:r w:rsidRPr="00932D2E">
        <w:rPr>
          <w:rFonts w:asciiTheme="majorBidi" w:hAnsiTheme="majorBidi" w:cstheme="majorBidi"/>
          <w:b/>
          <w:bCs/>
          <w:sz w:val="24"/>
          <w:szCs w:val="24"/>
          <w:lang w:val="en-GB"/>
        </w:rPr>
        <w:t xml:space="preserve">Quantitative Data: </w:t>
      </w:r>
      <w:r w:rsidRPr="00FE3BE0">
        <w:rPr>
          <w:rFonts w:asciiTheme="majorBidi" w:hAnsiTheme="majorBidi" w:cstheme="majorBidi"/>
          <w:sz w:val="24"/>
          <w:szCs w:val="24"/>
          <w:lang w:val="en-GB"/>
        </w:rPr>
        <w:t>Numerical observations suitable for mathematical analysis, such as population figures or earnings data, useful for trend analysis and predictive mode</w:t>
      </w:r>
      <w:r w:rsidR="00932D2E">
        <w:rPr>
          <w:rFonts w:asciiTheme="majorBidi" w:hAnsiTheme="majorBidi" w:cstheme="majorBidi"/>
          <w:sz w:val="24"/>
          <w:szCs w:val="24"/>
          <w:lang w:val="en-GB"/>
        </w:rPr>
        <w:t>l</w:t>
      </w:r>
      <w:r w:rsidRPr="00FE3BE0">
        <w:rPr>
          <w:rFonts w:asciiTheme="majorBidi" w:hAnsiTheme="majorBidi" w:cstheme="majorBidi"/>
          <w:sz w:val="24"/>
          <w:szCs w:val="24"/>
          <w:lang w:val="en-GB"/>
        </w:rPr>
        <w:t>ling.</w:t>
      </w:r>
    </w:p>
    <w:p w14:paraId="49619FD6" w14:textId="4D61FBC3"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3. </w:t>
      </w:r>
      <w:r w:rsidRPr="00932D2E">
        <w:rPr>
          <w:rFonts w:asciiTheme="majorBidi" w:hAnsiTheme="majorBidi" w:cstheme="majorBidi"/>
          <w:b/>
          <w:bCs/>
          <w:sz w:val="24"/>
          <w:szCs w:val="24"/>
          <w:lang w:val="en-GB"/>
        </w:rPr>
        <w:t>Qualitative Data:</w:t>
      </w:r>
      <w:r w:rsidRPr="00FE3BE0">
        <w:rPr>
          <w:rFonts w:asciiTheme="majorBidi" w:hAnsiTheme="majorBidi" w:cstheme="majorBidi"/>
          <w:sz w:val="24"/>
          <w:szCs w:val="24"/>
          <w:lang w:val="en-GB"/>
        </w:rPr>
        <w:t xml:space="preserve"> Subjective, categorical data like product reviews or car models, offering insights into preferences and behavio</w:t>
      </w:r>
      <w:r w:rsidR="00932D2E">
        <w:rPr>
          <w:rFonts w:asciiTheme="majorBidi" w:hAnsiTheme="majorBidi" w:cstheme="majorBidi"/>
          <w:sz w:val="24"/>
          <w:szCs w:val="24"/>
          <w:lang w:val="en-GB"/>
        </w:rPr>
        <w:t>u</w:t>
      </w:r>
      <w:r w:rsidRPr="00FE3BE0">
        <w:rPr>
          <w:rFonts w:asciiTheme="majorBidi" w:hAnsiTheme="majorBidi" w:cstheme="majorBidi"/>
          <w:sz w:val="24"/>
          <w:szCs w:val="24"/>
          <w:lang w:val="en-GB"/>
        </w:rPr>
        <w:t>rs, analy</w:t>
      </w:r>
      <w:r w:rsidR="00932D2E">
        <w:rPr>
          <w:rFonts w:asciiTheme="majorBidi" w:hAnsiTheme="majorBidi" w:cstheme="majorBidi"/>
          <w:sz w:val="24"/>
          <w:szCs w:val="24"/>
          <w:lang w:val="en-GB"/>
        </w:rPr>
        <w:t>s</w:t>
      </w:r>
      <w:r w:rsidRPr="00FE3BE0">
        <w:rPr>
          <w:rFonts w:asciiTheme="majorBidi" w:hAnsiTheme="majorBidi" w:cstheme="majorBidi"/>
          <w:sz w:val="24"/>
          <w:szCs w:val="24"/>
          <w:lang w:val="en-GB"/>
        </w:rPr>
        <w:t>ed differently than quantitative data.</w:t>
      </w:r>
    </w:p>
    <w:p w14:paraId="75318961" w14:textId="470DD931"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4. </w:t>
      </w:r>
      <w:r w:rsidRPr="00932D2E">
        <w:rPr>
          <w:rFonts w:asciiTheme="majorBidi" w:hAnsiTheme="majorBidi" w:cstheme="majorBidi"/>
          <w:b/>
          <w:bCs/>
          <w:sz w:val="24"/>
          <w:szCs w:val="24"/>
          <w:lang w:val="en-GB"/>
        </w:rPr>
        <w:t>Structured Data:</w:t>
      </w:r>
      <w:r w:rsidRPr="00FE3BE0">
        <w:rPr>
          <w:rFonts w:asciiTheme="majorBidi" w:hAnsiTheme="majorBidi" w:cstheme="majorBidi"/>
          <w:sz w:val="24"/>
          <w:szCs w:val="24"/>
          <w:lang w:val="en-GB"/>
        </w:rPr>
        <w:t xml:space="preserve"> Organized into rows and columns with defined rules, facilitating relational connections, though modifications to structure can be complex.</w:t>
      </w:r>
    </w:p>
    <w:p w14:paraId="53482738" w14:textId="1FE4372A"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5. </w:t>
      </w:r>
      <w:r w:rsidRPr="00932D2E">
        <w:rPr>
          <w:rFonts w:asciiTheme="majorBidi" w:hAnsiTheme="majorBidi" w:cstheme="majorBidi"/>
          <w:b/>
          <w:bCs/>
          <w:sz w:val="24"/>
          <w:szCs w:val="24"/>
          <w:lang w:val="en-GB"/>
        </w:rPr>
        <w:t>Unstructured Data:</w:t>
      </w:r>
      <w:r w:rsidRPr="00FE3BE0">
        <w:rPr>
          <w:rFonts w:asciiTheme="majorBidi" w:hAnsiTheme="majorBidi" w:cstheme="majorBidi"/>
          <w:sz w:val="24"/>
          <w:szCs w:val="24"/>
          <w:lang w:val="en-GB"/>
        </w:rPr>
        <w:t xml:space="preserve"> Lacking fixed format or rules, like text files or video, allowing flexibility in data input but requiring more effort for analysis and interpretation.</w:t>
      </w:r>
    </w:p>
    <w:p w14:paraId="5C008FC5" w14:textId="51AD24DD"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6. </w:t>
      </w:r>
      <w:r w:rsidRPr="00932D2E">
        <w:rPr>
          <w:rFonts w:asciiTheme="majorBidi" w:hAnsiTheme="majorBidi" w:cstheme="majorBidi"/>
          <w:b/>
          <w:bCs/>
          <w:sz w:val="24"/>
          <w:szCs w:val="24"/>
          <w:lang w:val="en-GB"/>
        </w:rPr>
        <w:t>Semi-structured Data:</w:t>
      </w:r>
      <w:r w:rsidRPr="00FE3BE0">
        <w:rPr>
          <w:rFonts w:asciiTheme="majorBidi" w:hAnsiTheme="majorBidi" w:cstheme="majorBidi"/>
          <w:sz w:val="24"/>
          <w:szCs w:val="24"/>
          <w:lang w:val="en-GB"/>
        </w:rPr>
        <w:t xml:space="preserve"> Combines aspects of both structured and unstructured data, often organized with flexibility and metadata, seen in formats like HTML or JSON.</w:t>
      </w:r>
    </w:p>
    <w:p w14:paraId="1AF18DB5" w14:textId="1CF5804D" w:rsidR="00FE3BE0" w:rsidRPr="00FE3BE0" w:rsidRDefault="00FE3BE0" w:rsidP="00932D2E">
      <w:pPr>
        <w:jc w:val="both"/>
        <w:rPr>
          <w:rFonts w:asciiTheme="majorBidi" w:hAnsiTheme="majorBidi" w:cstheme="majorBidi"/>
          <w:sz w:val="24"/>
          <w:szCs w:val="24"/>
          <w:lang w:val="en-GB"/>
        </w:rPr>
      </w:pPr>
      <w:r w:rsidRPr="00FE3BE0">
        <w:rPr>
          <w:rFonts w:asciiTheme="majorBidi" w:hAnsiTheme="majorBidi" w:cstheme="majorBidi"/>
          <w:sz w:val="24"/>
          <w:szCs w:val="24"/>
          <w:lang w:val="en-GB"/>
        </w:rPr>
        <w:t xml:space="preserve">7. </w:t>
      </w:r>
      <w:r w:rsidRPr="00932D2E">
        <w:rPr>
          <w:rFonts w:asciiTheme="majorBidi" w:hAnsiTheme="majorBidi" w:cstheme="majorBidi"/>
          <w:b/>
          <w:bCs/>
          <w:sz w:val="24"/>
          <w:szCs w:val="24"/>
          <w:lang w:val="en-GB"/>
        </w:rPr>
        <w:t>Sources of Data:</w:t>
      </w:r>
      <w:r w:rsidRPr="00FE3BE0">
        <w:rPr>
          <w:rFonts w:asciiTheme="majorBidi" w:hAnsiTheme="majorBidi" w:cstheme="majorBidi"/>
          <w:sz w:val="24"/>
          <w:szCs w:val="24"/>
          <w:lang w:val="en-GB"/>
        </w:rPr>
        <w:t xml:space="preserve"> Origin points of data, including primary (user-generated) and secondary (collected for general use) sources, from databases and files to internet resources and APIs.</w:t>
      </w:r>
    </w:p>
    <w:p w14:paraId="3FD6075C" w14:textId="77777777" w:rsidR="00FE3BE0" w:rsidRPr="00FE3BE0" w:rsidRDefault="00FE3BE0" w:rsidP="00932D2E">
      <w:pPr>
        <w:jc w:val="both"/>
        <w:rPr>
          <w:rFonts w:asciiTheme="majorBidi" w:hAnsiTheme="majorBidi" w:cstheme="majorBidi"/>
          <w:sz w:val="24"/>
          <w:szCs w:val="24"/>
          <w:lang w:val="en-GB"/>
        </w:rPr>
      </w:pPr>
    </w:p>
    <w:p w14:paraId="596C7D71" w14:textId="5F33F61A" w:rsidR="00FE3BE0" w:rsidRPr="00FE3BE0" w:rsidRDefault="00932D2E" w:rsidP="00932D2E">
      <w:pPr>
        <w:jc w:val="both"/>
        <w:rPr>
          <w:rFonts w:asciiTheme="majorBidi" w:hAnsiTheme="majorBidi" w:cstheme="majorBidi"/>
          <w:sz w:val="24"/>
          <w:szCs w:val="24"/>
          <w:lang w:val="en-GB"/>
        </w:rPr>
      </w:pPr>
      <w:r>
        <w:rPr>
          <w:rFonts w:asciiTheme="majorBidi" w:hAnsiTheme="majorBidi" w:cstheme="majorBidi"/>
          <w:sz w:val="24"/>
          <w:szCs w:val="24"/>
          <w:lang w:val="en-GB"/>
        </w:rPr>
        <w:t xml:space="preserve">It helps me to understand the </w:t>
      </w:r>
      <w:r w:rsidR="00FE3BE0" w:rsidRPr="00FE3BE0">
        <w:rPr>
          <w:rFonts w:asciiTheme="majorBidi" w:hAnsiTheme="majorBidi" w:cstheme="majorBidi"/>
          <w:sz w:val="24"/>
          <w:szCs w:val="24"/>
          <w:lang w:val="en-GB"/>
        </w:rPr>
        <w:t xml:space="preserve">foundational </w:t>
      </w:r>
      <w:r>
        <w:rPr>
          <w:rFonts w:asciiTheme="majorBidi" w:hAnsiTheme="majorBidi" w:cstheme="majorBidi"/>
          <w:sz w:val="24"/>
          <w:szCs w:val="24"/>
          <w:lang w:val="en-GB"/>
        </w:rPr>
        <w:t xml:space="preserve">concepts </w:t>
      </w:r>
      <w:r w:rsidR="00FE3BE0" w:rsidRPr="00FE3BE0">
        <w:rPr>
          <w:rFonts w:asciiTheme="majorBidi" w:hAnsiTheme="majorBidi" w:cstheme="majorBidi"/>
          <w:sz w:val="24"/>
          <w:szCs w:val="24"/>
          <w:lang w:val="en-GB"/>
        </w:rPr>
        <w:t>of data types, structures, classifications, and sourcing methods crucial for effective data management and analysis.</w:t>
      </w:r>
    </w:p>
    <w:p w14:paraId="2444B71B" w14:textId="77777777" w:rsidR="00FE3BE0" w:rsidRPr="00FE3BE0" w:rsidRDefault="00FE3BE0" w:rsidP="00932D2E">
      <w:pPr>
        <w:jc w:val="both"/>
        <w:rPr>
          <w:rFonts w:asciiTheme="majorBidi" w:hAnsiTheme="majorBidi" w:cstheme="majorBidi"/>
          <w:sz w:val="24"/>
          <w:szCs w:val="24"/>
          <w:lang w:val="en-GB"/>
        </w:rPr>
      </w:pPr>
    </w:p>
    <w:sectPr w:rsidR="00FE3BE0" w:rsidRPr="00FE3BE0" w:rsidSect="00A14C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57578F"/>
    <w:multiLevelType w:val="hybridMultilevel"/>
    <w:tmpl w:val="AF4A1E1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54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E0"/>
    <w:rsid w:val="00932D2E"/>
    <w:rsid w:val="00A14C40"/>
    <w:rsid w:val="00B64209"/>
    <w:rsid w:val="00FD34E0"/>
    <w:rsid w:val="00FE3BE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BF2E"/>
  <w15:chartTrackingRefBased/>
  <w15:docId w15:val="{6BDC8605-6EE0-424A-A17F-0B2331D5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E0"/>
    <w:pPr>
      <w:ind w:left="720"/>
      <w:contextualSpacing/>
    </w:pPr>
  </w:style>
  <w:style w:type="character" w:styleId="Hyperlink">
    <w:name w:val="Hyperlink"/>
    <w:basedOn w:val="DefaultParagraphFont"/>
    <w:uiPriority w:val="99"/>
    <w:unhideWhenUsed/>
    <w:rsid w:val="00932D2E"/>
    <w:rPr>
      <w:color w:val="0563C1" w:themeColor="hyperlink"/>
      <w:u w:val="single"/>
    </w:rPr>
  </w:style>
  <w:style w:type="character" w:styleId="UnresolvedMention">
    <w:name w:val="Unresolved Mention"/>
    <w:basedOn w:val="DefaultParagraphFont"/>
    <w:uiPriority w:val="99"/>
    <w:semiHidden/>
    <w:unhideWhenUsed/>
    <w:rsid w:val="00932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mzazafar2k1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zafar</dc:creator>
  <cp:keywords/>
  <dc:description/>
  <cp:lastModifiedBy>hamza zafar</cp:lastModifiedBy>
  <cp:revision>1</cp:revision>
  <dcterms:created xsi:type="dcterms:W3CDTF">2024-06-30T15:47:00Z</dcterms:created>
  <dcterms:modified xsi:type="dcterms:W3CDTF">2024-06-30T16:13:00Z</dcterms:modified>
</cp:coreProperties>
</file>