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dynamic-calculator---simple-explanation"/>
    <w:p>
      <w:pPr>
        <w:pStyle w:val="Heading1"/>
      </w:pPr>
      <w:r>
        <w:t xml:space="preserve">Dynamic Calculator - Simple Explanation</w:t>
      </w:r>
    </w:p>
    <w:p>
      <w:pPr>
        <w:pStyle w:val="FirstParagraph"/>
      </w:pPr>
      <w:r>
        <w:rPr>
          <w:bCs/>
          <w:b/>
        </w:rPr>
        <w:t xml:space="preserve">By: 3rd Semester CS Student</w:t>
      </w:r>
    </w:p>
    <w:bookmarkStart w:id="20" w:name="what-is-this-calculator"/>
    <w:p>
      <w:pPr>
        <w:pStyle w:val="Heading2"/>
      </w:pPr>
      <w:r>
        <w:t xml:space="preserve">What is this Calculator?</w:t>
      </w:r>
    </w:p>
    <w:p>
      <w:pPr>
        <w:pStyle w:val="FirstParagraph"/>
      </w:pPr>
      <w:r>
        <w:t xml:space="preserve">This is a simple calculator program in Python that can solve math problems with multiple operations. It follows the DMAS rule that we learn in math class (Division, Multiplication, Addition, Subtraction).</w:t>
      </w:r>
    </w:p>
    <w:bookmarkEnd w:id="20"/>
    <w:bookmarkStart w:id="25" w:name="how-does-it-work"/>
    <w:p>
      <w:pPr>
        <w:pStyle w:val="Heading2"/>
      </w:pPr>
      <w:r>
        <w:t xml:space="preserve">How does it work?</w:t>
      </w:r>
    </w:p>
    <w:bookmarkStart w:id="21" w:name="step-1-input-format"/>
    <w:p>
      <w:pPr>
        <w:pStyle w:val="Heading3"/>
      </w:pPr>
      <w:r>
        <w:t xml:space="preserve">Step 1: Input Format</w:t>
      </w:r>
    </w:p>
    <w:p>
      <w:pPr>
        <w:pStyle w:val="FirstParagraph"/>
      </w:pPr>
      <w:r>
        <w:t xml:space="preserve">The calculator takes numbers and operators as separate inputs like this:</w:t>
      </w:r>
    </w:p>
    <w:p>
      <w:pPr>
        <w:pStyle w:val="SourceCode"/>
      </w:pPr>
      <w:r>
        <w:rPr>
          <w:rStyle w:val="NormalTok"/>
        </w:rPr>
        <w:t xml:space="preserve">calculator(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'+'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1"/>
    <w:bookmarkStart w:id="22" w:name="step-2-separating-numbers-and-operators"/>
    <w:p>
      <w:pPr>
        <w:pStyle w:val="Heading3"/>
      </w:pPr>
      <w:r>
        <w:t xml:space="preserve">Step 2: Separating Numbers and Operators</w:t>
      </w:r>
    </w:p>
    <w:p>
      <w:pPr>
        <w:pStyle w:val="FirstParagraph"/>
      </w:pPr>
      <w:r>
        <w:t xml:space="preserve">The program splits the input into two lists: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Numbers list</w:t>
      </w:r>
      <w:r>
        <w:t xml:space="preserve">: [10.0, 5.0, 2.0, 3.0]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Operators list</w:t>
      </w:r>
      <w:r>
        <w:t xml:space="preserve">: [</w:t>
      </w:r>
      <w:r>
        <w:t xml:space="preserve">‘</w:t>
      </w:r>
      <w:r>
        <w:t xml:space="preserve">+</w:t>
      </w:r>
      <w:r>
        <w:t xml:space="preserve">’</w:t>
      </w:r>
      <w:r>
        <w:t xml:space="preserve">, ’*</w:t>
      </w:r>
      <w:r>
        <w:t xml:space="preserve">‘</w:t>
      </w:r>
      <w:r>
        <w:t xml:space="preserve">,</w:t>
      </w:r>
      <w:r>
        <w:t xml:space="preserve">’</w:t>
      </w:r>
      <w:r>
        <w:t xml:space="preserve">-’]</w:t>
      </w:r>
    </w:p>
    <w:p>
      <w:pPr>
        <w:pStyle w:val="BodyText"/>
      </w:pPr>
      <w:r>
        <w:rPr>
          <w:bCs/>
          <w:b/>
        </w:rPr>
        <w:t xml:space="preserve">Why?</w:t>
      </w:r>
      <w:r>
        <w:t xml:space="preserve"> </w:t>
      </w:r>
      <w:r>
        <w:t xml:space="preserve">Because we need to follow DMAS rule - first do multiplication/division, then addition/subtraction.</w:t>
      </w:r>
    </w:p>
    <w:bookmarkEnd w:id="22"/>
    <w:bookmarkStart w:id="23" w:name="X14c1443eab09d1c227120b4c92f3ee1cd0d3ce9"/>
    <w:p>
      <w:pPr>
        <w:pStyle w:val="Heading3"/>
      </w:pPr>
      <w:r>
        <w:t xml:space="preserve">Step 3: Handle Multiplication and Division First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(operators):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numbers[i]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    </w:t>
      </w:r>
      <w:r>
        <w:rPr>
          <w:rStyle w:val="CommentTok"/>
        </w:rPr>
        <w:t xml:space="preserve"># multiply two numbers</w:t>
      </w:r>
      <w:r>
        <w:br/>
      </w:r>
      <w:r>
        <w:rPr>
          <w:rStyle w:val="NormalTok"/>
        </w:rPr>
        <w:t xml:space="preserve">        numbers.pop(i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remove second number</w:t>
      </w:r>
      <w:r>
        <w:br/>
      </w:r>
      <w:r>
        <w:rPr>
          <w:rStyle w:val="NormalTok"/>
        </w:rPr>
        <w:t xml:space="preserve">        operators.pop(i)      </w:t>
      </w:r>
      <w:r>
        <w:rPr>
          <w:rStyle w:val="CommentTok"/>
        </w:rPr>
        <w:t xml:space="preserve"># remove the operator</w:t>
      </w:r>
    </w:p>
    <w:p>
      <w:pPr>
        <w:pStyle w:val="FirstParagraph"/>
      </w:pPr>
      <w:r>
        <w:rPr>
          <w:bCs/>
          <w:b/>
        </w:rPr>
        <w:t xml:space="preserve">What happens?</w:t>
      </w:r>
      <w:r>
        <w:t xml:space="preserve"> </w:t>
      </w:r>
      <w:r>
        <w:t xml:space="preserve">If we find ’*’ or</w:t>
      </w:r>
      <w:r>
        <w:t xml:space="preserve"> </w:t>
      </w:r>
      <w:r>
        <w:t xml:space="preserve">‘</w:t>
      </w:r>
      <w:r>
        <w:t xml:space="preserve">/</w:t>
      </w:r>
      <w:r>
        <w:t xml:space="preserve">’</w:t>
      </w:r>
      <w:r>
        <w:t xml:space="preserve">, we calculate it right away and update our lists.</w:t>
      </w:r>
    </w:p>
    <w:p>
      <w:pPr>
        <w:pStyle w:val="BodyText"/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5 * 2 = 10</w:t>
      </w:r>
      <w:r>
        <w:t xml:space="preserve">, so we replace 5 and 2 with 10 in our numbers list.</w:t>
      </w:r>
    </w:p>
    <w:bookmarkEnd w:id="23"/>
    <w:bookmarkStart w:id="24" w:name="step-4-handle-addition-and-subtraction"/>
    <w:p>
      <w:pPr>
        <w:pStyle w:val="Heading3"/>
      </w:pPr>
      <w:r>
        <w:t xml:space="preserve">Step 4: Handle Addition and Subtraction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(operators)):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operators[i]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'+'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numbers[i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operators[i]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numbers[i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Cs/>
          <w:b/>
        </w:rPr>
        <w:t xml:space="preserve">What happens?</w:t>
      </w:r>
      <w:r>
        <w:t xml:space="preserve"> </w:t>
      </w:r>
      <w:r>
        <w:t xml:space="preserve">After multiplication/division is done, we do addition and subtraction from left to right.</w:t>
      </w:r>
    </w:p>
    <w:bookmarkEnd w:id="24"/>
    <w:bookmarkEnd w:id="25"/>
    <w:bookmarkStart w:id="26" w:name="output-screenshot"/>
    <w:p>
      <w:pPr>
        <w:pStyle w:val="Heading2"/>
      </w:pPr>
      <w:r>
        <w:t xml:space="preserve">Output Screenshot</w:t>
      </w:r>
    </w:p>
    <w:p>
      <w:pPr>
        <w:pStyle w:val="SourceCode"/>
      </w:pPr>
      <w:r>
        <w:rPr>
          <w:rStyle w:val="VerbatimChar"/>
        </w:rPr>
        <w:t xml:space="preserve">Example 1:</w:t>
      </w:r>
      <w:r>
        <w:br/>
      </w:r>
      <w:r>
        <w:rPr>
          <w:rStyle w:val="VerbatimChar"/>
        </w:rPr>
        <w:t xml:space="preserve">Result of this expression is: 17.0</w:t>
      </w:r>
      <w:r>
        <w:br/>
      </w:r>
      <w:r>
        <w:br/>
      </w:r>
      <w:r>
        <w:rPr>
          <w:rStyle w:val="VerbatimChar"/>
        </w:rPr>
        <w:t xml:space="preserve">Example 2:</w:t>
      </w:r>
      <w:r>
        <w:br/>
      </w:r>
      <w:r>
        <w:rPr>
          <w:rStyle w:val="VerbatimChar"/>
        </w:rPr>
        <w:t xml:space="preserve">Result of this expression is: 11.0</w:t>
      </w:r>
      <w:r>
        <w:br/>
      </w:r>
      <w:r>
        <w:br/>
      </w:r>
      <w:r>
        <w:rPr>
          <w:rStyle w:val="VerbatimChar"/>
        </w:rPr>
        <w:t xml:space="preserve">Example 3:</w:t>
      </w:r>
      <w:r>
        <w:br/>
      </w:r>
      <w:r>
        <w:rPr>
          <w:rStyle w:val="VerbatimChar"/>
        </w:rPr>
        <w:t xml:space="preserve">Result of this expression is: 90.0</w:t>
      </w:r>
      <w:r>
        <w:br/>
      </w:r>
      <w:r>
        <w:br/>
      </w:r>
      <w:r>
        <w:rPr>
          <w:rStyle w:val="VerbatimChar"/>
        </w:rPr>
        <w:t xml:space="preserve">Example 4:</w:t>
      </w:r>
      <w:r>
        <w:br/>
      </w:r>
      <w:r>
        <w:rPr>
          <w:rStyle w:val="VerbatimChar"/>
        </w:rPr>
        <w:t xml:space="preserve">Result of this expression is: 31.0</w:t>
      </w:r>
    </w:p>
    <w:bookmarkEnd w:id="26"/>
    <w:bookmarkStart w:id="27" w:name="why-this-approach"/>
    <w:p>
      <w:pPr>
        <w:pStyle w:val="Heading2"/>
      </w:pPr>
      <w:r>
        <w:t xml:space="preserve">Why this approach?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DMAS Rule</w:t>
      </w:r>
      <w:r>
        <w:t xml:space="preserve">: We follow the correct order of operations that we learned in math.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Dynamic Input</w:t>
      </w:r>
      <w:r>
        <w:t xml:space="preserve">: Can handle any number of operations.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Simple Logic</w:t>
      </w:r>
      <w:r>
        <w:t xml:space="preserve">: Easy to understand and modify.</w:t>
      </w:r>
    </w:p>
    <w:bookmarkEnd w:id="27"/>
    <w:bookmarkStart w:id="28" w:name="example-calculation"/>
    <w:p>
      <w:pPr>
        <w:pStyle w:val="Heading2"/>
      </w:pPr>
      <w:r>
        <w:t xml:space="preserve">Example Calculation:</w:t>
      </w:r>
    </w:p>
    <w:p>
      <w:pPr>
        <w:pStyle w:val="FirstParagraph"/>
      </w:pPr>
      <w:r>
        <w:t xml:space="preserve">For</w:t>
      </w:r>
      <w:r>
        <w:t xml:space="preserve"> </w:t>
      </w:r>
      <w:r>
        <w:rPr>
          <w:rStyle w:val="VerbatimChar"/>
        </w:rPr>
        <w:t xml:space="preserve">calculator(10, '+', 5, '*', 2, '-', 3)</w:t>
      </w:r>
      <w:r>
        <w:t xml:space="preserve">:</w:t>
      </w:r>
      <w:r>
        <w:t xml:space="preserve"> </w:t>
      </w:r>
      <w:r>
        <w:t xml:space="preserve">1. First: 5 * 2 = 10 → Lists become [10.0, 10.0, 3.0] and [</w:t>
      </w:r>
      <w:r>
        <w:t xml:space="preserve">‘</w:t>
      </w:r>
      <w:r>
        <w:t xml:space="preserve">+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-</w:t>
      </w:r>
      <w:r>
        <w:t xml:space="preserve">’</w:t>
      </w:r>
      <w:r>
        <w:t xml:space="preserve">]</w:t>
      </w:r>
      <w:r>
        <w:t xml:space="preserve"> </w:t>
      </w:r>
      <w:r>
        <w:t xml:space="preserve">2. Then: 10 + 10 = 20</w:t>
      </w:r>
      <w:r>
        <w:t xml:space="preserve"> </w:t>
      </w:r>
      <w:r>
        <w:t xml:space="preserve">3. Finally: 20 - 3 = 17.0</w:t>
      </w:r>
    </w:p>
    <w:p>
      <w:pPr>
        <w:pStyle w:val="BodyText"/>
      </w:pPr>
      <w:r>
        <w:rPr>
          <w:bCs/>
          <w:b/>
        </w:rPr>
        <w:t xml:space="preserve">Result: 17.0</w:t>
      </w:r>
      <w:r>
        <w:t xml:space="preserve"> </w:t>
      </w:r>
      <w:r>
        <w:t xml:space="preserve">✓</w:t>
      </w:r>
    </w:p>
    <w:p>
      <w:pPr>
        <w:pStyle w:val="BodyText"/>
      </w:pPr>
      <w:r>
        <w:t xml:space="preserve">This is how our calculator solves math problems step by step, just like we do in our notebooks!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Note: This explanation is written in simple English as requested by a 3rd semester student learning programming.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2025-08-24T07:47:37Z</dcterms:created>
  <dcterms:modified xsi:type="dcterms:W3CDTF">2025-08-24T07:47:37Z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