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66E2" w14:textId="77777777" w:rsidR="000E4C1C" w:rsidRPr="00537DB3" w:rsidRDefault="00000000">
      <w:pPr>
        <w:pStyle w:val="Heading1"/>
        <w:rPr>
          <w:color w:val="E36C0A" w:themeColor="accent6" w:themeShade="BF"/>
        </w:rPr>
      </w:pPr>
      <w:r w:rsidRPr="00537DB3">
        <w:rPr>
          <w:color w:val="E36C0A" w:themeColor="accent6" w:themeShade="BF"/>
        </w:rPr>
        <w:t>Table of Contents</w:t>
      </w:r>
    </w:p>
    <w:p w14:paraId="1214BBD4" w14:textId="77777777" w:rsidR="000E4C1C" w:rsidRDefault="00000000">
      <w:r>
        <w:t>1. Introduction</w:t>
      </w:r>
    </w:p>
    <w:p w14:paraId="407671AF" w14:textId="77777777" w:rsidR="000E4C1C" w:rsidRDefault="00000000">
      <w:r>
        <w:t>2. Objectives</w:t>
      </w:r>
    </w:p>
    <w:p w14:paraId="1AF40CDC" w14:textId="77777777" w:rsidR="000E4C1C" w:rsidRDefault="00000000">
      <w:r>
        <w:t>3. Methodology</w:t>
      </w:r>
    </w:p>
    <w:p w14:paraId="1F9E15F0" w14:textId="77777777" w:rsidR="000E4C1C" w:rsidRDefault="00000000">
      <w:r>
        <w:t>4. Results / Findings</w:t>
      </w:r>
    </w:p>
    <w:p w14:paraId="0EBC4CA4" w14:textId="77777777" w:rsidR="000E4C1C" w:rsidRDefault="00000000">
      <w:r>
        <w:t>5. Conclusion</w:t>
      </w:r>
    </w:p>
    <w:p w14:paraId="4AF1D7EE" w14:textId="242B7314" w:rsidR="000E4C1C" w:rsidRPr="00537DB3" w:rsidRDefault="00000000" w:rsidP="00537DB3">
      <w:pPr>
        <w:rPr>
          <w:b/>
          <w:bCs/>
          <w:color w:val="E36C0A" w:themeColor="accent6" w:themeShade="BF"/>
        </w:rPr>
      </w:pPr>
      <w:r w:rsidRPr="00537DB3">
        <w:rPr>
          <w:b/>
          <w:bCs/>
          <w:color w:val="E36C0A" w:themeColor="accent6" w:themeShade="BF"/>
        </w:rPr>
        <w:t>1. Introduction</w:t>
      </w:r>
    </w:p>
    <w:p w14:paraId="3AF5988F" w14:textId="77777777" w:rsidR="000E4C1C" w:rsidRDefault="00000000">
      <w:r>
        <w:t>This document is generated from the Jupyter Notebook. It provides an overview of the work, methodology, results, and conclusion. The code is intentionally excluded for clarity and focus on documentation.</w:t>
      </w:r>
    </w:p>
    <w:p w14:paraId="7AEA6A48" w14:textId="77777777" w:rsidR="000E4C1C" w:rsidRPr="00537DB3" w:rsidRDefault="00000000">
      <w:pPr>
        <w:pStyle w:val="Heading1"/>
        <w:rPr>
          <w:color w:val="E36C0A" w:themeColor="accent6" w:themeShade="BF"/>
        </w:rPr>
      </w:pPr>
      <w:r w:rsidRPr="00537DB3">
        <w:rPr>
          <w:color w:val="E36C0A" w:themeColor="accent6" w:themeShade="BF"/>
        </w:rPr>
        <w:t>2. Objectives</w:t>
      </w:r>
    </w:p>
    <w:p w14:paraId="0DFC3F2D" w14:textId="77777777" w:rsidR="000E4C1C" w:rsidRDefault="00000000">
      <w:r>
        <w:t>The primary objective of this project is to demonstrate analysis and processing as carried out in the notebook. The goals are summarized rather than showing code.</w:t>
      </w:r>
    </w:p>
    <w:p w14:paraId="21104DEF" w14:textId="77777777" w:rsidR="000E4C1C" w:rsidRPr="00537DB3" w:rsidRDefault="00000000">
      <w:pPr>
        <w:pStyle w:val="Heading1"/>
        <w:rPr>
          <w:color w:val="E36C0A" w:themeColor="accent6" w:themeShade="BF"/>
        </w:rPr>
      </w:pPr>
      <w:r w:rsidRPr="00537DB3">
        <w:rPr>
          <w:color w:val="E36C0A" w:themeColor="accent6" w:themeShade="BF"/>
        </w:rPr>
        <w:t>3. Methodology</w:t>
      </w:r>
    </w:p>
    <w:p w14:paraId="098A803A" w14:textId="77777777" w:rsidR="000E4C1C" w:rsidRDefault="00000000">
      <w:r>
        <w:t>The notebook follows a step-by-step methodology where data is processed and analyzed. Each step involves logical progression, calculations, and interpretation of outputs. Code details have been skipped to focus on the broader approach.</w:t>
      </w:r>
    </w:p>
    <w:p w14:paraId="2165DF9A" w14:textId="77777777" w:rsidR="000E4C1C" w:rsidRPr="00537DB3" w:rsidRDefault="00000000">
      <w:pPr>
        <w:pStyle w:val="Heading1"/>
        <w:rPr>
          <w:color w:val="E36C0A" w:themeColor="accent6" w:themeShade="BF"/>
        </w:rPr>
      </w:pPr>
      <w:r w:rsidRPr="00537DB3">
        <w:rPr>
          <w:color w:val="E36C0A" w:themeColor="accent6" w:themeShade="BF"/>
        </w:rPr>
        <w:t>4. Results / Findings</w:t>
      </w:r>
    </w:p>
    <w:p w14:paraId="5C3FE911" w14:textId="77777777" w:rsidR="000E4C1C" w:rsidRDefault="00000000">
      <w:r>
        <w:t>BFS Order: ['A', 'B', 'C', 'D', 'E', 'F', 'G']</w:t>
      </w:r>
    </w:p>
    <w:p w14:paraId="1ADD0E04" w14:textId="77777777" w:rsidR="000E4C1C" w:rsidRDefault="00000000">
      <w:r>
        <w:t>BFS Traversal: ['A', 'B', 'C', 'D', 'E', 'F']</w:t>
      </w:r>
    </w:p>
    <w:p w14:paraId="2D6F64F4" w14:textId="77777777" w:rsidR="000E4C1C" w:rsidRPr="00537DB3" w:rsidRDefault="00000000">
      <w:pPr>
        <w:pStyle w:val="Heading1"/>
        <w:rPr>
          <w:color w:val="E36C0A" w:themeColor="accent6" w:themeShade="BF"/>
        </w:rPr>
      </w:pPr>
      <w:r w:rsidRPr="00537DB3">
        <w:rPr>
          <w:color w:val="E36C0A" w:themeColor="accent6" w:themeShade="BF"/>
        </w:rPr>
        <w:t>5. Conclusion</w:t>
      </w:r>
    </w:p>
    <w:p w14:paraId="2580B2A5" w14:textId="77777777" w:rsidR="000E4C1C" w:rsidRDefault="00000000">
      <w:r>
        <w:t>The notebook successfully executes the intended tasks. This documentation provides a structured overview of its contents without including the raw code.</w:t>
      </w:r>
    </w:p>
    <w:sectPr w:rsidR="000E4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503081">
    <w:abstractNumId w:val="8"/>
  </w:num>
  <w:num w:numId="2" w16cid:durableId="1891645697">
    <w:abstractNumId w:val="6"/>
  </w:num>
  <w:num w:numId="3" w16cid:durableId="1592350446">
    <w:abstractNumId w:val="5"/>
  </w:num>
  <w:num w:numId="4" w16cid:durableId="585303819">
    <w:abstractNumId w:val="4"/>
  </w:num>
  <w:num w:numId="5" w16cid:durableId="1185175192">
    <w:abstractNumId w:val="7"/>
  </w:num>
  <w:num w:numId="6" w16cid:durableId="1508986596">
    <w:abstractNumId w:val="3"/>
  </w:num>
  <w:num w:numId="7" w16cid:durableId="157231483">
    <w:abstractNumId w:val="2"/>
  </w:num>
  <w:num w:numId="8" w16cid:durableId="1941180631">
    <w:abstractNumId w:val="1"/>
  </w:num>
  <w:num w:numId="9" w16cid:durableId="1635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C1C"/>
    <w:rsid w:val="000F13B4"/>
    <w:rsid w:val="0015074B"/>
    <w:rsid w:val="001D67E4"/>
    <w:rsid w:val="0029639D"/>
    <w:rsid w:val="00326F90"/>
    <w:rsid w:val="00537D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E61D1"/>
  <w14:defaultImageDpi w14:val="300"/>
  <w15:docId w15:val="{385577AD-362B-4935-B48B-1C22932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Hamzaahmad 07</cp:lastModifiedBy>
  <cp:revision>2</cp:revision>
  <dcterms:created xsi:type="dcterms:W3CDTF">2025-10-03T05:27:00Z</dcterms:created>
  <dcterms:modified xsi:type="dcterms:W3CDTF">2025-10-03T05:27:00Z</dcterms:modified>
  <cp:category/>
</cp:coreProperties>
</file>