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258"/>
        <w:tblW w:w="10490" w:type="dxa"/>
        <w:tblLayout w:type="fixed"/>
        <w:tblLook w:val="04A0" w:firstRow="1" w:lastRow="0" w:firstColumn="1" w:lastColumn="0" w:noHBand="0" w:noVBand="1"/>
      </w:tblPr>
      <w:tblGrid>
        <w:gridCol w:w="815"/>
        <w:gridCol w:w="2587"/>
        <w:gridCol w:w="993"/>
        <w:gridCol w:w="992"/>
        <w:gridCol w:w="1134"/>
        <w:gridCol w:w="850"/>
        <w:gridCol w:w="993"/>
        <w:gridCol w:w="992"/>
        <w:gridCol w:w="1134"/>
      </w:tblGrid>
      <w:tr w:rsidR="008E3E73" w14:paraId="70D5DF71" w14:textId="77777777" w:rsidTr="008E3E73">
        <w:tc>
          <w:tcPr>
            <w:tcW w:w="815" w:type="dxa"/>
            <w:tcBorders>
              <w:top w:val="nil"/>
              <w:left w:val="nil"/>
              <w:bottom w:val="double" w:sz="4" w:space="0" w:color="auto"/>
            </w:tcBorders>
          </w:tcPr>
          <w:p w14:paraId="1A25C0B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top w:val="double" w:sz="4" w:space="0" w:color="auto"/>
              <w:bottom w:val="double" w:sz="4" w:space="0" w:color="auto"/>
            </w:tcBorders>
          </w:tcPr>
          <w:p w14:paraId="355DDAD5" w14:textId="77777777" w:rsidR="008E3E73" w:rsidRDefault="008E3E73" w:rsidP="008E3E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Equipements </w:t>
            </w: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14:paraId="6CA0EE60" w14:textId="77777777" w:rsidR="008E3E73" w:rsidRPr="002B5E06" w:rsidRDefault="008E3E73" w:rsidP="008E3E73">
            <w:pPr>
              <w:jc w:val="center"/>
            </w:pPr>
            <w:r w:rsidRPr="002B5E06">
              <w:t>Lundi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14:paraId="74E5C046" w14:textId="77777777" w:rsidR="008E3E73" w:rsidRPr="002B5E06" w:rsidRDefault="008E3E73" w:rsidP="008E3E73">
            <w:pPr>
              <w:jc w:val="center"/>
            </w:pPr>
            <w:r w:rsidRPr="002B5E06">
              <w:t>Mardi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2D0E30BF" w14:textId="77777777" w:rsidR="008E3E73" w:rsidRPr="00A238E2" w:rsidRDefault="008E3E73" w:rsidP="008E3E73">
            <w:pPr>
              <w:jc w:val="center"/>
            </w:pPr>
            <w:r w:rsidRPr="00A238E2">
              <w:t>mercred</w:t>
            </w:r>
            <w:r>
              <w:t>i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14:paraId="1470D7D8" w14:textId="77777777" w:rsidR="008E3E73" w:rsidRPr="002B5E06" w:rsidRDefault="008E3E73" w:rsidP="008E3E73">
            <w:pPr>
              <w:jc w:val="center"/>
            </w:pPr>
            <w:r w:rsidRPr="002B5E06">
              <w:t>Jeudi</w:t>
            </w: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14:paraId="481545BF" w14:textId="77777777" w:rsidR="008E3E73" w:rsidRPr="00A238E2" w:rsidRDefault="008E3E73" w:rsidP="008E3E73">
            <w:pPr>
              <w:jc w:val="center"/>
            </w:pPr>
            <w:r w:rsidRPr="00A238E2">
              <w:t>vendredi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14:paraId="732186C7" w14:textId="77777777" w:rsidR="008E3E73" w:rsidRPr="002B5E06" w:rsidRDefault="008E3E73" w:rsidP="008E3E73">
            <w:pPr>
              <w:jc w:val="center"/>
            </w:pPr>
            <w:r w:rsidRPr="002B5E06">
              <w:t>Samedi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83C6AB0" w14:textId="77777777" w:rsidR="008E3E73" w:rsidRPr="00A238E2" w:rsidRDefault="008E3E73" w:rsidP="008E3E73">
            <w:pPr>
              <w:jc w:val="center"/>
            </w:pPr>
            <w:r w:rsidRPr="00A238E2">
              <w:t>Dimanche</w:t>
            </w:r>
          </w:p>
        </w:tc>
      </w:tr>
      <w:tr w:rsidR="008E3E73" w14:paraId="58E95ED9" w14:textId="77777777" w:rsidTr="008E3E73">
        <w:tc>
          <w:tcPr>
            <w:tcW w:w="815" w:type="dxa"/>
            <w:vMerge w:val="restart"/>
            <w:tcBorders>
              <w:top w:val="double" w:sz="4" w:space="0" w:color="auto"/>
            </w:tcBorders>
            <w:textDirection w:val="btLr"/>
          </w:tcPr>
          <w:p w14:paraId="57E9D568" w14:textId="77777777" w:rsidR="008E3E73" w:rsidRDefault="008E3E73" w:rsidP="008E3E7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ECLAIRAGE</w:t>
            </w:r>
          </w:p>
        </w:tc>
        <w:tc>
          <w:tcPr>
            <w:tcW w:w="2587" w:type="dxa"/>
            <w:tcBorders>
              <w:top w:val="double" w:sz="4" w:space="0" w:color="auto"/>
            </w:tcBorders>
            <w:vAlign w:val="center"/>
          </w:tcPr>
          <w:p w14:paraId="40ACCB3A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 xml:space="preserve">Eclairage aérogare départ 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3FFD3EB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15CF49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61FF81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637E06F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74DD0AF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EF98CA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695B91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7E001BA4" w14:textId="77777777" w:rsidTr="008E3E73">
        <w:tc>
          <w:tcPr>
            <w:tcW w:w="815" w:type="dxa"/>
            <w:vMerge/>
          </w:tcPr>
          <w:p w14:paraId="0BE881F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71CF10CF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>Eclairage aérogare arrivée</w:t>
            </w:r>
          </w:p>
        </w:tc>
        <w:tc>
          <w:tcPr>
            <w:tcW w:w="993" w:type="dxa"/>
          </w:tcPr>
          <w:p w14:paraId="2FC4CFD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C66EBB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6E69B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DDA198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31107A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F60A9A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5946D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700D8286" w14:textId="77777777" w:rsidTr="008E3E73">
        <w:tc>
          <w:tcPr>
            <w:tcW w:w="815" w:type="dxa"/>
            <w:vMerge/>
          </w:tcPr>
          <w:p w14:paraId="65316BD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340334AE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>Eclairage aérogare hall public</w:t>
            </w:r>
          </w:p>
        </w:tc>
        <w:tc>
          <w:tcPr>
            <w:tcW w:w="993" w:type="dxa"/>
          </w:tcPr>
          <w:p w14:paraId="7A08D0A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F3A520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B6A37B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4E7C7B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AE56A5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E2E0BC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786F90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201514E5" w14:textId="77777777" w:rsidTr="008E3E73">
        <w:tc>
          <w:tcPr>
            <w:tcW w:w="815" w:type="dxa"/>
            <w:vMerge/>
          </w:tcPr>
          <w:p w14:paraId="515532D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4C8CF637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>Eclairage bloc</w:t>
            </w:r>
            <w:r>
              <w:rPr>
                <w:bCs/>
                <w:sz w:val="19"/>
                <w:szCs w:val="19"/>
              </w:rPr>
              <w:t>s</w:t>
            </w:r>
            <w:r w:rsidRPr="009D1566">
              <w:rPr>
                <w:bCs/>
                <w:sz w:val="19"/>
                <w:szCs w:val="19"/>
              </w:rPr>
              <w:t xml:space="preserve"> sanitaire</w:t>
            </w:r>
            <w:r>
              <w:rPr>
                <w:bCs/>
                <w:sz w:val="19"/>
                <w:szCs w:val="19"/>
              </w:rPr>
              <w:t>s</w:t>
            </w:r>
            <w:r w:rsidRPr="009D1566">
              <w:rPr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</w:tcPr>
          <w:p w14:paraId="56CE831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B87941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484F6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01B0C9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8BEE57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E7582D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D2A052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581DF29E" w14:textId="77777777" w:rsidTr="008E3E73">
        <w:tc>
          <w:tcPr>
            <w:tcW w:w="815" w:type="dxa"/>
            <w:vMerge/>
          </w:tcPr>
          <w:p w14:paraId="63CF599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24AD3C91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>Eclairage des bureaux et couloirs administratifs</w:t>
            </w:r>
          </w:p>
        </w:tc>
        <w:tc>
          <w:tcPr>
            <w:tcW w:w="993" w:type="dxa"/>
          </w:tcPr>
          <w:p w14:paraId="24F9556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C4F0CC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90B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720E02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344B3D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DB4910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32D9E4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7645F782" w14:textId="77777777" w:rsidTr="008E3E73">
        <w:tc>
          <w:tcPr>
            <w:tcW w:w="815" w:type="dxa"/>
            <w:vMerge/>
          </w:tcPr>
          <w:p w14:paraId="0FF175A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3D3B9B34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>Eclairage tour de contrôle</w:t>
            </w:r>
            <w:r>
              <w:rPr>
                <w:bCs/>
                <w:sz w:val="19"/>
                <w:szCs w:val="19"/>
              </w:rPr>
              <w:t xml:space="preserve">  et feux d’obstacle </w:t>
            </w:r>
            <w:r w:rsidRPr="009D1566">
              <w:rPr>
                <w:bCs/>
                <w:vanish/>
                <w:sz w:val="19"/>
                <w:szCs w:val="19"/>
              </w:rPr>
              <w:t>ge des bureaux et couloirs</w:t>
            </w:r>
          </w:p>
        </w:tc>
        <w:tc>
          <w:tcPr>
            <w:tcW w:w="993" w:type="dxa"/>
          </w:tcPr>
          <w:p w14:paraId="32BDE65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A3995C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E32EF4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31201F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4E1F05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ACD24D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B0C69D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037CB083" w14:textId="77777777" w:rsidTr="008E3E73">
        <w:tc>
          <w:tcPr>
            <w:tcW w:w="815" w:type="dxa"/>
            <w:vMerge/>
          </w:tcPr>
          <w:p w14:paraId="7535273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132E65E4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 xml:space="preserve">Eclairage </w:t>
            </w:r>
            <w:r>
              <w:rPr>
                <w:bCs/>
                <w:sz w:val="19"/>
                <w:szCs w:val="19"/>
              </w:rPr>
              <w:t>SLIA</w:t>
            </w:r>
            <w:r w:rsidRPr="009D1566">
              <w:rPr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</w:tcPr>
          <w:p w14:paraId="7607878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9E6827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B27A2A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A9722C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1E04C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1AA5A6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F5BE56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4B3A9C1E" w14:textId="77777777" w:rsidTr="008E3E73">
        <w:tc>
          <w:tcPr>
            <w:tcW w:w="815" w:type="dxa"/>
            <w:vMerge/>
          </w:tcPr>
          <w:p w14:paraId="618C35A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5AF2497D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 xml:space="preserve">Eclairage parking voiture </w:t>
            </w:r>
          </w:p>
        </w:tc>
        <w:tc>
          <w:tcPr>
            <w:tcW w:w="993" w:type="dxa"/>
          </w:tcPr>
          <w:p w14:paraId="1BFA1EB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57A532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0D53A9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F348B0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DC5F71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EA4F0A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8B0A1C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6AA8FA2B" w14:textId="77777777" w:rsidTr="008E3E73">
        <w:tc>
          <w:tcPr>
            <w:tcW w:w="815" w:type="dxa"/>
            <w:vMerge/>
            <w:tcBorders>
              <w:bottom w:val="double" w:sz="4" w:space="0" w:color="auto"/>
            </w:tcBorders>
          </w:tcPr>
          <w:p w14:paraId="2284026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bottom w:val="double" w:sz="4" w:space="0" w:color="auto"/>
            </w:tcBorders>
            <w:vAlign w:val="center"/>
          </w:tcPr>
          <w:p w14:paraId="3D5D7C57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 w:rsidRPr="009D1566">
              <w:rPr>
                <w:bCs/>
                <w:sz w:val="19"/>
                <w:szCs w:val="19"/>
              </w:rPr>
              <w:t xml:space="preserve">Eclairage parking avion </w:t>
            </w:r>
            <w:r>
              <w:rPr>
                <w:bCs/>
                <w:sz w:val="19"/>
                <w:szCs w:val="19"/>
              </w:rPr>
              <w:t xml:space="preserve">et feux d’obstacle 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677FBA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03FE450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CAA238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362309E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793EC9E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78D4F34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C8663A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323F6D2E" w14:textId="77777777" w:rsidTr="008E3E73">
        <w:trPr>
          <w:cantSplit/>
          <w:trHeight w:val="737"/>
        </w:trPr>
        <w:tc>
          <w:tcPr>
            <w:tcW w:w="815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6F9225ED" w14:textId="77777777" w:rsidR="008E3E73" w:rsidRPr="002B5E06" w:rsidRDefault="008E3E73" w:rsidP="008E3E73">
            <w:pPr>
              <w:ind w:left="113" w:right="113"/>
              <w:jc w:val="center"/>
              <w:rPr>
                <w:sz w:val="26"/>
                <w:szCs w:val="26"/>
              </w:rPr>
            </w:pPr>
            <w:r w:rsidRPr="002B5E06">
              <w:rPr>
                <w:sz w:val="28"/>
                <w:szCs w:val="28"/>
              </w:rPr>
              <w:t>Traitement</w:t>
            </w:r>
            <w:r w:rsidRPr="002B5E06">
              <w:rPr>
                <w:sz w:val="26"/>
                <w:szCs w:val="26"/>
              </w:rPr>
              <w:t xml:space="preserve"> </w:t>
            </w:r>
            <w:r w:rsidRPr="002B5E06">
              <w:rPr>
                <w:sz w:val="28"/>
                <w:szCs w:val="28"/>
              </w:rPr>
              <w:t>bagage</w:t>
            </w:r>
          </w:p>
        </w:tc>
        <w:tc>
          <w:tcPr>
            <w:tcW w:w="2587" w:type="dxa"/>
            <w:tcBorders>
              <w:top w:val="double" w:sz="4" w:space="0" w:color="auto"/>
            </w:tcBorders>
            <w:vAlign w:val="center"/>
          </w:tcPr>
          <w:p w14:paraId="54C5DAED" w14:textId="77777777" w:rsidR="008E3E73" w:rsidRPr="003523FF" w:rsidRDefault="008E3E73" w:rsidP="008E3E73">
            <w:pPr>
              <w:rPr>
                <w:bCs/>
                <w:sz w:val="19"/>
                <w:szCs w:val="19"/>
              </w:rPr>
            </w:pPr>
            <w:r w:rsidRPr="003523FF">
              <w:rPr>
                <w:bCs/>
                <w:sz w:val="19"/>
                <w:szCs w:val="19"/>
              </w:rPr>
              <w:t>Bascules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456C8A3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00045A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57E509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69E7BBF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7A22517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19C033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9335B3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597FC5E4" w14:textId="77777777" w:rsidTr="008E3E73">
        <w:trPr>
          <w:cantSplit/>
          <w:trHeight w:val="737"/>
        </w:trPr>
        <w:tc>
          <w:tcPr>
            <w:tcW w:w="815" w:type="dxa"/>
            <w:vMerge/>
          </w:tcPr>
          <w:p w14:paraId="464C3E8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76077916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Alimentations </w:t>
            </w:r>
            <w:proofErr w:type="spellStart"/>
            <w:r>
              <w:rPr>
                <w:bCs/>
                <w:sz w:val="19"/>
                <w:szCs w:val="19"/>
              </w:rPr>
              <w:t>eqpts</w:t>
            </w:r>
            <w:proofErr w:type="spellEnd"/>
            <w:r>
              <w:rPr>
                <w:bCs/>
                <w:sz w:val="19"/>
                <w:szCs w:val="19"/>
              </w:rPr>
              <w:t xml:space="preserve"> départ</w:t>
            </w:r>
          </w:p>
        </w:tc>
        <w:tc>
          <w:tcPr>
            <w:tcW w:w="993" w:type="dxa"/>
          </w:tcPr>
          <w:p w14:paraId="17BD3C1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1B775B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2B667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A05ADA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6E4C1A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0E51A0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0243E8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63BBEBB4" w14:textId="77777777" w:rsidTr="008E3E73">
        <w:trPr>
          <w:cantSplit/>
          <w:trHeight w:val="737"/>
        </w:trPr>
        <w:tc>
          <w:tcPr>
            <w:tcW w:w="815" w:type="dxa"/>
            <w:vMerge/>
          </w:tcPr>
          <w:p w14:paraId="15D7978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0ADD6F90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Alimentations </w:t>
            </w:r>
            <w:proofErr w:type="spellStart"/>
            <w:r>
              <w:rPr>
                <w:bCs/>
                <w:sz w:val="19"/>
                <w:szCs w:val="19"/>
              </w:rPr>
              <w:t>eqpts</w:t>
            </w:r>
            <w:proofErr w:type="spellEnd"/>
            <w:r>
              <w:rPr>
                <w:bCs/>
                <w:sz w:val="19"/>
                <w:szCs w:val="19"/>
              </w:rPr>
              <w:t xml:space="preserve"> arrivée</w:t>
            </w:r>
          </w:p>
        </w:tc>
        <w:tc>
          <w:tcPr>
            <w:tcW w:w="993" w:type="dxa"/>
          </w:tcPr>
          <w:p w14:paraId="6C0DA66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2B5950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22549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F1480D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09FC3B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C236CB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0E756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5F40FCA1" w14:textId="77777777" w:rsidTr="008E3E73">
        <w:tc>
          <w:tcPr>
            <w:tcW w:w="815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3B4E4410" w14:textId="77777777" w:rsidR="008E3E73" w:rsidRDefault="008E3E73" w:rsidP="008E3E7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climatisation</w:t>
            </w:r>
          </w:p>
        </w:tc>
        <w:tc>
          <w:tcPr>
            <w:tcW w:w="2587" w:type="dxa"/>
            <w:tcBorders>
              <w:top w:val="double" w:sz="4" w:space="0" w:color="auto"/>
            </w:tcBorders>
            <w:vAlign w:val="center"/>
          </w:tcPr>
          <w:p w14:paraId="4495F453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Groupe eau glacée 1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47CAFE2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185DF0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7C947B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1FCFFD5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093784C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31ED44F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67AC76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450AB1F1" w14:textId="77777777" w:rsidTr="008E3E73">
        <w:tc>
          <w:tcPr>
            <w:tcW w:w="815" w:type="dxa"/>
            <w:vMerge/>
          </w:tcPr>
          <w:p w14:paraId="5B28A57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4161E063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Groupe eau glacée 2</w:t>
            </w:r>
          </w:p>
        </w:tc>
        <w:tc>
          <w:tcPr>
            <w:tcW w:w="993" w:type="dxa"/>
          </w:tcPr>
          <w:p w14:paraId="62EA1B5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A27CF9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53BEC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BCAB9D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B48A6D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D35DE0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6945EE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0B01325C" w14:textId="77777777" w:rsidTr="008E3E73">
        <w:tc>
          <w:tcPr>
            <w:tcW w:w="815" w:type="dxa"/>
            <w:vMerge/>
          </w:tcPr>
          <w:p w14:paraId="4659507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6B704D2D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CTA 1 HP</w:t>
            </w:r>
          </w:p>
        </w:tc>
        <w:tc>
          <w:tcPr>
            <w:tcW w:w="993" w:type="dxa"/>
          </w:tcPr>
          <w:p w14:paraId="4E4DABC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4C4225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366927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10E9D4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38B56F4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37B14F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3E0329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4B403E79" w14:textId="77777777" w:rsidTr="008E3E73">
        <w:tc>
          <w:tcPr>
            <w:tcW w:w="815" w:type="dxa"/>
            <w:vMerge/>
          </w:tcPr>
          <w:p w14:paraId="47F597B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33C9117B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CTA 2 HP</w:t>
            </w:r>
          </w:p>
        </w:tc>
        <w:tc>
          <w:tcPr>
            <w:tcW w:w="993" w:type="dxa"/>
          </w:tcPr>
          <w:p w14:paraId="43B06DA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26B94E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43D529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4F9551E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2E74D55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329B8E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2A6921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1B99C815" w14:textId="77777777" w:rsidTr="008E3E73">
        <w:tc>
          <w:tcPr>
            <w:tcW w:w="815" w:type="dxa"/>
            <w:vMerge/>
          </w:tcPr>
          <w:p w14:paraId="7AA97CE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532A8031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CTA  S </w:t>
            </w:r>
            <w:proofErr w:type="spellStart"/>
            <w:r>
              <w:rPr>
                <w:bCs/>
                <w:sz w:val="19"/>
                <w:szCs w:val="19"/>
              </w:rPr>
              <w:t>Emb</w:t>
            </w:r>
            <w:proofErr w:type="spellEnd"/>
          </w:p>
        </w:tc>
        <w:tc>
          <w:tcPr>
            <w:tcW w:w="993" w:type="dxa"/>
          </w:tcPr>
          <w:p w14:paraId="2084A77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C18C3D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1DD98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D2E383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12FE76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5CD4EA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04E6C3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6865DF46" w14:textId="77777777" w:rsidTr="008E3E73">
        <w:tc>
          <w:tcPr>
            <w:tcW w:w="815" w:type="dxa"/>
            <w:vMerge/>
          </w:tcPr>
          <w:p w14:paraId="759D822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3696F8AC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CTA S arrivée</w:t>
            </w:r>
          </w:p>
        </w:tc>
        <w:tc>
          <w:tcPr>
            <w:tcW w:w="993" w:type="dxa"/>
          </w:tcPr>
          <w:p w14:paraId="58CEA48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A8B3BF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A8859E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BEDF7B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344160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60E8E9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822F8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0CE1C46C" w14:textId="77777777" w:rsidTr="008E3E73">
        <w:tc>
          <w:tcPr>
            <w:tcW w:w="815" w:type="dxa"/>
            <w:vMerge/>
          </w:tcPr>
          <w:p w14:paraId="2733781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7C92E743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CTA Cafétéria </w:t>
            </w:r>
          </w:p>
        </w:tc>
        <w:tc>
          <w:tcPr>
            <w:tcW w:w="993" w:type="dxa"/>
          </w:tcPr>
          <w:p w14:paraId="2ABEFE8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C3797B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BC478C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B59A1B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89CB67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F11427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43052B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7C272522" w14:textId="77777777" w:rsidTr="008E3E73">
        <w:tc>
          <w:tcPr>
            <w:tcW w:w="815" w:type="dxa"/>
            <w:vMerge/>
          </w:tcPr>
          <w:p w14:paraId="4C390E7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43ECE404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Climatiseurs Split système </w:t>
            </w:r>
          </w:p>
        </w:tc>
        <w:tc>
          <w:tcPr>
            <w:tcW w:w="993" w:type="dxa"/>
          </w:tcPr>
          <w:p w14:paraId="71F43FC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24066D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BB688D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4ACA38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E0A62C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7D873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DB88DD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37FCDB72" w14:textId="77777777" w:rsidTr="008E3E73">
        <w:tc>
          <w:tcPr>
            <w:tcW w:w="815" w:type="dxa"/>
            <w:vMerge/>
            <w:tcBorders>
              <w:bottom w:val="double" w:sz="4" w:space="0" w:color="auto"/>
            </w:tcBorders>
          </w:tcPr>
          <w:p w14:paraId="04C87EF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bottom w:val="double" w:sz="4" w:space="0" w:color="auto"/>
            </w:tcBorders>
            <w:vAlign w:val="center"/>
          </w:tcPr>
          <w:p w14:paraId="1ABC90A5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Climatiseurs salon VIP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F05D08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2D1D829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026BF0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97A6A6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7850872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45D8A3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38BDF2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3963E4F5" w14:textId="77777777" w:rsidTr="008E3E73">
        <w:trPr>
          <w:trHeight w:val="537"/>
        </w:trPr>
        <w:tc>
          <w:tcPr>
            <w:tcW w:w="815" w:type="dxa"/>
            <w:vMerge w:val="restart"/>
            <w:tcBorders>
              <w:top w:val="double" w:sz="4" w:space="0" w:color="auto"/>
            </w:tcBorders>
            <w:textDirection w:val="btLr"/>
          </w:tcPr>
          <w:p w14:paraId="7A7B7D0D" w14:textId="77777777" w:rsidR="008E3E73" w:rsidRDefault="008E3E73" w:rsidP="008E3E73">
            <w:pPr>
              <w:ind w:left="113" w:righ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</w:t>
            </w:r>
          </w:p>
        </w:tc>
        <w:tc>
          <w:tcPr>
            <w:tcW w:w="2587" w:type="dxa"/>
            <w:tcBorders>
              <w:top w:val="double" w:sz="4" w:space="0" w:color="auto"/>
            </w:tcBorders>
            <w:vAlign w:val="center"/>
          </w:tcPr>
          <w:p w14:paraId="6E79575A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GE 250 KVA ancienne centrale </w:t>
            </w:r>
            <w:proofErr w:type="spellStart"/>
            <w:r>
              <w:rPr>
                <w:bCs/>
                <w:sz w:val="19"/>
                <w:szCs w:val="19"/>
              </w:rPr>
              <w:t>elec</w:t>
            </w:r>
            <w:proofErr w:type="spellEnd"/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40190CCF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C0D377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214C68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32106EF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3B7E291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1FA262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49669C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6B7B545E" w14:textId="77777777" w:rsidTr="008E3E73">
        <w:trPr>
          <w:trHeight w:val="521"/>
        </w:trPr>
        <w:tc>
          <w:tcPr>
            <w:tcW w:w="815" w:type="dxa"/>
            <w:vMerge/>
            <w:tcBorders>
              <w:bottom w:val="double" w:sz="4" w:space="0" w:color="auto"/>
            </w:tcBorders>
          </w:tcPr>
          <w:p w14:paraId="48536EA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bottom w:val="double" w:sz="4" w:space="0" w:color="auto"/>
            </w:tcBorders>
            <w:vAlign w:val="center"/>
          </w:tcPr>
          <w:p w14:paraId="43C91333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GE 250 KVA Terminal 2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13F2622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54ABFE6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54AC061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7FC32DB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7DBDB59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71EB980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63507D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53294837" w14:textId="77777777" w:rsidTr="008E3E73">
        <w:tc>
          <w:tcPr>
            <w:tcW w:w="815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75608511" w14:textId="77777777" w:rsidR="008E3E73" w:rsidRDefault="008E3E73" w:rsidP="008E3E7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Armoires électrique</w:t>
            </w:r>
          </w:p>
        </w:tc>
        <w:tc>
          <w:tcPr>
            <w:tcW w:w="2587" w:type="dxa"/>
            <w:tcBorders>
              <w:top w:val="double" w:sz="4" w:space="0" w:color="auto"/>
            </w:tcBorders>
            <w:vAlign w:val="center"/>
          </w:tcPr>
          <w:p w14:paraId="12DDE52C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Local technique A T2</w:t>
            </w: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65AD968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F74DF8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1B0557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74CBE07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</w:tcPr>
          <w:p w14:paraId="4C6F2972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F95C9C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06A256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0EC2156B" w14:textId="77777777" w:rsidTr="008E3E73">
        <w:tc>
          <w:tcPr>
            <w:tcW w:w="815" w:type="dxa"/>
            <w:vMerge/>
          </w:tcPr>
          <w:p w14:paraId="71C44C7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12B6F71C" w14:textId="77777777" w:rsidR="008E3E73" w:rsidRPr="002B5E06" w:rsidRDefault="008E3E73" w:rsidP="008E3E73">
            <w:pPr>
              <w:rPr>
                <w:b/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Local technique B T2</w:t>
            </w:r>
          </w:p>
        </w:tc>
        <w:tc>
          <w:tcPr>
            <w:tcW w:w="993" w:type="dxa"/>
          </w:tcPr>
          <w:p w14:paraId="10329A5B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0585CD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8EE7E65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073BDD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0345A39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1A289B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389F67D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2968275D" w14:textId="77777777" w:rsidTr="008E3E73">
        <w:tc>
          <w:tcPr>
            <w:tcW w:w="815" w:type="dxa"/>
            <w:vMerge/>
          </w:tcPr>
          <w:p w14:paraId="46BC750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46E24823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TPS </w:t>
            </w:r>
          </w:p>
        </w:tc>
        <w:tc>
          <w:tcPr>
            <w:tcW w:w="993" w:type="dxa"/>
          </w:tcPr>
          <w:p w14:paraId="71F6423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F56966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7D52BF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180452D6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78EAA6B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D0BC06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6E13983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1577405E" w14:textId="77777777" w:rsidTr="008E3E73">
        <w:tc>
          <w:tcPr>
            <w:tcW w:w="815" w:type="dxa"/>
            <w:vMerge/>
          </w:tcPr>
          <w:p w14:paraId="1BBAED49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vAlign w:val="center"/>
          </w:tcPr>
          <w:p w14:paraId="6D2DBC78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Local GE</w:t>
            </w:r>
          </w:p>
        </w:tc>
        <w:tc>
          <w:tcPr>
            <w:tcW w:w="993" w:type="dxa"/>
          </w:tcPr>
          <w:p w14:paraId="0EA4353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C9A4EEE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6D2D308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0F6BA3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451ACF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C64437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7BE7C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  <w:tr w:rsidR="008E3E73" w14:paraId="14D9E4B8" w14:textId="77777777" w:rsidTr="008E3E73">
        <w:tc>
          <w:tcPr>
            <w:tcW w:w="815" w:type="dxa"/>
            <w:vMerge/>
            <w:tcBorders>
              <w:bottom w:val="double" w:sz="4" w:space="0" w:color="auto"/>
            </w:tcBorders>
          </w:tcPr>
          <w:p w14:paraId="1AED1AD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2587" w:type="dxa"/>
            <w:tcBorders>
              <w:bottom w:val="double" w:sz="4" w:space="0" w:color="auto"/>
            </w:tcBorders>
            <w:vAlign w:val="center"/>
          </w:tcPr>
          <w:p w14:paraId="152C330E" w14:textId="77777777" w:rsidR="008E3E73" w:rsidRPr="009D1566" w:rsidRDefault="008E3E73" w:rsidP="008E3E73">
            <w:pPr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 xml:space="preserve">Ancienne centrale </w:t>
            </w:r>
            <w:proofErr w:type="spellStart"/>
            <w:r>
              <w:rPr>
                <w:bCs/>
                <w:sz w:val="19"/>
                <w:szCs w:val="19"/>
              </w:rPr>
              <w:t>elec</w:t>
            </w:r>
            <w:proofErr w:type="spellEnd"/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5BAF5E5A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71C37A5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33A093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147F7AB0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79927C57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03B8FD9C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AE601A4" w14:textId="77777777" w:rsidR="008E3E73" w:rsidRDefault="008E3E73" w:rsidP="008E3E73">
            <w:pPr>
              <w:rPr>
                <w:sz w:val="28"/>
                <w:szCs w:val="28"/>
              </w:rPr>
            </w:pPr>
          </w:p>
        </w:tc>
      </w:tr>
    </w:tbl>
    <w:p w14:paraId="06282F4E" w14:textId="77777777" w:rsidR="00257771" w:rsidRDefault="00FE63D2"/>
    <w:p w14:paraId="4EAB6940" w14:textId="77777777" w:rsidR="008E3E73" w:rsidRDefault="008E3E73"/>
    <w:p w14:paraId="20F192A5" w14:textId="77777777" w:rsidR="008E3E73" w:rsidRDefault="008E3E73">
      <w:r>
        <w:t xml:space="preserve">DU                                                                                            AU </w:t>
      </w:r>
    </w:p>
    <w:p w14:paraId="6E9387F9" w14:textId="77777777" w:rsidR="008E3E73" w:rsidRDefault="008E3E73"/>
    <w:tbl>
      <w:tblPr>
        <w:tblStyle w:val="Grilledutableau"/>
        <w:tblpPr w:leftFromText="141" w:rightFromText="141" w:vertAnchor="text" w:horzAnchor="margin" w:tblpXSpec="center" w:tblpY="101"/>
        <w:tblW w:w="10361" w:type="dxa"/>
        <w:tblLook w:val="04A0" w:firstRow="1" w:lastRow="0" w:firstColumn="1" w:lastColumn="0" w:noHBand="0" w:noVBand="1"/>
      </w:tblPr>
      <w:tblGrid>
        <w:gridCol w:w="2455"/>
        <w:gridCol w:w="5856"/>
        <w:gridCol w:w="2050"/>
      </w:tblGrid>
      <w:tr w:rsidR="008E3E73" w14:paraId="0DC5307F" w14:textId="77777777" w:rsidTr="00013330">
        <w:trPr>
          <w:trHeight w:val="466"/>
        </w:trPr>
        <w:tc>
          <w:tcPr>
            <w:tcW w:w="2455" w:type="dxa"/>
            <w:vAlign w:val="center"/>
          </w:tcPr>
          <w:p w14:paraId="2CD458F7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5856" w:type="dxa"/>
            <w:vAlign w:val="center"/>
          </w:tcPr>
          <w:p w14:paraId="6965B8CB" w14:textId="77777777" w:rsidR="008E3E73" w:rsidRDefault="008E3E73" w:rsidP="00013330">
            <w:pPr>
              <w:jc w:val="center"/>
            </w:pPr>
            <w:r w:rsidRPr="003362DF">
              <w:rPr>
                <w:rFonts w:asciiTheme="majorBidi" w:hAnsiTheme="majorBidi" w:cstheme="majorBidi"/>
                <w:b/>
                <w:bCs/>
              </w:rPr>
              <w:t>Observations</w:t>
            </w:r>
          </w:p>
        </w:tc>
        <w:tc>
          <w:tcPr>
            <w:tcW w:w="2050" w:type="dxa"/>
            <w:vAlign w:val="center"/>
          </w:tcPr>
          <w:p w14:paraId="7E6F455E" w14:textId="77777777" w:rsidR="008E3E73" w:rsidRDefault="008E3E73" w:rsidP="00013330">
            <w:pPr>
              <w:jc w:val="center"/>
            </w:pPr>
            <w:r w:rsidRPr="00795B80">
              <w:rPr>
                <w:rFonts w:asciiTheme="majorBidi" w:hAnsiTheme="majorBidi" w:cstheme="majorBidi"/>
                <w:b/>
                <w:bCs/>
              </w:rPr>
              <w:t>Emargement  Electricien</w:t>
            </w:r>
          </w:p>
        </w:tc>
      </w:tr>
      <w:tr w:rsidR="008E3E73" w14:paraId="4E18D5C9" w14:textId="77777777" w:rsidTr="00013330">
        <w:trPr>
          <w:trHeight w:val="1428"/>
        </w:trPr>
        <w:tc>
          <w:tcPr>
            <w:tcW w:w="2455" w:type="dxa"/>
            <w:vAlign w:val="center"/>
          </w:tcPr>
          <w:p w14:paraId="60E229AA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Lundi</w:t>
            </w:r>
          </w:p>
          <w:p w14:paraId="5F653B11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4997F2FC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56" w:type="dxa"/>
          </w:tcPr>
          <w:p w14:paraId="65519865" w14:textId="77777777" w:rsidR="008E3E73" w:rsidRDefault="008E3E73" w:rsidP="00013330"/>
        </w:tc>
        <w:tc>
          <w:tcPr>
            <w:tcW w:w="2050" w:type="dxa"/>
          </w:tcPr>
          <w:p w14:paraId="06503549" w14:textId="77777777" w:rsidR="008E3E73" w:rsidRDefault="008E3E73" w:rsidP="00013330"/>
        </w:tc>
      </w:tr>
      <w:tr w:rsidR="008E3E73" w14:paraId="079D9FB0" w14:textId="77777777" w:rsidTr="00013330">
        <w:trPr>
          <w:trHeight w:val="1428"/>
        </w:trPr>
        <w:tc>
          <w:tcPr>
            <w:tcW w:w="2455" w:type="dxa"/>
            <w:vAlign w:val="center"/>
          </w:tcPr>
          <w:p w14:paraId="29CE5690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Mardi</w:t>
            </w:r>
          </w:p>
          <w:p w14:paraId="6BDBA448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43A536B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56" w:type="dxa"/>
          </w:tcPr>
          <w:p w14:paraId="2C9F140D" w14:textId="77777777" w:rsidR="008E3E73" w:rsidRDefault="008E3E73" w:rsidP="00013330"/>
        </w:tc>
        <w:tc>
          <w:tcPr>
            <w:tcW w:w="2050" w:type="dxa"/>
          </w:tcPr>
          <w:p w14:paraId="6DD10AF1" w14:textId="77777777" w:rsidR="008E3E73" w:rsidRDefault="008E3E73" w:rsidP="00013330"/>
        </w:tc>
      </w:tr>
      <w:tr w:rsidR="008E3E73" w14:paraId="030192E5" w14:textId="77777777" w:rsidTr="00013330">
        <w:trPr>
          <w:trHeight w:val="1428"/>
        </w:trPr>
        <w:tc>
          <w:tcPr>
            <w:tcW w:w="2455" w:type="dxa"/>
            <w:vAlign w:val="center"/>
          </w:tcPr>
          <w:p w14:paraId="4503D836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Mercredi</w:t>
            </w:r>
          </w:p>
          <w:p w14:paraId="3F8A6F14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3CD4157A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56" w:type="dxa"/>
          </w:tcPr>
          <w:p w14:paraId="2F48C08A" w14:textId="77777777" w:rsidR="008E3E73" w:rsidRDefault="008E3E73" w:rsidP="00013330"/>
        </w:tc>
        <w:tc>
          <w:tcPr>
            <w:tcW w:w="2050" w:type="dxa"/>
          </w:tcPr>
          <w:p w14:paraId="150F3219" w14:textId="77777777" w:rsidR="008E3E73" w:rsidRDefault="008E3E73" w:rsidP="00013330"/>
        </w:tc>
      </w:tr>
      <w:tr w:rsidR="008E3E73" w14:paraId="711C96A0" w14:textId="77777777" w:rsidTr="00013330">
        <w:trPr>
          <w:trHeight w:val="1428"/>
        </w:trPr>
        <w:tc>
          <w:tcPr>
            <w:tcW w:w="2455" w:type="dxa"/>
            <w:vAlign w:val="center"/>
          </w:tcPr>
          <w:p w14:paraId="6E6D1C4D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Jeudi</w:t>
            </w:r>
          </w:p>
          <w:p w14:paraId="6AE3B041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3BEDAF51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56" w:type="dxa"/>
          </w:tcPr>
          <w:p w14:paraId="286B7A16" w14:textId="77777777" w:rsidR="008E3E73" w:rsidRDefault="008E3E73" w:rsidP="00013330"/>
        </w:tc>
        <w:tc>
          <w:tcPr>
            <w:tcW w:w="2050" w:type="dxa"/>
          </w:tcPr>
          <w:p w14:paraId="3E3778A8" w14:textId="77777777" w:rsidR="008E3E73" w:rsidRDefault="008E3E73" w:rsidP="00013330"/>
        </w:tc>
      </w:tr>
      <w:tr w:rsidR="008E3E73" w14:paraId="56F07B3C" w14:textId="77777777" w:rsidTr="00013330">
        <w:trPr>
          <w:trHeight w:val="1428"/>
        </w:trPr>
        <w:tc>
          <w:tcPr>
            <w:tcW w:w="2455" w:type="dxa"/>
            <w:vAlign w:val="center"/>
          </w:tcPr>
          <w:p w14:paraId="70CB70E8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Vendredi</w:t>
            </w:r>
          </w:p>
          <w:p w14:paraId="47B76CFE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2DD17B9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56" w:type="dxa"/>
          </w:tcPr>
          <w:p w14:paraId="56E41109" w14:textId="77777777" w:rsidR="008E3E73" w:rsidRDefault="008E3E73" w:rsidP="00013330"/>
        </w:tc>
        <w:tc>
          <w:tcPr>
            <w:tcW w:w="2050" w:type="dxa"/>
          </w:tcPr>
          <w:p w14:paraId="066E77A4" w14:textId="77777777" w:rsidR="008E3E73" w:rsidRDefault="008E3E73" w:rsidP="00013330"/>
        </w:tc>
      </w:tr>
      <w:tr w:rsidR="008E3E73" w14:paraId="0BE0CD90" w14:textId="77777777" w:rsidTr="00013330">
        <w:trPr>
          <w:trHeight w:val="1428"/>
        </w:trPr>
        <w:tc>
          <w:tcPr>
            <w:tcW w:w="2455" w:type="dxa"/>
            <w:vAlign w:val="center"/>
          </w:tcPr>
          <w:p w14:paraId="62B49086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Samedi</w:t>
            </w:r>
          </w:p>
          <w:p w14:paraId="44195BD1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1BE4336D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56" w:type="dxa"/>
          </w:tcPr>
          <w:p w14:paraId="1C958F8D" w14:textId="77777777" w:rsidR="008E3E73" w:rsidRDefault="008E3E73" w:rsidP="00013330"/>
        </w:tc>
        <w:tc>
          <w:tcPr>
            <w:tcW w:w="2050" w:type="dxa"/>
          </w:tcPr>
          <w:p w14:paraId="30B0DB7B" w14:textId="77777777" w:rsidR="008E3E73" w:rsidRDefault="008E3E73" w:rsidP="00013330"/>
        </w:tc>
      </w:tr>
      <w:tr w:rsidR="008E3E73" w14:paraId="52C0DF87" w14:textId="77777777" w:rsidTr="00013330">
        <w:trPr>
          <w:trHeight w:val="1428"/>
        </w:trPr>
        <w:tc>
          <w:tcPr>
            <w:tcW w:w="2455" w:type="dxa"/>
            <w:vAlign w:val="center"/>
          </w:tcPr>
          <w:p w14:paraId="4A3AB28D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DF">
              <w:rPr>
                <w:rFonts w:asciiTheme="majorBidi" w:hAnsiTheme="majorBidi" w:cstheme="majorBidi"/>
                <w:b/>
                <w:bCs/>
              </w:rPr>
              <w:t>Dimanche</w:t>
            </w:r>
          </w:p>
          <w:p w14:paraId="48E0AFA0" w14:textId="77777777" w:rsidR="008E3E73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EBE763F" w14:textId="77777777" w:rsidR="008E3E73" w:rsidRPr="003362DF" w:rsidRDefault="008E3E73" w:rsidP="0001333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856" w:type="dxa"/>
          </w:tcPr>
          <w:p w14:paraId="1BCB4906" w14:textId="77777777" w:rsidR="008E3E73" w:rsidRDefault="008E3E73" w:rsidP="00013330"/>
        </w:tc>
        <w:tc>
          <w:tcPr>
            <w:tcW w:w="2050" w:type="dxa"/>
          </w:tcPr>
          <w:p w14:paraId="60BD21A7" w14:textId="77777777" w:rsidR="008E3E73" w:rsidRDefault="008E3E73" w:rsidP="00013330"/>
        </w:tc>
      </w:tr>
    </w:tbl>
    <w:p w14:paraId="4C4C3268" w14:textId="77777777" w:rsidR="008E3E73" w:rsidRDefault="008E3E73"/>
    <w:sectPr w:rsidR="008E3E7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8E1D" w14:textId="77777777" w:rsidR="00C96E69" w:rsidRDefault="00C96E69" w:rsidP="008E3E73">
      <w:pPr>
        <w:spacing w:after="0" w:line="240" w:lineRule="auto"/>
      </w:pPr>
      <w:r>
        <w:separator/>
      </w:r>
    </w:p>
  </w:endnote>
  <w:endnote w:type="continuationSeparator" w:id="0">
    <w:p w14:paraId="0639FFBA" w14:textId="77777777" w:rsidR="00C96E69" w:rsidRDefault="00C96E69" w:rsidP="008E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9CFF" w14:textId="77777777" w:rsidR="00C96E69" w:rsidRDefault="00C96E69" w:rsidP="008E3E73">
      <w:pPr>
        <w:spacing w:after="0" w:line="240" w:lineRule="auto"/>
      </w:pPr>
      <w:r>
        <w:separator/>
      </w:r>
    </w:p>
  </w:footnote>
  <w:footnote w:type="continuationSeparator" w:id="0">
    <w:p w14:paraId="1D1F2ACC" w14:textId="77777777" w:rsidR="00C96E69" w:rsidRDefault="00C96E69" w:rsidP="008E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1"/>
      <w:tblW w:w="5867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0"/>
      <w:gridCol w:w="2819"/>
      <w:gridCol w:w="3843"/>
    </w:tblGrid>
    <w:tr w:rsidR="008E3E73" w:rsidRPr="008E3E73" w14:paraId="6A88EC3C" w14:textId="77777777" w:rsidTr="000530FB">
      <w:trPr>
        <w:cantSplit/>
        <w:trHeight w:val="400"/>
      </w:trPr>
      <w:tc>
        <w:tcPr>
          <w:tcW w:w="1864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759AEE52" w14:textId="77777777" w:rsidR="008E3E73" w:rsidRPr="008E3E73" w:rsidRDefault="008E3E73" w:rsidP="008E3E7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E3E7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Aéroport Al Hoceima </w:t>
          </w:r>
          <w:proofErr w:type="spellStart"/>
          <w:r w:rsidRPr="008E3E73">
            <w:rPr>
              <w:rFonts w:ascii="Times New Roman" w:hAnsi="Times New Roman" w:cs="Times New Roman"/>
              <w:b/>
              <w:bCs/>
              <w:sz w:val="24"/>
              <w:szCs w:val="24"/>
            </w:rPr>
            <w:t>Acharif</w:t>
          </w:r>
          <w:proofErr w:type="spellEnd"/>
          <w:r w:rsidRPr="008E3E7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Al Idrissi</w:t>
          </w:r>
        </w:p>
      </w:tc>
      <w:tc>
        <w:tcPr>
          <w:tcW w:w="1327" w:type="pct"/>
          <w:vMerge w:val="restart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53B5B0B5" w14:textId="77777777" w:rsidR="008E3E73" w:rsidRDefault="008E3E73" w:rsidP="000530FB">
          <w:pPr>
            <w:pStyle w:val="NormalWeb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E73C41F" wp14:editId="2E9F1053">
                <wp:simplePos x="0" y="0"/>
                <wp:positionH relativeFrom="column">
                  <wp:posOffset>424815</wp:posOffset>
                </wp:positionH>
                <wp:positionV relativeFrom="page">
                  <wp:posOffset>-3810</wp:posOffset>
                </wp:positionV>
                <wp:extent cx="1068705" cy="599440"/>
                <wp:effectExtent l="0" t="0" r="0" b="0"/>
                <wp:wrapSquare wrapText="bothSides"/>
                <wp:docPr id="2" name="Picture 2" descr="C:\Users\h\Desktop\Proc electrique\µ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\Desktop\Proc electrique\µ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48DF66" w14:textId="77777777" w:rsidR="008E3E73" w:rsidRPr="008E3E73" w:rsidRDefault="008E3E73" w:rsidP="000530FB">
          <w:pPr>
            <w:spacing w:before="100" w:beforeAutospacing="1" w:after="100" w:afterAutospacing="1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09" w:type="pc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12AF4F7B" w14:textId="77777777" w:rsidR="008E3E73" w:rsidRPr="008E3E73" w:rsidRDefault="008E3E73" w:rsidP="008E3E73">
          <w:pPr>
            <w:spacing w:before="100" w:beforeAutospacing="1" w:after="100" w:afterAutospacing="1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E3E73">
            <w:rPr>
              <w:rFonts w:ascii="Times New Roman" w:hAnsi="Times New Roman" w:cs="Times New Roman"/>
              <w:b/>
              <w:bCs/>
              <w:sz w:val="24"/>
              <w:szCs w:val="24"/>
            </w:rPr>
            <w:t>Check liste journalière des équipements électriques</w:t>
          </w:r>
        </w:p>
      </w:tc>
    </w:tr>
    <w:tr w:rsidR="008E3E73" w:rsidRPr="008E3E73" w14:paraId="6079E725" w14:textId="77777777" w:rsidTr="000530FB">
      <w:trPr>
        <w:cantSplit/>
        <w:trHeight w:val="785"/>
      </w:trPr>
      <w:tc>
        <w:tcPr>
          <w:tcW w:w="1864" w:type="pct"/>
          <w:tcBorders>
            <w:top w:val="nil"/>
            <w:left w:val="single" w:sz="8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21DBAFBC" w14:textId="77777777" w:rsidR="008E3E73" w:rsidRPr="008E3E73" w:rsidRDefault="008E3E73" w:rsidP="008E3E7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E3E73">
            <w:rPr>
              <w:rFonts w:ascii="Times New Roman" w:hAnsi="Times New Roman" w:cs="Times New Roman"/>
              <w:b/>
              <w:bCs/>
              <w:sz w:val="24"/>
              <w:szCs w:val="24"/>
            </w:rPr>
            <w:t>Service Technique Navigation</w:t>
          </w:r>
        </w:p>
        <w:p w14:paraId="03F19565" w14:textId="77777777" w:rsidR="008E3E73" w:rsidRPr="008E3E73" w:rsidRDefault="008E3E73" w:rsidP="008E3E7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E3E73">
            <w:rPr>
              <w:rFonts w:ascii="Times New Roman" w:hAnsi="Times New Roman" w:cs="Times New Roman"/>
              <w:b/>
              <w:bCs/>
              <w:sz w:val="24"/>
              <w:szCs w:val="24"/>
            </w:rPr>
            <w:t>Section E.I.E.E</w:t>
          </w:r>
        </w:p>
      </w:tc>
      <w:tc>
        <w:tcPr>
          <w:tcW w:w="1327" w:type="pct"/>
          <w:vMerge/>
          <w:tcBorders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14:paraId="65FCEBDA" w14:textId="77777777" w:rsidR="008E3E73" w:rsidRPr="008E3E73" w:rsidRDefault="008E3E73" w:rsidP="008E3E73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09" w:type="pct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32F0F1D2" w14:textId="77777777" w:rsidR="008E3E73" w:rsidRPr="008E3E73" w:rsidRDefault="008E3E73" w:rsidP="008E3E73">
          <w:pPr>
            <w:spacing w:before="100" w:beforeAutospacing="1" w:after="100" w:afterAutospacing="1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E3E7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Réf : </w:t>
          </w:r>
          <w:r w:rsidR="008113E8">
            <w:rPr>
              <w:rFonts w:ascii="Times New Roman" w:hAnsi="Times New Roman" w:cs="Times New Roman"/>
              <w:b/>
              <w:bCs/>
              <w:sz w:val="24"/>
              <w:szCs w:val="24"/>
            </w:rPr>
            <w:t>AHU.PS08.E.0158/01</w:t>
          </w:r>
        </w:p>
      </w:tc>
    </w:tr>
  </w:tbl>
  <w:p w14:paraId="3FA558D3" w14:textId="77777777" w:rsidR="008E3E73" w:rsidRDefault="008E3E7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E73"/>
    <w:rsid w:val="000530FB"/>
    <w:rsid w:val="004A38F3"/>
    <w:rsid w:val="006F0E67"/>
    <w:rsid w:val="008113E8"/>
    <w:rsid w:val="0089474A"/>
    <w:rsid w:val="008E3E73"/>
    <w:rsid w:val="00C96E69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D7F0E3"/>
  <w15:chartTrackingRefBased/>
  <w15:docId w15:val="{5C5C565E-1EF3-4788-A719-EB7F9F96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3E73"/>
  </w:style>
  <w:style w:type="paragraph" w:styleId="Pieddepage">
    <w:name w:val="footer"/>
    <w:basedOn w:val="Normal"/>
    <w:link w:val="PieddepageCar"/>
    <w:uiPriority w:val="99"/>
    <w:unhideWhenUsed/>
    <w:rsid w:val="008E3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3E73"/>
  </w:style>
  <w:style w:type="paragraph" w:styleId="NormalWeb">
    <w:name w:val="Normal (Web)"/>
    <w:basedOn w:val="Normal"/>
    <w:uiPriority w:val="99"/>
    <w:semiHidden/>
    <w:unhideWhenUsed/>
    <w:rsid w:val="008E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E3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HAOUZI BAHI ABDELMOULA</cp:lastModifiedBy>
  <cp:revision>3</cp:revision>
  <cp:lastPrinted>2024-06-10T10:37:00Z</cp:lastPrinted>
  <dcterms:created xsi:type="dcterms:W3CDTF">2024-06-09T19:08:00Z</dcterms:created>
  <dcterms:modified xsi:type="dcterms:W3CDTF">2024-06-10T15:55:00Z</dcterms:modified>
</cp:coreProperties>
</file>