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86CB" w14:textId="6B40A6EF" w:rsidR="002E60C7" w:rsidRDefault="002E60C7" w:rsidP="002E60C7">
      <w:pPr>
        <w:autoSpaceDE w:val="0"/>
        <w:autoSpaceDN w:val="0"/>
        <w:adjustRightInd w:val="0"/>
        <w:spacing w:after="0" w:line="240" w:lineRule="auto"/>
        <w:jc w:val="center"/>
      </w:pPr>
      <w:r>
        <w:t>SQL Queries for Education Budget Dashboard</w:t>
      </w:r>
    </w:p>
    <w:p w14:paraId="087EA09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</w:pPr>
    </w:p>
    <w:p w14:paraId="2024C761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states</w:t>
      </w:r>
    </w:p>
    <w:p w14:paraId="3E01A443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TABLEAU TABLE 2</w:t>
      </w:r>
    </w:p>
    <w:p w14:paraId="600777E1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total_enrollment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gross_profit</w:t>
      </w:r>
      <w:proofErr w:type="spellEnd"/>
    </w:p>
    <w:p w14:paraId="198ECEE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16A4376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34EF43B0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1983C883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</w:pPr>
    </w:p>
    <w:p w14:paraId="1BB93F38" w14:textId="0247DA06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-</w:t>
      </w:r>
      <w:r>
        <w:rPr>
          <w:rFonts w:ascii="Consolas" w:hAnsi="Consolas" w:cs="Consolas"/>
          <w:color w:val="008000"/>
          <w:sz w:val="19"/>
          <w:szCs w:val="19"/>
        </w:rPr>
        <w:t>-districts</w:t>
      </w:r>
    </w:p>
    <w:p w14:paraId="2CBAFC2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8D9A3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query to determine total enrollment vs gross profit per district</w:t>
      </w:r>
    </w:p>
    <w:p w14:paraId="7D71F7C9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total_enrollment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tot_expenses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gross_profit</w:t>
      </w:r>
      <w:proofErr w:type="spellEnd"/>
    </w:p>
    <w:p w14:paraId="183BD55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4A74B6EF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A9AD579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</w:p>
    <w:p w14:paraId="20FC7D51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57B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No schools after 2010 have recorded negative profit</w:t>
      </w:r>
    </w:p>
    <w:p w14:paraId="3812697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</w:p>
    <w:p w14:paraId="3564CD7A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772B939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YRDATA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</w:p>
    <w:p w14:paraId="30F3043E" w14:textId="18B17209" w:rsidR="001044A5" w:rsidRDefault="002E60C7" w:rsidP="002E60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708B20" w14:textId="7A962BE1" w:rsidR="002E60C7" w:rsidRDefault="002E60C7" w:rsidP="002E60C7">
      <w:pPr>
        <w:rPr>
          <w:rFonts w:ascii="Consolas" w:hAnsi="Consolas" w:cs="Consolas"/>
          <w:color w:val="000000"/>
          <w:sz w:val="19"/>
          <w:szCs w:val="19"/>
        </w:rPr>
      </w:pPr>
    </w:p>
    <w:p w14:paraId="5BE6CA0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TABLEAU TABLE 1</w:t>
      </w:r>
    </w:p>
    <w:p w14:paraId="3FE21C0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ENROLL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num_enrolled</w:t>
      </w:r>
      <w:proofErr w:type="spellEnd"/>
    </w:p>
    <w:p w14:paraId="605B1BE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224B40F2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3C074254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D88761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8426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--number of schools that have negative profit prior to 2010. </w:t>
      </w:r>
    </w:p>
    <w:p w14:paraId="5E892E3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-- 45,626 schools have recorded negative profit prior to 2010. </w:t>
      </w:r>
    </w:p>
    <w:p w14:paraId="4FBF772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Top five entries are from California (2007, 2006, 1995) and Texas (2006, 2007)</w:t>
      </w:r>
    </w:p>
    <w:p w14:paraId="7F4B1EA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num_schools</w:t>
      </w:r>
      <w:proofErr w:type="spellEnd"/>
    </w:p>
    <w:p w14:paraId="7FE501A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0F7D5B0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YRDATA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</w:p>
    <w:p w14:paraId="571A030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1BF2AAB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478CD8E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16A9B6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92ED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by district</w:t>
      </w:r>
    </w:p>
    <w:p w14:paraId="33E7A9B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Regional Management Information Center in Minnesota in 2006 had 7 schools under budget</w:t>
      </w:r>
    </w:p>
    <w:p w14:paraId="5966467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Washington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school district in New Jersey had five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fschools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1995, 2006-2007.</w:t>
      </w:r>
    </w:p>
    <w:p w14:paraId="43AA2889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TABLEAU TABLE 3</w:t>
      </w:r>
    </w:p>
    <w:p w14:paraId="71E1D96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num_schools</w:t>
      </w:r>
      <w:proofErr w:type="spellEnd"/>
    </w:p>
    <w:p w14:paraId="005EF34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55A7CC20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YRDATA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</w:p>
    <w:p w14:paraId="214EBF9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518F58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098FDE3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F4C90DC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E408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--Regional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 cent and Washington Twp sch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</w:p>
    <w:p w14:paraId="25DF7283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Washington TWP SCH DIST (1995, 2007,2006) had positive gross profit</w:t>
      </w:r>
    </w:p>
    <w:p w14:paraId="0838C6C9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Regional Management Information Cent had one year (2006) where gross profit is 1. </w:t>
      </w:r>
    </w:p>
    <w:p w14:paraId="052ED38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enroll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gross_profit</w:t>
      </w:r>
      <w:proofErr w:type="spellEnd"/>
    </w:p>
    <w:p w14:paraId="7075B8F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6F4583D1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YRDATA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'REGIONAL MANAGEMENT INFORMATION CENT'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 TWP SCH DIST'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EC9A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B1F0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Clay co sch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</w:p>
    <w:p w14:paraId="58131A93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Clay Co sch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had 7 schools but the district spans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 number 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different states such as Florida, Kentucky,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Missisippi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Tennesee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West Virginia.</w:t>
      </w:r>
    </w:p>
    <w:p w14:paraId="6FEF661F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E2DA29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47C3EB26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'Clay CO SCH DIST'</w:t>
      </w:r>
    </w:p>
    <w:p w14:paraId="4220FEA6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60B16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num_schools</w:t>
      </w:r>
      <w:proofErr w:type="spellEnd"/>
    </w:p>
    <w:p w14:paraId="5C740A3B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</w:t>
      </w:r>
    </w:p>
    <w:p w14:paraId="6AB95EF6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YRDATA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'Clay CO SCH DIST'</w:t>
      </w:r>
    </w:p>
    <w:p w14:paraId="647CE1E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25F423C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)-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14:paraId="220D6B9A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7E5B268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3A3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--focus on California and Texas. They have highest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enrollemnt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7982254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Since 2010, Texas (HOUSTON IND SCH DIST 912, KATY IND SCH DIST 914, FRISCO INDEP SCH DISTRICT 905, CYPRESS-FAIRBANKS IND SCHOOL DISTRICT 907) are in top 10 of negative gross profit at district and state level</w:t>
      </w:r>
    </w:p>
    <w:p w14:paraId="6269BBE4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Since 2010, California (IRVINE UNIFIED SCHOOL DIST, SAN BERNARDINO CITY UNIF SCHOOL DIST) are in top 10 of negative gross profit at district and state level</w:t>
      </w:r>
    </w:p>
    <w:p w14:paraId="0D5A0FB2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many of these schools recorded negative budgets starting in 2013 and going to 2016.</w:t>
      </w:r>
    </w:p>
    <w:p w14:paraId="5318C86D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DD03E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enroll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TOTALREV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district_gross_profit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TOTAL_EXPENDITURE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state_gross_profit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FEDERAL_REVENUE</w:t>
      </w:r>
      <w:proofErr w:type="spellEnd"/>
    </w:p>
    <w:p w14:paraId="0ABAC1C7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districts d</w:t>
      </w:r>
    </w:p>
    <w:p w14:paraId="39A8AE7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[Portfolio Project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7399D11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14:paraId="184B517F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'Texas'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</w:p>
    <w:p w14:paraId="1C823115" w14:textId="77777777" w:rsidR="002E60C7" w:rsidRDefault="002E60C7" w:rsidP="002E6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6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E1E4E19" w14:textId="77777777" w:rsidR="002E60C7" w:rsidRDefault="002E60C7" w:rsidP="002E60C7"/>
    <w:sectPr w:rsidR="002E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C7"/>
    <w:rsid w:val="001044A5"/>
    <w:rsid w:val="002E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6FC"/>
  <w15:chartTrackingRefBased/>
  <w15:docId w15:val="{F2522E9E-4AE2-46DC-9C95-0745BB25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Sami</dc:creator>
  <cp:keywords/>
  <dc:description/>
  <cp:lastModifiedBy>Hamzah Sami</cp:lastModifiedBy>
  <cp:revision>1</cp:revision>
  <dcterms:created xsi:type="dcterms:W3CDTF">2022-05-16T20:47:00Z</dcterms:created>
  <dcterms:modified xsi:type="dcterms:W3CDTF">2022-05-16T20:49:00Z</dcterms:modified>
</cp:coreProperties>
</file>