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Style w:val="Strong"/>
          <w:rFonts w:ascii="inherit" w:hAnsi="inherit" w:cs="Helvetica"/>
          <w:b w:val="0"/>
          <w:bCs w:val="0"/>
          <w:caps/>
          <w:color w:val="000000"/>
          <w:spacing w:val="48"/>
          <w:bdr w:val="none" w:sz="0" w:space="0" w:color="auto" w:frame="1"/>
        </w:rPr>
        <w:t>STARTERS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Short rib croquettes,crème fraÎche, tarragon £6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Smoked cod’s roe, Clarence Court egg, heritage radishes, spelt cracker £6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Chilled pea soup, smoked crème fraÎche, mint vinaigrette £7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Burrata, courgette, lovage £8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Exmouth mussels, leek, cider, lovage £9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Short rib, bone marrow, beetroot, horseradish, sourdough toast £10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Crispy pig’s cheek, Clarence Court egg, Braeburn apple, kimchi £9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Style w:val="Strong"/>
          <w:rFonts w:ascii="inherit" w:hAnsi="inherit" w:cs="Helvetica"/>
          <w:b w:val="0"/>
          <w:bCs w:val="0"/>
          <w:caps/>
          <w:color w:val="000000"/>
          <w:spacing w:val="48"/>
          <w:bdr w:val="none" w:sz="0" w:space="0" w:color="auto" w:frame="1"/>
        </w:rPr>
        <w:t>MAINS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House tagliatelle, heritage tomato, courgette, basil £12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Malted spelt, violet artichoke, rainbow chard, goat’s curd £12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Smoked salmon quiche, spinach, Ogleshield &amp; baby gem salad £13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Rotisserie chicken, baby gem, Caesar dressing £15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Wye Valley duck sausage, Casteluccio lentils, fennel slaw £15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Cornish hake, aura potatoes, smoked crème fraÎche £23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Middle White pork chop, new-season garlic, Bobby beans £22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Style w:val="Strong"/>
          <w:rFonts w:ascii="inherit" w:hAnsi="inherit" w:cs="Helvetica"/>
          <w:b w:val="0"/>
          <w:bCs w:val="0"/>
          <w:caps/>
          <w:color w:val="000000"/>
          <w:spacing w:val="48"/>
          <w:bdr w:val="none" w:sz="0" w:space="0" w:color="auto" w:frame="1"/>
        </w:rPr>
        <w:t>SIDES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Crispy potato cake, house ketchup £4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Summer leaf salad, apple, horseradish £4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Aura potatoes, spinach, Montgomery Cheddar £4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Grelot onions, chard, crispy shallots £4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Style w:val="Strong"/>
          <w:rFonts w:ascii="inherit" w:hAnsi="inherit" w:cs="Helvetica"/>
          <w:b w:val="0"/>
          <w:bCs w:val="0"/>
          <w:caps/>
          <w:color w:val="000000"/>
          <w:spacing w:val="48"/>
          <w:bdr w:val="none" w:sz="0" w:space="0" w:color="auto" w:frame="1"/>
        </w:rPr>
        <w:t>DESSERTS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White peach &amp; Salisbury honey Eton mess, toasted almonds £6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Caramelised filo pastry, raspberry, cream cheese, beetroot syrup £7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Organic chocolate mousse, orange, crème fraÎche £6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Textures of strawberry £7</w:t>
      </w:r>
    </w:p>
    <w:p w:rsidR="00D94D2A" w:rsidRDefault="00D94D2A" w:rsidP="00D94D2A">
      <w:pPr>
        <w:pStyle w:val="NormalWeb"/>
        <w:shd w:val="clear" w:color="auto" w:fill="F9F8F2"/>
        <w:spacing w:before="0" w:beforeAutospacing="0" w:after="0" w:afterAutospacing="0" w:line="415" w:lineRule="atLeast"/>
        <w:jc w:val="center"/>
        <w:rPr>
          <w:rFonts w:ascii="Helvetica" w:hAnsi="Helvetica" w:cs="Helvetica"/>
          <w:color w:val="000000"/>
          <w:spacing w:val="48"/>
        </w:rPr>
      </w:pPr>
      <w:r>
        <w:rPr>
          <w:rFonts w:ascii="Helvetica" w:hAnsi="Helvetica" w:cs="Helvetica"/>
          <w:color w:val="000000"/>
          <w:spacing w:val="48"/>
        </w:rPr>
        <w:t>Selection of British cheese, apple chutney, house-made crackers £11</w:t>
      </w:r>
    </w:p>
    <w:p w:rsidR="00B77725" w:rsidRDefault="00B77725"/>
    <w:p w:rsidR="00835C16" w:rsidRDefault="00835C16" w:rsidP="00835C16">
      <w:pPr>
        <w:pStyle w:val="NormalWeb"/>
        <w:shd w:val="clear" w:color="auto" w:fill="F9F8F2"/>
        <w:spacing w:before="0" w:beforeAutospacing="0" w:after="0" w:afterAutospacing="0" w:line="346" w:lineRule="atLeast"/>
        <w:jc w:val="both"/>
        <w:rPr>
          <w:rFonts w:ascii="Helvetica" w:hAnsi="Helvetica"/>
          <w:color w:val="000000"/>
          <w:spacing w:val="48"/>
        </w:rPr>
      </w:pPr>
      <w:r>
        <w:rPr>
          <w:rFonts w:ascii="Helvetica" w:hAnsi="Helvetica"/>
          <w:color w:val="000000"/>
          <w:spacing w:val="48"/>
        </w:rPr>
        <w:t>BAR</w:t>
      </w:r>
    </w:p>
    <w:p w:rsidR="00835C16" w:rsidRDefault="00835C16" w:rsidP="00835C16">
      <w:pPr>
        <w:pStyle w:val="NormalWeb"/>
        <w:shd w:val="clear" w:color="auto" w:fill="F9F8F2"/>
        <w:spacing w:before="0" w:beforeAutospacing="0" w:after="0" w:afterAutospacing="0" w:line="346" w:lineRule="atLeast"/>
        <w:jc w:val="both"/>
        <w:rPr>
          <w:rFonts w:ascii="Helvetica" w:hAnsi="Helvetica"/>
          <w:color w:val="000000"/>
          <w:spacing w:val="48"/>
        </w:rPr>
      </w:pPr>
      <w:r>
        <w:rPr>
          <w:rFonts w:ascii="Helvetica" w:hAnsi="Helvetica"/>
          <w:color w:val="000000"/>
          <w:spacing w:val="48"/>
        </w:rPr>
        <w:t>Our beautiful cocktail bar rivals any in Shoreditch and Hoxton. It serves classic and modern cocktails, alongside expertly selected wines, craft beers and ciders, all with a real emphasis on British heritage. Our  </w:t>
      </w:r>
      <w:hyperlink r:id="rId4" w:tgtFrame="_blank" w:tooltip="Fifteen bar menu" w:history="1">
        <w:r>
          <w:rPr>
            <w:rStyle w:val="Hyperlink"/>
            <w:rFonts w:ascii="inherit" w:hAnsi="inherit"/>
            <w:color w:val="111111"/>
            <w:spacing w:val="48"/>
            <w:sz w:val="18"/>
            <w:szCs w:val="18"/>
            <w:bdr w:val="none" w:sz="0" w:space="0" w:color="auto" w:frame="1"/>
          </w:rPr>
          <w:t>bar menu</w:t>
        </w:r>
      </w:hyperlink>
      <w:r>
        <w:rPr>
          <w:rFonts w:ascii="Helvetica" w:hAnsi="Helvetica"/>
          <w:color w:val="000000"/>
          <w:spacing w:val="48"/>
        </w:rPr>
        <w:t> showcases our bartender’s creativity and seasonal British ingredients where possible, with a twist on classics.We’ve also got a bar snacks menu of deliciously naughty small plates, perfect if you’re popping in for a drink and a bite, or starting your meal off in style. To read more about our bar,</w:t>
      </w:r>
      <w:r>
        <w:rPr>
          <w:rStyle w:val="apple-converted-space"/>
          <w:rFonts w:ascii="Helvetica" w:hAnsi="Helvetica"/>
          <w:color w:val="000000"/>
          <w:spacing w:val="48"/>
        </w:rPr>
        <w:t> </w:t>
      </w:r>
      <w:hyperlink r:id="rId5" w:tooltip="Cocktail bar London" w:history="1">
        <w:r>
          <w:rPr>
            <w:rStyle w:val="Hyperlink"/>
            <w:rFonts w:ascii="inherit" w:hAnsi="inherit"/>
            <w:color w:val="111111"/>
            <w:spacing w:val="48"/>
            <w:sz w:val="18"/>
            <w:szCs w:val="18"/>
            <w:bdr w:val="none" w:sz="0" w:space="0" w:color="auto" w:frame="1"/>
          </w:rPr>
          <w:t>click here</w:t>
        </w:r>
      </w:hyperlink>
      <w:r>
        <w:rPr>
          <w:rFonts w:ascii="Helvetica" w:hAnsi="Helvetica"/>
          <w:color w:val="000000"/>
          <w:spacing w:val="48"/>
        </w:rPr>
        <w:t>.</w:t>
      </w:r>
    </w:p>
    <w:p w:rsidR="00835C16" w:rsidRDefault="00835C16" w:rsidP="00835C16">
      <w:pPr>
        <w:pStyle w:val="NormalWeb"/>
        <w:shd w:val="clear" w:color="auto" w:fill="F9F8F2"/>
        <w:spacing w:before="0" w:beforeAutospacing="0" w:after="0" w:afterAutospacing="0" w:line="346" w:lineRule="atLeast"/>
        <w:jc w:val="both"/>
        <w:rPr>
          <w:rFonts w:ascii="Helvetica" w:hAnsi="Helvetica"/>
          <w:color w:val="000000"/>
          <w:spacing w:val="48"/>
        </w:rPr>
      </w:pPr>
      <w:r>
        <w:rPr>
          <w:rStyle w:val="Strong"/>
          <w:rFonts w:ascii="inherit" w:hAnsi="inherit"/>
          <w:color w:val="000000"/>
          <w:spacing w:val="48"/>
          <w:sz w:val="18"/>
          <w:szCs w:val="18"/>
          <w:u w:val="single"/>
          <w:bdr w:val="none" w:sz="0" w:space="0" w:color="auto" w:frame="1"/>
        </w:rPr>
        <w:t>Gin Masterclass</w:t>
      </w:r>
    </w:p>
    <w:p w:rsidR="00835C16" w:rsidRDefault="00835C16" w:rsidP="00835C16">
      <w:pPr>
        <w:pStyle w:val="NormalWeb"/>
        <w:shd w:val="clear" w:color="auto" w:fill="F9F8F2"/>
        <w:spacing w:before="0" w:beforeAutospacing="0" w:after="360" w:afterAutospacing="0" w:line="346" w:lineRule="atLeast"/>
        <w:jc w:val="both"/>
        <w:rPr>
          <w:rFonts w:ascii="Helvetica" w:hAnsi="Helvetica"/>
          <w:color w:val="000000"/>
          <w:spacing w:val="48"/>
        </w:rPr>
      </w:pPr>
      <w:r>
        <w:rPr>
          <w:rFonts w:ascii="Helvetica" w:hAnsi="Helvetica"/>
          <w:color w:val="000000"/>
          <w:spacing w:val="48"/>
        </w:rPr>
        <w:t>Our gin masterclass is available on the first Tuesday (1900 – 2030) of every month and the second Saturday (1600 – 1730), for £35 per person.</w:t>
      </w:r>
    </w:p>
    <w:p w:rsidR="00835C16" w:rsidRDefault="00835C16" w:rsidP="00835C16">
      <w:pPr>
        <w:pStyle w:val="NormalWeb"/>
        <w:shd w:val="clear" w:color="auto" w:fill="F9F8F2"/>
        <w:spacing w:before="0" w:beforeAutospacing="0" w:after="360" w:afterAutospacing="0" w:line="346" w:lineRule="atLeast"/>
        <w:jc w:val="both"/>
        <w:rPr>
          <w:rFonts w:ascii="Helvetica" w:hAnsi="Helvetica"/>
          <w:color w:val="000000"/>
          <w:spacing w:val="48"/>
        </w:rPr>
      </w:pPr>
      <w:r>
        <w:rPr>
          <w:rFonts w:ascii="Helvetica" w:hAnsi="Helvetica"/>
          <w:color w:val="000000"/>
          <w:spacing w:val="48"/>
        </w:rPr>
        <w:t>We’ll give you an insight into the complex flavors of gin with a tasting session, a brief history of the spirit, and a chance for you to learn how to make two delicious gin cocktails.</w:t>
      </w:r>
    </w:p>
    <w:p w:rsidR="00835C16" w:rsidRDefault="00835C16" w:rsidP="00835C16">
      <w:pPr>
        <w:pStyle w:val="NormalWeb"/>
        <w:shd w:val="clear" w:color="auto" w:fill="F9F8F2"/>
        <w:spacing w:before="0" w:beforeAutospacing="0" w:after="360" w:afterAutospacing="0" w:line="346" w:lineRule="atLeast"/>
        <w:jc w:val="both"/>
        <w:rPr>
          <w:rFonts w:ascii="Helvetica" w:hAnsi="Helvetica"/>
          <w:color w:val="000000"/>
          <w:spacing w:val="48"/>
        </w:rPr>
      </w:pPr>
      <w:r>
        <w:rPr>
          <w:rFonts w:ascii="Helvetica" w:hAnsi="Helvetica"/>
          <w:color w:val="000000"/>
          <w:spacing w:val="48"/>
        </w:rPr>
        <w:t>With the option of enjoying our chef’s choice menu at the end of your masterclass, it’s the perfect way to spend a Tuesday evening.</w:t>
      </w:r>
    </w:p>
    <w:p w:rsidR="00835C16" w:rsidRDefault="00835C16" w:rsidP="00835C16">
      <w:pPr>
        <w:pStyle w:val="NormalWeb"/>
        <w:shd w:val="clear" w:color="auto" w:fill="F9F8F2"/>
        <w:spacing w:before="0" w:beforeAutospacing="0" w:after="360" w:afterAutospacing="0" w:line="346" w:lineRule="atLeast"/>
        <w:jc w:val="both"/>
        <w:rPr>
          <w:rFonts w:ascii="Helvetica" w:hAnsi="Helvetica"/>
          <w:color w:val="000000"/>
          <w:spacing w:val="48"/>
        </w:rPr>
      </w:pPr>
      <w:r>
        <w:rPr>
          <w:rFonts w:ascii="Helvetica" w:hAnsi="Helvetica"/>
          <w:color w:val="000000"/>
          <w:spacing w:val="48"/>
        </w:rPr>
        <w:lastRenderedPageBreak/>
        <w:t>The gin masterclass, with the addition of the chef’s choice menu, is available for £75 per person.</w:t>
      </w:r>
    </w:p>
    <w:p w:rsidR="00835C16" w:rsidRDefault="00835C16"/>
    <w:sectPr w:rsidR="00835C16" w:rsidSect="00B2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94D2A"/>
    <w:rsid w:val="00285CCD"/>
    <w:rsid w:val="002C0C2B"/>
    <w:rsid w:val="00330C8B"/>
    <w:rsid w:val="003743DE"/>
    <w:rsid w:val="00397E3E"/>
    <w:rsid w:val="003C3BC3"/>
    <w:rsid w:val="0041519D"/>
    <w:rsid w:val="005038E2"/>
    <w:rsid w:val="00835C16"/>
    <w:rsid w:val="008B3FC8"/>
    <w:rsid w:val="008C2871"/>
    <w:rsid w:val="008C39C5"/>
    <w:rsid w:val="008F7839"/>
    <w:rsid w:val="00A24137"/>
    <w:rsid w:val="00B21E0C"/>
    <w:rsid w:val="00B77725"/>
    <w:rsid w:val="00D94D2A"/>
    <w:rsid w:val="00DA5EDA"/>
    <w:rsid w:val="00DD1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D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5C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35C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fteen.net/cocktail-bar-london/" TargetMode="External"/><Relationship Id="rId4" Type="http://schemas.openxmlformats.org/officeDocument/2006/relationships/hyperlink" Target="http://www.fifteen.net/wp-content/uploads/bar-men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vhatkar</dc:creator>
  <cp:lastModifiedBy>raj vhatkar</cp:lastModifiedBy>
  <cp:revision>3</cp:revision>
  <dcterms:created xsi:type="dcterms:W3CDTF">2015-09-30T18:12:00Z</dcterms:created>
  <dcterms:modified xsi:type="dcterms:W3CDTF">2015-09-30T18:14:00Z</dcterms:modified>
</cp:coreProperties>
</file>