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5F721" w14:textId="6874D78E" w:rsidR="00C017CD" w:rsidRDefault="00C017CD" w:rsidP="00C017CD">
      <w:pPr>
        <w:pStyle w:val="Heading1"/>
        <w:jc w:val="center"/>
        <w:rPr>
          <w:shd w:val="clear" w:color="auto" w:fill="FFFFFF"/>
        </w:rPr>
      </w:pPr>
      <w:r w:rsidRPr="00C017CD">
        <w:rPr>
          <w:shd w:val="clear" w:color="auto" w:fill="FFFFFF"/>
        </w:rPr>
        <w:t>numerical analysis</w:t>
      </w:r>
      <w:r>
        <w:rPr>
          <w:shd w:val="clear" w:color="auto" w:fill="FFFFFF"/>
        </w:rPr>
        <w:t xml:space="preserve"> Exam</w:t>
      </w:r>
    </w:p>
    <w:p w14:paraId="657E44AA" w14:textId="77777777" w:rsidR="00C017CD" w:rsidRPr="00C017CD" w:rsidRDefault="00C017CD" w:rsidP="00C017CD"/>
    <w:p w14:paraId="4E9FE88D" w14:textId="584012AE" w:rsidR="00346EE7" w:rsidRPr="00C017CD" w:rsidRDefault="00C017CD" w:rsidP="00C017CD"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1.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The value of y’/x’ in terms of the angle 0 is given by ____________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_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(</w:t>
      </w:r>
      <w:proofErr w:type="gramEnd"/>
      <w:r>
        <w:t>Mark 1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</w:t>
      </w:r>
      <w:r w:rsidR="00BD5596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?</w:t>
      </w:r>
    </w:p>
    <w:p w14:paraId="457B0809" w14:textId="7229F4F1" w:rsidR="00C017CD" w:rsidRDefault="00C017CD">
      <w:pPr>
        <w:rPr>
          <w:rFonts w:ascii="Calibri" w:hAnsi="Calibri" w:cs="Calibri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          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tan</w:t>
      </w:r>
      <w:r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θ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          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sec</w:t>
      </w:r>
      <w:r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θ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          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cot</w:t>
      </w:r>
      <w:r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θ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          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cosec</w:t>
      </w:r>
      <w:r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θ</w:t>
      </w:r>
      <w:proofErr w:type="spellEnd"/>
    </w:p>
    <w:p w14:paraId="63DC1D16" w14:textId="77777777" w:rsidR="00C017CD" w:rsidRDefault="00C017CD" w:rsidP="00C017CD">
      <w:r>
        <w:t>Answer: 1</w:t>
      </w:r>
    </w:p>
    <w:p w14:paraId="0E54B2E1" w14:textId="77777777" w:rsidR="00C017CD" w:rsidRPr="008E3A86" w:rsidRDefault="00C017CD" w:rsidP="00C017CD">
      <w:r>
        <w:t>Mark: 1</w:t>
      </w:r>
    </w:p>
    <w:p w14:paraId="4EA6C56D" w14:textId="625F2C11" w:rsidR="00C017CD" w:rsidRDefault="00C017CD"/>
    <w:p w14:paraId="782A6934" w14:textId="33AFC30B" w:rsidR="00C017CD" w:rsidRDefault="00C017CD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t>2.</w:t>
      </w:r>
      <w:r w:rsidR="00BD5596" w:rsidRPr="00BD5596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  <w:r w:rsidR="00BD5596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The Newton Raphson method is also called as ____________</w:t>
      </w:r>
      <w:r w:rsidR="00BD5596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(</w:t>
      </w:r>
      <w:r w:rsidR="00BD5596">
        <w:t>Mark 1</w:t>
      </w:r>
      <w:r w:rsidR="00BD5596">
        <w:t>)</w:t>
      </w:r>
      <w:r w:rsidR="00BD5596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?</w:t>
      </w:r>
    </w:p>
    <w:p w14:paraId="3DF1A665" w14:textId="139A5C2A" w:rsidR="00BD5596" w:rsidRDefault="00BD5596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        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Tangent method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        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Secant method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        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Chord method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        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Diameter method</w:t>
      </w:r>
    </w:p>
    <w:p w14:paraId="72E105BB" w14:textId="77777777" w:rsidR="00BD5596" w:rsidRDefault="00BD5596" w:rsidP="00BD5596">
      <w:r>
        <w:t>Answer: 1</w:t>
      </w:r>
    </w:p>
    <w:p w14:paraId="3DA5C3CE" w14:textId="77777777" w:rsidR="00BD5596" w:rsidRPr="008E3A86" w:rsidRDefault="00BD5596" w:rsidP="00BD5596">
      <w:r>
        <w:t>Mark: 1</w:t>
      </w:r>
    </w:p>
    <w:p w14:paraId="23CE66FD" w14:textId="1B558CD5" w:rsidR="00BD5596" w:rsidRDefault="00BD5596"/>
    <w:p w14:paraId="3C08766F" w14:textId="0B8C588D" w:rsidR="00BD5596" w:rsidRDefault="00BD5596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t>3.</w:t>
      </w:r>
      <w:r w:rsidRPr="00BD5596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If f(x) = x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-117 = 0 then the iterative formula for Newton Raphson Method is given by ____________</w:t>
      </w:r>
      <w:r w:rsidR="00A20B49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  <w:r w:rsidR="00A20B49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</w:t>
      </w:r>
      <w:r w:rsidR="00A20B49">
        <w:t>Mark 1)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?</w:t>
      </w:r>
    </w:p>
    <w:p w14:paraId="222DDA30" w14:textId="5418296B" w:rsidR="00A20B49" w:rsidRDefault="00A20B49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3DF9E0BD" w14:textId="6A552FCB" w:rsidR="00A20B49" w:rsidRDefault="00A20B49" w:rsidP="00A20B49">
      <w:pPr>
        <w:pStyle w:val="ListParagraph"/>
        <w:numPr>
          <w:ilvl w:val="0"/>
          <w:numId w:val="1"/>
        </w:numPr>
        <w:rPr>
          <w:noProof/>
        </w:rPr>
      </w:pPr>
      <w:r w:rsidRPr="00A20B49">
        <w:rPr>
          <w:shd w:val="clear" w:color="auto" w:fill="FFFFFF"/>
        </w:rPr>
        <w:drawing>
          <wp:inline distT="0" distB="0" distL="0" distR="0" wp14:anchorId="6624FBCD" wp14:editId="5569040A">
            <wp:extent cx="2576209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8095" cy="53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17DD" w14:textId="6B07A229" w:rsidR="00A20B49" w:rsidRDefault="00A20B49" w:rsidP="00A20B49">
      <w:pPr>
        <w:pStyle w:val="ListParagraph"/>
        <w:numPr>
          <w:ilvl w:val="0"/>
          <w:numId w:val="1"/>
        </w:numPr>
      </w:pPr>
      <w:r w:rsidRPr="00A20B49">
        <w:drawing>
          <wp:inline distT="0" distB="0" distL="0" distR="0" wp14:anchorId="58905C0E" wp14:editId="2292A6AE">
            <wp:extent cx="2676073" cy="4995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0237" cy="50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F44F" w14:textId="230D73C4" w:rsidR="00A20B49" w:rsidRDefault="00A20B49" w:rsidP="00A20B49">
      <w:pPr>
        <w:pStyle w:val="ListParagraph"/>
        <w:numPr>
          <w:ilvl w:val="0"/>
          <w:numId w:val="1"/>
        </w:numPr>
      </w:pPr>
      <w:r w:rsidRPr="00A20B49">
        <w:drawing>
          <wp:inline distT="0" distB="0" distL="0" distR="0" wp14:anchorId="454F4F01" wp14:editId="6FD6EB4A">
            <wp:extent cx="2692400" cy="584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9518" cy="59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3114" w14:textId="77777777" w:rsidR="00A20B49" w:rsidRDefault="00A20B49" w:rsidP="00A20B49">
      <w:pPr>
        <w:pStyle w:val="ListParagraph"/>
        <w:numPr>
          <w:ilvl w:val="0"/>
          <w:numId w:val="1"/>
        </w:numPr>
      </w:pPr>
      <w:r w:rsidRPr="00A20B49">
        <w:drawing>
          <wp:inline distT="0" distB="0" distL="0" distR="0" wp14:anchorId="1EBD5F4C" wp14:editId="5B6B9671">
            <wp:extent cx="2599267" cy="6891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64" cy="69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25FC" w14:textId="1A87E677" w:rsidR="00A20B49" w:rsidRDefault="00A20B49" w:rsidP="00A20B49">
      <w:r>
        <w:lastRenderedPageBreak/>
        <w:t>Answer: 1</w:t>
      </w:r>
    </w:p>
    <w:p w14:paraId="1AACF19E" w14:textId="3C7683B2" w:rsidR="00A20B49" w:rsidRDefault="00A20B49" w:rsidP="00A20B49">
      <w:r>
        <w:t>Mark: 1</w:t>
      </w:r>
    </w:p>
    <w:p w14:paraId="29A70707" w14:textId="07C55656" w:rsidR="0040799D" w:rsidRDefault="0040799D" w:rsidP="00A20B49"/>
    <w:p w14:paraId="388DDCF6" w14:textId="77777777" w:rsidR="0040799D" w:rsidRPr="008E3A86" w:rsidRDefault="0040799D" w:rsidP="00A20B49"/>
    <w:p w14:paraId="31E02688" w14:textId="77777777" w:rsidR="00A20B49" w:rsidRDefault="00A20B49" w:rsidP="00A20B49"/>
    <w:sectPr w:rsidR="00A20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65A8D"/>
    <w:multiLevelType w:val="hybridMultilevel"/>
    <w:tmpl w:val="8384CBB8"/>
    <w:lvl w:ilvl="0" w:tplc="AF3C2E7A">
      <w:start w:val="1"/>
      <w:numFmt w:val="lowerLetter"/>
      <w:lvlText w:val="%1)"/>
      <w:lvlJc w:val="left"/>
      <w:pPr>
        <w:ind w:left="1080" w:hanging="360"/>
      </w:pPr>
      <w:rPr>
        <w:rFonts w:ascii="Open Sans" w:hAnsi="Open Sans" w:cs="Open Sans" w:hint="default"/>
        <w:color w:val="3A3A3A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CD"/>
    <w:rsid w:val="00346EE7"/>
    <w:rsid w:val="0040799D"/>
    <w:rsid w:val="005C100B"/>
    <w:rsid w:val="00A20B49"/>
    <w:rsid w:val="00BD5596"/>
    <w:rsid w:val="00C0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E16C"/>
  <w15:chartTrackingRefBased/>
  <w15:docId w15:val="{BA1764C8-C770-4DA2-B9DD-25B9962E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0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nashash</dc:creator>
  <cp:keywords/>
  <dc:description/>
  <cp:lastModifiedBy>yahya nashash</cp:lastModifiedBy>
  <cp:revision>4</cp:revision>
  <dcterms:created xsi:type="dcterms:W3CDTF">2021-05-24T10:39:00Z</dcterms:created>
  <dcterms:modified xsi:type="dcterms:W3CDTF">2021-05-24T10:48:00Z</dcterms:modified>
</cp:coreProperties>
</file>