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FDB" w:rsidRPr="00976503" w:rsidRDefault="00976503" w:rsidP="00902EA8">
      <w:pPr>
        <w:jc w:val="center"/>
        <w:rPr>
          <w:b/>
          <w:sz w:val="42"/>
        </w:rPr>
      </w:pPr>
      <w:r w:rsidRPr="00976503">
        <w:rPr>
          <w:b/>
          <w:sz w:val="42"/>
        </w:rPr>
        <w:t>BERITA ACARA</w:t>
      </w:r>
    </w:p>
    <w:p w:rsidR="00976503" w:rsidRDefault="00976503"/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Bersama dengan dibuatnya surat ini kami bermaksud menyampaikan bahwa pada :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Hari / Tanggal</w:t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="00CE3DDD">
        <w:rPr>
          <w:sz w:val="24"/>
          <w:szCs w:val="24"/>
        </w:rPr>
        <w:tab/>
      </w:r>
      <w:r w:rsidRPr="00CE3DDD">
        <w:rPr>
          <w:sz w:val="24"/>
          <w:szCs w:val="24"/>
        </w:rPr>
        <w:t>: ……………………………………………………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Tempat</w:t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  <w:t>: ……………………………………………………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Departemen</w:t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="00CE3DDD">
        <w:rPr>
          <w:sz w:val="24"/>
          <w:szCs w:val="24"/>
        </w:rPr>
        <w:tab/>
      </w:r>
      <w:r w:rsidRPr="00CE3DDD">
        <w:rPr>
          <w:sz w:val="24"/>
          <w:szCs w:val="24"/>
        </w:rPr>
        <w:t>: ……………………………………………………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 xml:space="preserve">Telah terjadi kerusakan </w:t>
      </w:r>
      <w:r w:rsidR="00CE3DDD">
        <w:rPr>
          <w:sz w:val="24"/>
          <w:szCs w:val="24"/>
        </w:rPr>
        <w:t>k</w:t>
      </w:r>
      <w:r w:rsidRPr="00CE3DDD">
        <w:rPr>
          <w:sz w:val="24"/>
          <w:szCs w:val="24"/>
        </w:rPr>
        <w:t xml:space="preserve">omputer, setelah kami lakukan analisis menyeluruh pada </w:t>
      </w:r>
      <w:r w:rsidR="00CE3DDD">
        <w:rPr>
          <w:sz w:val="24"/>
          <w:szCs w:val="24"/>
        </w:rPr>
        <w:t>k</w:t>
      </w:r>
      <w:r w:rsidRPr="00CE3DDD">
        <w:rPr>
          <w:sz w:val="24"/>
          <w:szCs w:val="24"/>
        </w:rPr>
        <w:t xml:space="preserve">omputer tersebut maka dapat kami laporkan bahwa ada beberapa komponen </w:t>
      </w:r>
      <w:r w:rsidR="00CE3DDD">
        <w:rPr>
          <w:sz w:val="24"/>
          <w:szCs w:val="24"/>
        </w:rPr>
        <w:t>k</w:t>
      </w:r>
      <w:r w:rsidRPr="00CE3DDD">
        <w:rPr>
          <w:sz w:val="24"/>
          <w:szCs w:val="24"/>
        </w:rPr>
        <w:t>omputer yang mengalami kerusakan berat, yang menyebabkan komponen tersebut perlu dilakukan pergantian dengan spare part yang baru. Beberapa komponen tersebut, yaitu :</w:t>
      </w:r>
    </w:p>
    <w:p w:rsidR="00073B7B" w:rsidRDefault="00073B7B" w:rsidP="00976503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</w:p>
    <w:p w:rsidR="00073B7B" w:rsidRDefault="00073B7B" w:rsidP="00976503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</w:p>
    <w:p w:rsidR="00073B7B" w:rsidRDefault="00073B7B" w:rsidP="00976503">
      <w:pPr>
        <w:jc w:val="both"/>
        <w:rPr>
          <w:sz w:val="24"/>
          <w:szCs w:val="24"/>
        </w:rPr>
      </w:pP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Dalam hal ini perlu kami sampaikan pula bahwa kerusakan tersebut terjadi akibat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 xml:space="preserve">Demikian laporan Berita Acara ini kami sampaikan, Kami bertanggung jawab secara penuh terhadap kebenarannya sesuai dengan kondisi yang terjadi di lapangan. </w:t>
      </w:r>
    </w:p>
    <w:p w:rsidR="00976503" w:rsidRPr="00CE3DDD" w:rsidRDefault="00976503" w:rsidP="00976503">
      <w:pPr>
        <w:jc w:val="both"/>
        <w:rPr>
          <w:sz w:val="24"/>
          <w:szCs w:val="24"/>
        </w:rPr>
      </w:pPr>
      <w:r w:rsidRPr="00CE3DDD">
        <w:rPr>
          <w:sz w:val="24"/>
          <w:szCs w:val="24"/>
        </w:rPr>
        <w:t>Atas perhatiannya kami ucapkan terima kasih.</w:t>
      </w:r>
    </w:p>
    <w:p w:rsidR="00976503" w:rsidRPr="00CE3DDD" w:rsidRDefault="00976503" w:rsidP="00976503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976503" w:rsidRPr="00CE3DDD" w:rsidTr="00976503">
        <w:tc>
          <w:tcPr>
            <w:tcW w:w="3192" w:type="dxa"/>
          </w:tcPr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  <w:r w:rsidRPr="00CE3DDD">
              <w:rPr>
                <w:sz w:val="24"/>
                <w:szCs w:val="24"/>
              </w:rPr>
              <w:t>Staff IT</w:t>
            </w: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  <w:r w:rsidRPr="00CE3DDD">
              <w:rPr>
                <w:sz w:val="24"/>
                <w:szCs w:val="24"/>
              </w:rPr>
              <w:t>(……………………………………)</w:t>
            </w:r>
          </w:p>
        </w:tc>
        <w:tc>
          <w:tcPr>
            <w:tcW w:w="3192" w:type="dxa"/>
          </w:tcPr>
          <w:p w:rsidR="00976503" w:rsidRPr="00CE3DDD" w:rsidRDefault="000130D9" w:rsidP="009765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</w:t>
            </w:r>
            <w:r w:rsidR="00976503" w:rsidRPr="00CE3DDD">
              <w:rPr>
                <w:sz w:val="24"/>
                <w:szCs w:val="24"/>
              </w:rPr>
              <w:t>anggung Jawab IT</w:t>
            </w: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B4537C">
            <w:pPr>
              <w:jc w:val="center"/>
              <w:rPr>
                <w:b/>
                <w:sz w:val="24"/>
                <w:szCs w:val="24"/>
              </w:rPr>
            </w:pPr>
            <w:r w:rsidRPr="00CE3DDD">
              <w:rPr>
                <w:b/>
                <w:sz w:val="24"/>
                <w:szCs w:val="24"/>
              </w:rPr>
              <w:t xml:space="preserve">( </w:t>
            </w:r>
            <w:r w:rsidR="00B4537C">
              <w:rPr>
                <w:b/>
                <w:sz w:val="24"/>
                <w:szCs w:val="24"/>
              </w:rPr>
              <w:t>……………………………………</w:t>
            </w:r>
            <w:r w:rsidRPr="00CE3DDD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92" w:type="dxa"/>
          </w:tcPr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  <w:r w:rsidRPr="00CE3DDD">
              <w:rPr>
                <w:sz w:val="24"/>
                <w:szCs w:val="24"/>
              </w:rPr>
              <w:t>Mengetahui,</w:t>
            </w: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</w:p>
          <w:p w:rsidR="00976503" w:rsidRPr="00CE3DDD" w:rsidRDefault="00976503" w:rsidP="00976503">
            <w:pPr>
              <w:jc w:val="center"/>
              <w:rPr>
                <w:sz w:val="24"/>
                <w:szCs w:val="24"/>
              </w:rPr>
            </w:pPr>
            <w:r w:rsidRPr="00CE3DDD">
              <w:rPr>
                <w:sz w:val="24"/>
                <w:szCs w:val="24"/>
              </w:rPr>
              <w:t>(…………………………………)</w:t>
            </w:r>
          </w:p>
          <w:p w:rsidR="00976503" w:rsidRPr="00CE3DDD" w:rsidRDefault="00976503" w:rsidP="00976503">
            <w:pPr>
              <w:jc w:val="center"/>
              <w:rPr>
                <w:b/>
                <w:sz w:val="24"/>
                <w:szCs w:val="24"/>
              </w:rPr>
            </w:pPr>
            <w:r w:rsidRPr="00CE3DDD">
              <w:rPr>
                <w:b/>
                <w:sz w:val="24"/>
                <w:szCs w:val="24"/>
              </w:rPr>
              <w:t>User</w:t>
            </w:r>
          </w:p>
        </w:tc>
      </w:tr>
    </w:tbl>
    <w:p w:rsidR="00B4537C" w:rsidRDefault="00B4537C" w:rsidP="00B4537C">
      <w:pPr>
        <w:jc w:val="right"/>
        <w:rPr>
          <w:sz w:val="20"/>
          <w:szCs w:val="20"/>
        </w:rPr>
      </w:pPr>
    </w:p>
    <w:p w:rsidR="00976503" w:rsidRPr="00B4537C" w:rsidRDefault="00B4537C" w:rsidP="00B4537C">
      <w:pPr>
        <w:jc w:val="right"/>
        <w:rPr>
          <w:sz w:val="20"/>
          <w:szCs w:val="20"/>
        </w:rPr>
      </w:pPr>
      <w:r w:rsidRPr="00B4537C">
        <w:rPr>
          <w:sz w:val="20"/>
          <w:szCs w:val="20"/>
        </w:rPr>
        <w:t>TRK-PF-IT-001-B</w:t>
      </w:r>
    </w:p>
    <w:p w:rsidR="00976503" w:rsidRPr="00CE3DDD" w:rsidRDefault="00976503" w:rsidP="00976503">
      <w:pPr>
        <w:rPr>
          <w:b/>
          <w:sz w:val="24"/>
          <w:szCs w:val="24"/>
        </w:rPr>
      </w:pPr>
      <w:r w:rsidRPr="00CE3DDD">
        <w:rPr>
          <w:sz w:val="24"/>
          <w:szCs w:val="24"/>
        </w:rPr>
        <w:lastRenderedPageBreak/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  <w:r w:rsidRPr="00CE3DDD">
        <w:rPr>
          <w:sz w:val="24"/>
          <w:szCs w:val="24"/>
        </w:rPr>
        <w:tab/>
      </w:r>
    </w:p>
    <w:sectPr w:rsidR="00976503" w:rsidRPr="00CE3DDD" w:rsidSect="00B4537C">
      <w:headerReference w:type="default" r:id="rId7"/>
      <w:pgSz w:w="11907" w:h="16839" w:code="9"/>
      <w:pgMar w:top="1440" w:right="1107" w:bottom="1080" w:left="117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AF1" w:rsidRDefault="00F01AF1" w:rsidP="00B4537C">
      <w:pPr>
        <w:spacing w:after="0" w:line="240" w:lineRule="auto"/>
      </w:pPr>
      <w:r>
        <w:separator/>
      </w:r>
    </w:p>
  </w:endnote>
  <w:endnote w:type="continuationSeparator" w:id="1">
    <w:p w:rsidR="00F01AF1" w:rsidRDefault="00F01AF1" w:rsidP="00B4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AF1" w:rsidRDefault="00F01AF1" w:rsidP="00B4537C">
      <w:pPr>
        <w:spacing w:after="0" w:line="240" w:lineRule="auto"/>
      </w:pPr>
      <w:r>
        <w:separator/>
      </w:r>
    </w:p>
  </w:footnote>
  <w:footnote w:type="continuationSeparator" w:id="1">
    <w:p w:rsidR="00F01AF1" w:rsidRDefault="00F01AF1" w:rsidP="00B45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37C" w:rsidRPr="004C107B" w:rsidRDefault="00B4537C" w:rsidP="00B4537C">
    <w:pPr>
      <w:pStyle w:val="Header"/>
      <w:pBdr>
        <w:bottom w:val="thickThinSmallGap" w:sz="24" w:space="3" w:color="auto"/>
      </w:pBdr>
      <w:tabs>
        <w:tab w:val="clear" w:pos="4680"/>
        <w:tab w:val="clear" w:pos="9360"/>
        <w:tab w:val="left" w:pos="4005"/>
      </w:tabs>
      <w:rPr>
        <w:i/>
      </w:rPr>
    </w:pPr>
    <w:r>
      <w:rPr>
        <w:i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5121" type="#_x0000_t202" style="position:absolute;margin-left:84.95pt;margin-top:21.05pt;width:446.65pt;height:42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DHmugIAAMA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" filled="f" stroked="f">
          <v:textbox>
            <w:txbxContent>
              <w:p w:rsidR="00B4537C" w:rsidRPr="00751D05" w:rsidRDefault="00B4537C" w:rsidP="00B4537C">
                <w:pPr>
                  <w:pStyle w:val="Header"/>
                  <w:rPr>
                    <w:rFonts w:ascii="Arial Black" w:hAnsi="Arial Black"/>
                    <w:sz w:val="40"/>
                    <w:szCs w:val="40"/>
                  </w:rPr>
                </w:pPr>
                <w:r w:rsidRPr="00751D05">
                  <w:rPr>
                    <w:rFonts w:ascii="Arial Black" w:hAnsi="Arial Black"/>
                    <w:sz w:val="40"/>
                    <w:szCs w:val="40"/>
                  </w:rPr>
                  <w:t xml:space="preserve">PT. </w:t>
                </w:r>
                <w:r>
                  <w:rPr>
                    <w:rFonts w:ascii="Arial Black" w:hAnsi="Arial Black"/>
                    <w:sz w:val="40"/>
                    <w:szCs w:val="40"/>
                  </w:rPr>
                  <w:t>TEKNOLOGI REKAYASA KATUP</w:t>
                </w:r>
              </w:p>
            </w:txbxContent>
          </v:textbox>
          <w10:wrap type="square"/>
        </v:shape>
      </w:pict>
    </w:r>
    <w:r w:rsidRPr="00B4537C">
      <w:rPr>
        <w:i/>
      </w:rPr>
      <w:drawing>
        <wp:inline distT="0" distB="0" distL="0" distR="0">
          <wp:extent cx="1000125" cy="11049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537C" w:rsidRDefault="00B4537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73FE9"/>
    <w:multiLevelType w:val="hybridMultilevel"/>
    <w:tmpl w:val="53685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976503"/>
    <w:rsid w:val="000130D9"/>
    <w:rsid w:val="00073B7B"/>
    <w:rsid w:val="003A68BD"/>
    <w:rsid w:val="0041459D"/>
    <w:rsid w:val="00513C83"/>
    <w:rsid w:val="00631124"/>
    <w:rsid w:val="00902EA8"/>
    <w:rsid w:val="00976503"/>
    <w:rsid w:val="009B26C1"/>
    <w:rsid w:val="00A02E8D"/>
    <w:rsid w:val="00A93FDB"/>
    <w:rsid w:val="00B4537C"/>
    <w:rsid w:val="00CE3DDD"/>
    <w:rsid w:val="00F01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03"/>
    <w:pPr>
      <w:ind w:left="720"/>
      <w:contextualSpacing/>
    </w:pPr>
  </w:style>
  <w:style w:type="table" w:styleId="TableGrid">
    <w:name w:val="Table Grid"/>
    <w:basedOn w:val="TableNormal"/>
    <w:uiPriority w:val="59"/>
    <w:rsid w:val="009765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37C"/>
  </w:style>
  <w:style w:type="paragraph" w:styleId="Footer">
    <w:name w:val="footer"/>
    <w:basedOn w:val="Normal"/>
    <w:link w:val="FooterChar"/>
    <w:uiPriority w:val="99"/>
    <w:semiHidden/>
    <w:unhideWhenUsed/>
    <w:rsid w:val="00B45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537C"/>
  </w:style>
  <w:style w:type="paragraph" w:styleId="BalloonText">
    <w:name w:val="Balloon Text"/>
    <w:basedOn w:val="Normal"/>
    <w:link w:val="BalloonTextChar"/>
    <w:uiPriority w:val="99"/>
    <w:semiHidden/>
    <w:unhideWhenUsed/>
    <w:rsid w:val="00B4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3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iwan</cp:lastModifiedBy>
  <cp:revision>2</cp:revision>
  <cp:lastPrinted>2010-11-11T02:04:00Z</cp:lastPrinted>
  <dcterms:created xsi:type="dcterms:W3CDTF">2016-08-11T07:55:00Z</dcterms:created>
  <dcterms:modified xsi:type="dcterms:W3CDTF">2016-08-11T07:55:00Z</dcterms:modified>
</cp:coreProperties>
</file>