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571"/>
        <w:gridCol w:w="4651"/>
        <w:gridCol w:w="5303"/>
      </w:tblGrid>
      <w:tr w:rsidR="00DA7680" w:rsidRPr="00DA7680" w:rsidTr="00D676E4">
        <w:tc>
          <w:tcPr>
            <w:tcW w:w="571" w:type="dxa"/>
            <w:tcBorders>
              <w:bottom w:val="double" w:sz="4" w:space="0" w:color="auto"/>
            </w:tcBorders>
          </w:tcPr>
          <w:p w:rsidR="00DA7680" w:rsidRPr="00DA7680" w:rsidRDefault="00DA7680" w:rsidP="00DA7680">
            <w:pPr>
              <w:jc w:val="center"/>
              <w:rPr>
                <w:rFonts w:ascii="Arial" w:hAnsi="Arial" w:cs="Arial"/>
                <w:b/>
              </w:rPr>
            </w:pPr>
            <w:r w:rsidRPr="00DA7680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4651" w:type="dxa"/>
            <w:tcBorders>
              <w:bottom w:val="double" w:sz="4" w:space="0" w:color="auto"/>
            </w:tcBorders>
          </w:tcPr>
          <w:p w:rsidR="00EE7420" w:rsidRDefault="00EE7420" w:rsidP="00DA768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Nama Supplier / </w:t>
            </w:r>
            <w:proofErr w:type="spellStart"/>
            <w:r>
              <w:rPr>
                <w:rFonts w:ascii="Arial" w:hAnsi="Arial" w:cs="Arial"/>
                <w:b/>
              </w:rPr>
              <w:t>Kontraktor</w:t>
            </w:r>
            <w:proofErr w:type="spellEnd"/>
          </w:p>
          <w:p w:rsidR="00DA7680" w:rsidRPr="00DA7680" w:rsidRDefault="00DA7680" w:rsidP="00DA7680">
            <w:pPr>
              <w:jc w:val="center"/>
              <w:rPr>
                <w:rFonts w:ascii="Arial" w:hAnsi="Arial" w:cs="Arial"/>
                <w:b/>
              </w:rPr>
            </w:pPr>
            <w:r w:rsidRPr="00DA7680">
              <w:rPr>
                <w:rFonts w:ascii="Arial" w:hAnsi="Arial" w:cs="Arial"/>
                <w:b/>
              </w:rPr>
              <w:t xml:space="preserve">Supplier </w:t>
            </w:r>
            <w:r w:rsidR="00B053D1">
              <w:rPr>
                <w:rFonts w:ascii="Arial" w:hAnsi="Arial" w:cs="Arial"/>
                <w:b/>
              </w:rPr>
              <w:t xml:space="preserve">/ Contractor </w:t>
            </w:r>
            <w:r w:rsidRPr="00DA7680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5303" w:type="dxa"/>
            <w:tcBorders>
              <w:bottom w:val="double" w:sz="4" w:space="0" w:color="auto"/>
            </w:tcBorders>
          </w:tcPr>
          <w:p w:rsidR="00EE7420" w:rsidRDefault="002C3BD8" w:rsidP="00DA768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Ruang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lingkup</w:t>
            </w:r>
            <w:proofErr w:type="spellEnd"/>
          </w:p>
          <w:p w:rsidR="00DA7680" w:rsidRPr="00DA7680" w:rsidRDefault="00DA7680" w:rsidP="00DA7680">
            <w:pPr>
              <w:jc w:val="center"/>
              <w:rPr>
                <w:rFonts w:ascii="Arial" w:hAnsi="Arial" w:cs="Arial"/>
                <w:b/>
              </w:rPr>
            </w:pPr>
            <w:r w:rsidRPr="00DA7680">
              <w:rPr>
                <w:rFonts w:ascii="Arial" w:hAnsi="Arial" w:cs="Arial"/>
                <w:b/>
              </w:rPr>
              <w:t>Scope</w:t>
            </w:r>
          </w:p>
        </w:tc>
      </w:tr>
      <w:tr w:rsidR="00DA7680" w:rsidRPr="00DA7680" w:rsidTr="00D676E4">
        <w:tc>
          <w:tcPr>
            <w:tcW w:w="571" w:type="dxa"/>
            <w:tcBorders>
              <w:top w:val="double" w:sz="4" w:space="0" w:color="auto"/>
            </w:tcBorders>
          </w:tcPr>
          <w:p w:rsidR="00DA7680" w:rsidRDefault="00E42347" w:rsidP="00E42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E42347" w:rsidRDefault="00E42347" w:rsidP="00E42347">
            <w:pPr>
              <w:rPr>
                <w:rFonts w:ascii="Arial" w:hAnsi="Arial" w:cs="Arial"/>
              </w:rPr>
            </w:pPr>
          </w:p>
          <w:p w:rsidR="00D676E4" w:rsidRPr="00DA7680" w:rsidRDefault="00D676E4" w:rsidP="00E42347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  <w:tcBorders>
              <w:top w:val="double" w:sz="4" w:space="0" w:color="auto"/>
            </w:tcBorders>
          </w:tcPr>
          <w:p w:rsidR="00DA7680" w:rsidRPr="00DA7680" w:rsidRDefault="00E42347" w:rsidP="00E42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PT </w:t>
            </w:r>
            <w:proofErr w:type="spellStart"/>
            <w:r>
              <w:rPr>
                <w:rFonts w:ascii="Arial" w:hAnsi="Arial" w:cs="Arial"/>
              </w:rPr>
              <w:t>Dunia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Saftindo</w:t>
            </w:r>
            <w:proofErr w:type="spellEnd"/>
          </w:p>
        </w:tc>
        <w:tc>
          <w:tcPr>
            <w:tcW w:w="5303" w:type="dxa"/>
            <w:tcBorders>
              <w:top w:val="double" w:sz="4" w:space="0" w:color="auto"/>
            </w:tcBorders>
          </w:tcPr>
          <w:p w:rsidR="00DA7680" w:rsidRPr="00DA7680" w:rsidRDefault="004F472F" w:rsidP="00E4234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Pelindung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</w:t>
            </w:r>
            <w:r w:rsidR="00E42347">
              <w:rPr>
                <w:rFonts w:ascii="Arial" w:hAnsi="Arial" w:cs="Arial"/>
              </w:rPr>
              <w:t>iri</w:t>
            </w:r>
            <w:proofErr w:type="spellEnd"/>
          </w:p>
        </w:tc>
      </w:tr>
      <w:tr w:rsidR="00DA7680" w:rsidRPr="00DA7680" w:rsidTr="00D676E4">
        <w:tc>
          <w:tcPr>
            <w:tcW w:w="571" w:type="dxa"/>
          </w:tcPr>
          <w:p w:rsidR="00DA7680" w:rsidRDefault="00E42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E42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PT Surya </w:t>
            </w:r>
            <w:proofErr w:type="spellStart"/>
            <w:r>
              <w:rPr>
                <w:rFonts w:ascii="Arial" w:hAnsi="Arial" w:cs="Arial"/>
              </w:rPr>
              <w:t>Sarana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Hidup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jaya</w:t>
            </w:r>
            <w:proofErr w:type="spellEnd"/>
          </w:p>
        </w:tc>
        <w:tc>
          <w:tcPr>
            <w:tcW w:w="5303" w:type="dxa"/>
          </w:tcPr>
          <w:p w:rsidR="00DA7680" w:rsidRPr="00DA7680" w:rsidRDefault="00E42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Consumable</w:t>
            </w:r>
          </w:p>
        </w:tc>
      </w:tr>
      <w:tr w:rsidR="00DA7680" w:rsidRPr="00DA7680" w:rsidTr="00D676E4">
        <w:tc>
          <w:tcPr>
            <w:tcW w:w="571" w:type="dxa"/>
          </w:tcPr>
          <w:p w:rsidR="00DA7680" w:rsidRDefault="00E42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E4234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Sahabat</w:t>
            </w:r>
            <w:proofErr w:type="spellEnd"/>
            <w:r>
              <w:rPr>
                <w:rFonts w:ascii="Arial" w:hAnsi="Arial" w:cs="Arial"/>
              </w:rPr>
              <w:t xml:space="preserve"> motor</w:t>
            </w:r>
          </w:p>
        </w:tc>
        <w:tc>
          <w:tcPr>
            <w:tcW w:w="5303" w:type="dxa"/>
          </w:tcPr>
          <w:p w:rsidR="00DA7680" w:rsidRPr="00DA7680" w:rsidRDefault="00E42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</w:t>
            </w:r>
          </w:p>
        </w:tc>
      </w:tr>
      <w:tr w:rsidR="00DA7680" w:rsidRPr="00DA7680" w:rsidTr="00D676E4">
        <w:tc>
          <w:tcPr>
            <w:tcW w:w="571" w:type="dxa"/>
          </w:tcPr>
          <w:p w:rsidR="00DA7680" w:rsidRDefault="00E42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E42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PT </w:t>
            </w:r>
            <w:proofErr w:type="spellStart"/>
            <w:r>
              <w:rPr>
                <w:rFonts w:ascii="Arial" w:hAnsi="Arial" w:cs="Arial"/>
              </w:rPr>
              <w:t>Sara</w:t>
            </w:r>
            <w:r w:rsidR="004F472F">
              <w:rPr>
                <w:rFonts w:ascii="Arial" w:hAnsi="Arial" w:cs="Arial"/>
              </w:rPr>
              <w:t>na</w:t>
            </w:r>
            <w:proofErr w:type="spellEnd"/>
            <w:r w:rsidR="004F472F">
              <w:rPr>
                <w:rFonts w:ascii="Arial" w:hAnsi="Arial" w:cs="Arial"/>
              </w:rPr>
              <w:t xml:space="preserve"> </w:t>
            </w:r>
            <w:proofErr w:type="spellStart"/>
            <w:r w:rsidR="004F472F">
              <w:rPr>
                <w:rFonts w:ascii="Arial" w:hAnsi="Arial" w:cs="Arial"/>
              </w:rPr>
              <w:t>Selectrode</w:t>
            </w:r>
            <w:proofErr w:type="spellEnd"/>
            <w:r w:rsidR="004F472F">
              <w:rPr>
                <w:rFonts w:ascii="Arial" w:hAnsi="Arial" w:cs="Arial"/>
              </w:rPr>
              <w:t xml:space="preserve"> Indonesia</w:t>
            </w:r>
          </w:p>
        </w:tc>
        <w:tc>
          <w:tcPr>
            <w:tcW w:w="5303" w:type="dxa"/>
          </w:tcPr>
          <w:p w:rsidR="00DA7680" w:rsidRPr="00DA7680" w:rsidRDefault="004F4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Consumable</w:t>
            </w:r>
          </w:p>
        </w:tc>
      </w:tr>
      <w:tr w:rsidR="00DA7680" w:rsidRPr="00DA7680" w:rsidTr="00D676E4">
        <w:tc>
          <w:tcPr>
            <w:tcW w:w="571" w:type="dxa"/>
          </w:tcPr>
          <w:p w:rsidR="00DA7680" w:rsidRDefault="00E42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4F4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PD </w:t>
            </w:r>
            <w:proofErr w:type="spellStart"/>
            <w:r>
              <w:rPr>
                <w:rFonts w:ascii="Arial" w:hAnsi="Arial" w:cs="Arial"/>
              </w:rPr>
              <w:t>Megah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Sarana</w:t>
            </w:r>
            <w:proofErr w:type="spellEnd"/>
          </w:p>
        </w:tc>
        <w:tc>
          <w:tcPr>
            <w:tcW w:w="5303" w:type="dxa"/>
          </w:tcPr>
          <w:p w:rsidR="00DA7680" w:rsidRPr="00DA7680" w:rsidRDefault="004F4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Consumable</w:t>
            </w:r>
          </w:p>
        </w:tc>
      </w:tr>
      <w:tr w:rsidR="00DA7680" w:rsidRPr="00DA7680" w:rsidTr="00D676E4">
        <w:tc>
          <w:tcPr>
            <w:tcW w:w="571" w:type="dxa"/>
          </w:tcPr>
          <w:p w:rsidR="00DA7680" w:rsidRDefault="00E42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4F4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PT </w:t>
            </w:r>
            <w:proofErr w:type="spellStart"/>
            <w:r>
              <w:rPr>
                <w:rFonts w:ascii="Arial" w:hAnsi="Arial" w:cs="Arial"/>
              </w:rPr>
              <w:t>Anugrah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Mesindo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Abadi</w:t>
            </w:r>
            <w:proofErr w:type="spellEnd"/>
          </w:p>
        </w:tc>
        <w:tc>
          <w:tcPr>
            <w:tcW w:w="5303" w:type="dxa"/>
          </w:tcPr>
          <w:p w:rsidR="00DA7680" w:rsidRPr="00DA7680" w:rsidRDefault="004F4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Consumable</w:t>
            </w:r>
          </w:p>
        </w:tc>
      </w:tr>
      <w:tr w:rsidR="00DA7680" w:rsidRPr="00DA7680" w:rsidTr="00D676E4">
        <w:tc>
          <w:tcPr>
            <w:tcW w:w="571" w:type="dxa"/>
          </w:tcPr>
          <w:p w:rsidR="00DA7680" w:rsidRDefault="00E42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4F4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PT Alfa </w:t>
            </w:r>
            <w:proofErr w:type="spellStart"/>
            <w:r>
              <w:rPr>
                <w:rFonts w:ascii="Arial" w:hAnsi="Arial" w:cs="Arial"/>
              </w:rPr>
              <w:t>Metalindo</w:t>
            </w:r>
            <w:proofErr w:type="spellEnd"/>
            <w:r>
              <w:rPr>
                <w:rFonts w:ascii="Arial" w:hAnsi="Arial" w:cs="Arial"/>
              </w:rPr>
              <w:t xml:space="preserve"> Indonesia</w:t>
            </w:r>
          </w:p>
        </w:tc>
        <w:tc>
          <w:tcPr>
            <w:tcW w:w="5303" w:type="dxa"/>
          </w:tcPr>
          <w:p w:rsidR="00DA7680" w:rsidRPr="00DA7680" w:rsidRDefault="004F4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Consumable</w:t>
            </w:r>
          </w:p>
        </w:tc>
      </w:tr>
      <w:tr w:rsidR="00DA7680" w:rsidRPr="00DA7680" w:rsidTr="00D676E4">
        <w:tc>
          <w:tcPr>
            <w:tcW w:w="571" w:type="dxa"/>
          </w:tcPr>
          <w:p w:rsidR="00DA7680" w:rsidRDefault="00E42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4F4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PT </w:t>
            </w:r>
            <w:proofErr w:type="spellStart"/>
            <w:r>
              <w:rPr>
                <w:rFonts w:ascii="Arial" w:hAnsi="Arial" w:cs="Arial"/>
              </w:rPr>
              <w:t>Kawan</w:t>
            </w:r>
            <w:proofErr w:type="spellEnd"/>
            <w:r>
              <w:rPr>
                <w:rFonts w:ascii="Arial" w:hAnsi="Arial" w:cs="Arial"/>
              </w:rPr>
              <w:t xml:space="preserve"> Lama Sejahtera</w:t>
            </w:r>
          </w:p>
        </w:tc>
        <w:tc>
          <w:tcPr>
            <w:tcW w:w="5303" w:type="dxa"/>
          </w:tcPr>
          <w:p w:rsidR="00DA7680" w:rsidRPr="00DA7680" w:rsidRDefault="004F4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Consumable</w:t>
            </w:r>
          </w:p>
        </w:tc>
      </w:tr>
      <w:tr w:rsidR="00DA7680" w:rsidRPr="00DA7680" w:rsidTr="00D676E4">
        <w:tc>
          <w:tcPr>
            <w:tcW w:w="571" w:type="dxa"/>
          </w:tcPr>
          <w:p w:rsidR="00DA7680" w:rsidRDefault="00E42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4F4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PT </w:t>
            </w:r>
            <w:proofErr w:type="spellStart"/>
            <w:r>
              <w:rPr>
                <w:rFonts w:ascii="Arial" w:hAnsi="Arial" w:cs="Arial"/>
              </w:rPr>
              <w:t>Kawan</w:t>
            </w:r>
            <w:proofErr w:type="spellEnd"/>
            <w:r>
              <w:rPr>
                <w:rFonts w:ascii="Arial" w:hAnsi="Arial" w:cs="Arial"/>
              </w:rPr>
              <w:t xml:space="preserve"> Lama </w:t>
            </w:r>
            <w:proofErr w:type="spellStart"/>
            <w:r>
              <w:rPr>
                <w:rFonts w:ascii="Arial" w:hAnsi="Arial" w:cs="Arial"/>
              </w:rPr>
              <w:t>Multiweldindo</w:t>
            </w:r>
            <w:proofErr w:type="spellEnd"/>
          </w:p>
        </w:tc>
        <w:tc>
          <w:tcPr>
            <w:tcW w:w="5303" w:type="dxa"/>
          </w:tcPr>
          <w:p w:rsidR="00DA7680" w:rsidRPr="00DA7680" w:rsidRDefault="004F4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Consumable</w:t>
            </w:r>
          </w:p>
        </w:tc>
      </w:tr>
      <w:tr w:rsidR="00DA7680" w:rsidRPr="00DA7680" w:rsidTr="00D676E4">
        <w:tc>
          <w:tcPr>
            <w:tcW w:w="571" w:type="dxa"/>
          </w:tcPr>
          <w:p w:rsidR="00DA7680" w:rsidRDefault="00E42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4F4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PT </w:t>
            </w:r>
            <w:proofErr w:type="spellStart"/>
            <w:r>
              <w:rPr>
                <w:rFonts w:ascii="Arial" w:hAnsi="Arial" w:cs="Arial"/>
              </w:rPr>
              <w:t>Rukun</w:t>
            </w:r>
            <w:proofErr w:type="spellEnd"/>
            <w:r>
              <w:rPr>
                <w:rFonts w:ascii="Arial" w:hAnsi="Arial" w:cs="Arial"/>
              </w:rPr>
              <w:t xml:space="preserve"> Sejahtera </w:t>
            </w:r>
            <w:proofErr w:type="spellStart"/>
            <w:r>
              <w:rPr>
                <w:rFonts w:ascii="Arial" w:hAnsi="Arial" w:cs="Arial"/>
              </w:rPr>
              <w:t>Teknik</w:t>
            </w:r>
            <w:proofErr w:type="spellEnd"/>
          </w:p>
        </w:tc>
        <w:tc>
          <w:tcPr>
            <w:tcW w:w="5303" w:type="dxa"/>
          </w:tcPr>
          <w:p w:rsidR="00DA7680" w:rsidRPr="00DA7680" w:rsidRDefault="004F47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Pelindung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Diri</w:t>
            </w:r>
            <w:proofErr w:type="spellEnd"/>
          </w:p>
        </w:tc>
      </w:tr>
      <w:tr w:rsidR="00D676E4" w:rsidRPr="00DA7680" w:rsidTr="00D676E4">
        <w:tc>
          <w:tcPr>
            <w:tcW w:w="571" w:type="dxa"/>
          </w:tcPr>
          <w:p w:rsidR="00D676E4" w:rsidRDefault="00D676E4" w:rsidP="007755EF">
            <w:pPr>
              <w:rPr>
                <w:rFonts w:ascii="Arial" w:hAnsi="Arial" w:cs="Arial"/>
              </w:rPr>
            </w:pPr>
          </w:p>
          <w:p w:rsidR="00D676E4" w:rsidRDefault="00D676E4" w:rsidP="007755EF">
            <w:pPr>
              <w:rPr>
                <w:rFonts w:ascii="Arial" w:hAnsi="Arial" w:cs="Arial"/>
              </w:rPr>
            </w:pPr>
          </w:p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</w:tr>
      <w:tr w:rsidR="00D676E4" w:rsidRPr="00DA7680" w:rsidTr="00D676E4">
        <w:tc>
          <w:tcPr>
            <w:tcW w:w="571" w:type="dxa"/>
          </w:tcPr>
          <w:p w:rsidR="00D676E4" w:rsidRDefault="00D676E4" w:rsidP="007755EF">
            <w:pPr>
              <w:rPr>
                <w:rFonts w:ascii="Arial" w:hAnsi="Arial" w:cs="Arial"/>
              </w:rPr>
            </w:pPr>
          </w:p>
          <w:p w:rsidR="00D676E4" w:rsidRDefault="00D676E4" w:rsidP="007755EF">
            <w:pPr>
              <w:rPr>
                <w:rFonts w:ascii="Arial" w:hAnsi="Arial" w:cs="Arial"/>
              </w:rPr>
            </w:pPr>
          </w:p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</w:tr>
      <w:tr w:rsidR="00D676E4" w:rsidRPr="00DA7680" w:rsidTr="00D676E4">
        <w:tc>
          <w:tcPr>
            <w:tcW w:w="571" w:type="dxa"/>
          </w:tcPr>
          <w:p w:rsidR="00D676E4" w:rsidRDefault="00D676E4" w:rsidP="007755EF">
            <w:pPr>
              <w:rPr>
                <w:rFonts w:ascii="Arial" w:hAnsi="Arial" w:cs="Arial"/>
              </w:rPr>
            </w:pPr>
          </w:p>
          <w:p w:rsidR="00D676E4" w:rsidRDefault="00D676E4" w:rsidP="007755EF">
            <w:pPr>
              <w:rPr>
                <w:rFonts w:ascii="Arial" w:hAnsi="Arial" w:cs="Arial"/>
              </w:rPr>
            </w:pPr>
          </w:p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</w:tr>
    </w:tbl>
    <w:p w:rsidR="00902192" w:rsidRDefault="00902192">
      <w:bookmarkStart w:id="0" w:name="_GoBack"/>
      <w:bookmarkEnd w:id="0"/>
    </w:p>
    <w:sectPr w:rsidR="00902192" w:rsidSect="00DA7680">
      <w:headerReference w:type="default" r:id="rId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680" w:rsidRDefault="00DA7680" w:rsidP="00DA7680">
      <w:pPr>
        <w:spacing w:after="0" w:line="240" w:lineRule="auto"/>
      </w:pPr>
      <w:r>
        <w:separator/>
      </w:r>
    </w:p>
  </w:endnote>
  <w:endnote w:type="continuationSeparator" w:id="0">
    <w:p w:rsidR="00DA7680" w:rsidRDefault="00DA7680" w:rsidP="00DA7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680" w:rsidRDefault="00DA7680" w:rsidP="00DA7680">
      <w:pPr>
        <w:spacing w:after="0" w:line="240" w:lineRule="auto"/>
      </w:pPr>
      <w:r>
        <w:separator/>
      </w:r>
    </w:p>
  </w:footnote>
  <w:footnote w:type="continuationSeparator" w:id="0">
    <w:p w:rsidR="00DA7680" w:rsidRDefault="00DA7680" w:rsidP="00DA7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8" w:type="dxa"/>
      <w:tblLayout w:type="fixed"/>
      <w:tblLook w:val="04A0" w:firstRow="1" w:lastRow="0" w:firstColumn="1" w:lastColumn="0" w:noHBand="0" w:noVBand="1"/>
    </w:tblPr>
    <w:tblGrid>
      <w:gridCol w:w="741"/>
      <w:gridCol w:w="1774"/>
      <w:gridCol w:w="1620"/>
      <w:gridCol w:w="1080"/>
      <w:gridCol w:w="1530"/>
      <w:gridCol w:w="990"/>
      <w:gridCol w:w="1440"/>
      <w:gridCol w:w="1393"/>
    </w:tblGrid>
    <w:tr w:rsidR="00D676E4" w:rsidRPr="00DA7680" w:rsidTr="00D676E4">
      <w:tc>
        <w:tcPr>
          <w:tcW w:w="741" w:type="dxa"/>
          <w:vMerge w:val="restart"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</w:rPr>
          </w:pPr>
          <w:r w:rsidRPr="00DA7680">
            <w:rPr>
              <w:rFonts w:ascii="Arial" w:hAnsi="Arial" w:cs="Arial"/>
              <w:noProof/>
            </w:rPr>
            <w:drawing>
              <wp:inline distT="0" distB="0" distL="0" distR="0" wp14:anchorId="5A6BC7C1" wp14:editId="73DB306B">
                <wp:extent cx="333375" cy="3307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T.-TRK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235" r="1654" b="17742"/>
                        <a:stretch/>
                      </pic:blipFill>
                      <pic:spPr bwMode="auto">
                        <a:xfrm>
                          <a:off x="0" y="0"/>
                          <a:ext cx="347939" cy="3451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dxa"/>
          <w:vMerge w:val="restart"/>
          <w:vAlign w:val="center"/>
        </w:tcPr>
        <w:p w:rsidR="00D676E4" w:rsidRPr="00D676E4" w:rsidRDefault="00D676E4" w:rsidP="00D676E4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 w:rsidRPr="00D676E4">
            <w:rPr>
              <w:rFonts w:ascii="Arial" w:hAnsi="Arial" w:cs="Arial"/>
              <w:b/>
              <w:sz w:val="16"/>
              <w:szCs w:val="16"/>
            </w:rPr>
            <w:t>PT. TEKNOLOGI REKAYASA KATUP</w:t>
          </w:r>
        </w:p>
      </w:tc>
      <w:tc>
        <w:tcPr>
          <w:tcW w:w="5220" w:type="dxa"/>
          <w:gridSpan w:val="4"/>
          <w:vMerge w:val="restart"/>
          <w:vAlign w:val="center"/>
        </w:tcPr>
        <w:p w:rsidR="00D676E4" w:rsidRPr="00D676E4" w:rsidRDefault="00B053D1" w:rsidP="00B053D1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DAFTAR SUPPLIER / KONTRAKTOR </w:t>
          </w:r>
        </w:p>
      </w:tc>
      <w:tc>
        <w:tcPr>
          <w:tcW w:w="1440" w:type="dxa"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DA7680">
            <w:rPr>
              <w:rFonts w:ascii="Arial" w:hAnsi="Arial" w:cs="Arial"/>
              <w:sz w:val="20"/>
              <w:szCs w:val="20"/>
            </w:rPr>
            <w:t>Prepared by</w:t>
          </w:r>
        </w:p>
      </w:tc>
      <w:tc>
        <w:tcPr>
          <w:tcW w:w="1393" w:type="dxa"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Approved by</w:t>
          </w:r>
        </w:p>
      </w:tc>
    </w:tr>
    <w:tr w:rsidR="00D676E4" w:rsidRPr="00DA7680" w:rsidTr="00D676E4">
      <w:trPr>
        <w:trHeight w:val="253"/>
      </w:trPr>
      <w:tc>
        <w:tcPr>
          <w:tcW w:w="741" w:type="dxa"/>
          <w:vMerge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774" w:type="dxa"/>
          <w:vMerge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5220" w:type="dxa"/>
          <w:gridSpan w:val="4"/>
          <w:vMerge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440" w:type="dxa"/>
          <w:vMerge w:val="restart"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393" w:type="dxa"/>
          <w:vMerge w:val="restart"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</w:rPr>
          </w:pPr>
        </w:p>
      </w:tc>
    </w:tr>
    <w:tr w:rsidR="00DA7680" w:rsidRPr="00DA7680" w:rsidTr="00D676E4">
      <w:tc>
        <w:tcPr>
          <w:tcW w:w="741" w:type="dxa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774" w:type="dxa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5220" w:type="dxa"/>
          <w:gridSpan w:val="4"/>
          <w:vAlign w:val="center"/>
        </w:tcPr>
        <w:p w:rsidR="00DA7680" w:rsidRPr="00DA7680" w:rsidRDefault="00B053D1" w:rsidP="00D676E4">
          <w:pPr>
            <w:pStyle w:val="Header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SUPPLIER / CONTRACTOR LIST</w:t>
          </w:r>
        </w:p>
      </w:tc>
      <w:tc>
        <w:tcPr>
          <w:tcW w:w="1440" w:type="dxa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393" w:type="dxa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</w:tr>
    <w:tr w:rsidR="00DA7680" w:rsidRPr="00DA7680" w:rsidTr="00D676E4">
      <w:tc>
        <w:tcPr>
          <w:tcW w:w="2515" w:type="dxa"/>
          <w:gridSpan w:val="2"/>
          <w:vMerge w:val="restart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32"/>
              <w:szCs w:val="32"/>
            </w:rPr>
          </w:pPr>
          <w:r w:rsidRPr="00DA7680">
            <w:rPr>
              <w:rFonts w:ascii="Arial" w:hAnsi="Arial" w:cs="Arial"/>
              <w:sz w:val="32"/>
              <w:szCs w:val="32"/>
            </w:rPr>
            <w:t>HSE</w:t>
          </w:r>
        </w:p>
      </w:tc>
      <w:tc>
        <w:tcPr>
          <w:tcW w:w="162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DA7680">
            <w:rPr>
              <w:rFonts w:ascii="Arial" w:hAnsi="Arial" w:cs="Arial"/>
              <w:sz w:val="16"/>
              <w:szCs w:val="16"/>
            </w:rPr>
            <w:t>Document No</w:t>
          </w:r>
          <w:r>
            <w:rPr>
              <w:rFonts w:ascii="Arial" w:hAnsi="Arial" w:cs="Arial"/>
              <w:sz w:val="16"/>
              <w:szCs w:val="16"/>
            </w:rPr>
            <w:t>.</w:t>
          </w:r>
        </w:p>
      </w:tc>
      <w:tc>
        <w:tcPr>
          <w:tcW w:w="108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</w:t>
          </w:r>
        </w:p>
      </w:tc>
      <w:tc>
        <w:tcPr>
          <w:tcW w:w="153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Issued Date</w:t>
          </w:r>
        </w:p>
      </w:tc>
      <w:tc>
        <w:tcPr>
          <w:tcW w:w="99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</w:t>
          </w:r>
        </w:p>
      </w:tc>
      <w:tc>
        <w:tcPr>
          <w:tcW w:w="1440" w:type="dxa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393" w:type="dxa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</w:tr>
    <w:tr w:rsidR="00DA7680" w:rsidRPr="00DA7680" w:rsidTr="00D676E4">
      <w:tc>
        <w:tcPr>
          <w:tcW w:w="2515" w:type="dxa"/>
          <w:gridSpan w:val="2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62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TRK-FR-HSE-46</w:t>
          </w:r>
        </w:p>
      </w:tc>
      <w:tc>
        <w:tcPr>
          <w:tcW w:w="108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</w:t>
          </w:r>
        </w:p>
      </w:tc>
      <w:tc>
        <w:tcPr>
          <w:tcW w:w="1530" w:type="dxa"/>
          <w:vAlign w:val="center"/>
        </w:tcPr>
        <w:p w:rsidR="00DA7680" w:rsidRPr="00DA7680" w:rsidRDefault="00D676E4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August 21, 2017</w:t>
          </w:r>
        </w:p>
      </w:tc>
      <w:tc>
        <w:tcPr>
          <w:tcW w:w="990" w:type="dxa"/>
          <w:vAlign w:val="center"/>
        </w:tcPr>
        <w:p w:rsidR="00DA7680" w:rsidRPr="00DA7680" w:rsidRDefault="00D676E4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of</w:t>
          </w:r>
        </w:p>
      </w:tc>
      <w:tc>
        <w:tcPr>
          <w:tcW w:w="144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393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</w:tr>
  </w:tbl>
  <w:p w:rsidR="00DA7680" w:rsidRDefault="00DA76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80"/>
    <w:rsid w:val="002C3BD8"/>
    <w:rsid w:val="004F472F"/>
    <w:rsid w:val="00902192"/>
    <w:rsid w:val="00B053D1"/>
    <w:rsid w:val="00D676E4"/>
    <w:rsid w:val="00DA7680"/>
    <w:rsid w:val="00E42347"/>
    <w:rsid w:val="00EE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767859"/>
  <w15:chartTrackingRefBased/>
  <w15:docId w15:val="{ADA976FC-A391-4D60-BB4B-C81EAFC0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680"/>
  </w:style>
  <w:style w:type="paragraph" w:styleId="Footer">
    <w:name w:val="footer"/>
    <w:basedOn w:val="Normal"/>
    <w:link w:val="FooterChar"/>
    <w:uiPriority w:val="99"/>
    <w:unhideWhenUsed/>
    <w:rsid w:val="00DA7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680"/>
  </w:style>
  <w:style w:type="table" w:styleId="TableGrid">
    <w:name w:val="Table Grid"/>
    <w:basedOn w:val="TableNormal"/>
    <w:uiPriority w:val="39"/>
    <w:rsid w:val="00DA7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7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Admin-QC</dc:creator>
  <cp:keywords/>
  <dc:description/>
  <cp:lastModifiedBy>QC-PC6</cp:lastModifiedBy>
  <cp:revision>2</cp:revision>
  <cp:lastPrinted>2018-01-13T04:15:00Z</cp:lastPrinted>
  <dcterms:created xsi:type="dcterms:W3CDTF">2018-01-16T13:15:00Z</dcterms:created>
  <dcterms:modified xsi:type="dcterms:W3CDTF">2018-01-16T13:15:00Z</dcterms:modified>
</cp:coreProperties>
</file>