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5DA" w:rsidRPr="00B855DA" w:rsidRDefault="00B855DA" w:rsidP="00B85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Name: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Hamza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Umair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Khan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Roll No: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24-ARID-892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BS CS (4C) – Evening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Computer Organization &amp; Assembly Language (COAL)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Assignment # 1</w:t>
      </w:r>
    </w:p>
    <w:p w:rsidR="00B855DA" w:rsidRPr="00B855DA" w:rsidRDefault="00B855DA" w:rsidP="00B85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Types of Registers in Assembly Language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General Purpose Registers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AX (Accumulator Register)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Primarily used to perform arithmetic calculations, logical operations, and certain input/output tasks.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Processing / Input-Output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BX (Base Register)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Commonly used to store base addresses for accessing data in memory.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Processing / Memory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CX (Count Register)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Mainly utilized as a loop counter and in shift or rotate instructions.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Processing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DX (Data Register)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Used in multiplication, division, and for handling input/output port addresses.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Processing / Input-Output</w:t>
      </w:r>
    </w:p>
    <w:p w:rsidR="00B855DA" w:rsidRPr="00B855DA" w:rsidRDefault="00B855DA" w:rsidP="00B85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Pointer Registers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 (Stack Pointer)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Keeps track of the top position of the stack in memory.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Memory / Processing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BP (Base Pointer)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Helps in accessing function parameters and local variables stored in the stack.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Memory / Processing</w:t>
      </w:r>
    </w:p>
    <w:p w:rsidR="00B855DA" w:rsidRPr="00B855DA" w:rsidRDefault="00B855DA" w:rsidP="00B85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Index Registers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 (Source Index)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Points toward the source location in memory during string and array operations.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Input / Memory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 (Destination Index)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Refers to the destination location in memory for storing processed data.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Output / Memory</w:t>
      </w:r>
    </w:p>
    <w:p w:rsidR="00B855DA" w:rsidRPr="00B855DA" w:rsidRDefault="00B855DA" w:rsidP="00B85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Segment Registers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CS (Code Segment)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Contains the starting address of program instructions being executed.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Processing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DS (Data Segment)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Holds the address of the data segment where variables are stored.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Input / Memory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SS (Stack Segment)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Points to the memory area reserved for stack operations.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Memory / Processing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 (Extra Segment)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 additional data segment mainly used in string manipulation instructions.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Memory / Output</w:t>
      </w:r>
    </w:p>
    <w:p w:rsidR="00B855DA" w:rsidRPr="00B855DA" w:rsidRDefault="00B855DA" w:rsidP="00B855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Control Registers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IP (Instruction Pointer)</w:t>
      </w:r>
    </w:p>
    <w:p w:rsidR="00B855DA" w:rsidRPr="00B855DA" w:rsidRDefault="00B855DA" w:rsidP="00B85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Stores the offset address of the next instruction to be executed by the CPU.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Processing / Control</w:t>
      </w:r>
    </w:p>
    <w:p w:rsidR="00B855DA" w:rsidRPr="00B855DA" w:rsidRDefault="00B855DA" w:rsidP="00B85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FLAGS Register</w:t>
      </w:r>
    </w:p>
    <w:p w:rsidR="009E4217" w:rsidRDefault="00B855DA" w:rsidP="009E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Overview: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Maintains condition codes and status indicators of CPU operations.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B85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Category:</w:t>
      </w:r>
      <w:r w:rsidRPr="00B855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Control / Processing</w:t>
      </w:r>
    </w:p>
    <w:p w:rsidR="009E4217" w:rsidRDefault="009E4217" w:rsidP="009E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:rsidR="009E4217" w:rsidRPr="009E4217" w:rsidRDefault="009E4217" w:rsidP="009E4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Link: </w:t>
      </w:r>
      <w:hyperlink r:id="rId4" w:history="1">
        <w:r w:rsidRPr="009E421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GB"/>
            <w14:ligatures w14:val="none"/>
          </w:rPr>
          <w:t>Follow Link</w:t>
        </w:r>
      </w:hyperlink>
      <w:bookmarkStart w:id="0" w:name="_GoBack"/>
      <w:bookmarkEnd w:id="0"/>
    </w:p>
    <w:sectPr w:rsidR="009E4217" w:rsidRPr="009E4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5DA"/>
    <w:rsid w:val="00442D0C"/>
    <w:rsid w:val="007E7CDF"/>
    <w:rsid w:val="009E4217"/>
    <w:rsid w:val="00A6010A"/>
    <w:rsid w:val="00B855DA"/>
    <w:rsid w:val="00D6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7815"/>
  <w15:chartTrackingRefBased/>
  <w15:docId w15:val="{AC2855A0-08E7-4A22-AB95-E4B60582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55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85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85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5D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55D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55D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855DA"/>
    <w:rPr>
      <w:b/>
      <w:bCs/>
    </w:rPr>
  </w:style>
  <w:style w:type="character" w:styleId="Hyperlink">
    <w:name w:val="Hyperlink"/>
    <w:basedOn w:val="DefaultParagraphFont"/>
    <w:uiPriority w:val="99"/>
    <w:unhideWhenUsed/>
    <w:rsid w:val="009E42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mzaumairkhan/COAL-assignmen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450 G9</dc:creator>
  <cp:keywords/>
  <dc:description/>
  <cp:lastModifiedBy>HP 450 G9</cp:lastModifiedBy>
  <cp:revision>4</cp:revision>
  <dcterms:created xsi:type="dcterms:W3CDTF">2026-02-23T08:25:00Z</dcterms:created>
  <dcterms:modified xsi:type="dcterms:W3CDTF">2026-02-23T08:41:00Z</dcterms:modified>
</cp:coreProperties>
</file>