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550" w:rsidRPr="001504D9" w:rsidRDefault="00A83550" w:rsidP="001A1A43">
      <w:pPr>
        <w:pStyle w:val="Heading2"/>
      </w:pPr>
      <w:r w:rsidRPr="001504D9">
        <w:rPr>
          <w:rStyle w:val="Strong"/>
          <w:b/>
          <w:bCs/>
        </w:rPr>
        <w:t xml:space="preserve">Ammar </w:t>
      </w:r>
      <w:r w:rsidR="002A067C" w:rsidRPr="001A1A43">
        <w:rPr>
          <w:rStyle w:val="Strong"/>
          <w:b/>
          <w:bCs/>
        </w:rPr>
        <w:t>(</w:t>
      </w:r>
      <w:proofErr w:type="spellStart"/>
      <w:r w:rsidRPr="001A1A43">
        <w:rPr>
          <w:rStyle w:val="Strong"/>
          <w:b/>
          <w:bCs/>
        </w:rPr>
        <w:t>Sawaf</w:t>
      </w:r>
      <w:proofErr w:type="spellEnd"/>
      <w:r w:rsidR="002A067C" w:rsidRPr="001A1A43">
        <w:rPr>
          <w:rStyle w:val="Strong"/>
          <w:b/>
          <w:bCs/>
        </w:rPr>
        <w:t xml:space="preserve">?)  </w:t>
      </w:r>
      <w:proofErr w:type="spellStart"/>
      <w:r w:rsidR="002A067C" w:rsidRPr="001504D9">
        <w:t>Alsawaf</w:t>
      </w:r>
      <w:proofErr w:type="spellEnd"/>
    </w:p>
    <w:p w:rsidR="00A83550" w:rsidRDefault="00A83550" w:rsidP="00647463"/>
    <w:p w:rsidR="00A83550" w:rsidRPr="001A1A43" w:rsidRDefault="00647463" w:rsidP="00647463">
      <w:pPr>
        <w:rPr>
          <w:b/>
          <w:i/>
          <w:color w:val="FF0000"/>
        </w:rPr>
      </w:pPr>
      <w:r w:rsidRPr="001504D9">
        <w:t>Ammar’</w:t>
      </w:r>
      <w:r>
        <w:t xml:space="preserve">s passion is treating people suffering pain. His greatest satisfaction is treating patients who </w:t>
      </w:r>
      <w:r w:rsidRPr="001504D9">
        <w:t xml:space="preserve">have been unable to </w:t>
      </w:r>
      <w:r>
        <w:t>get relief from other</w:t>
      </w:r>
      <w:r w:rsidR="001A1A43" w:rsidRPr="001A1A43">
        <w:t xml:space="preserve"> </w:t>
      </w:r>
      <w:r w:rsidR="001A1A43">
        <w:t>specialists</w:t>
      </w:r>
      <w:r>
        <w:t xml:space="preserve">. Starting from the age of 17, when a back injury ended his promising professional footballer career, he </w:t>
      </w:r>
      <w:r w:rsidR="001A1A43">
        <w:t xml:space="preserve">spent eleven years studying </w:t>
      </w:r>
      <w:r>
        <w:t xml:space="preserve">and </w:t>
      </w:r>
      <w:r w:rsidR="001A1A43">
        <w:t>developing</w:t>
      </w:r>
      <w:r>
        <w:t xml:space="preserve"> the techniques he now uses. In 2006 he founded </w:t>
      </w:r>
      <w:proofErr w:type="spellStart"/>
      <w:r w:rsidR="00A83550" w:rsidRPr="001504D9">
        <w:t>CTC</w:t>
      </w:r>
      <w:r w:rsidRPr="001504D9">
        <w:t>linic</w:t>
      </w:r>
      <w:proofErr w:type="spellEnd"/>
      <w:r w:rsidRPr="001504D9">
        <w:t>,</w:t>
      </w:r>
      <w:r>
        <w:t xml:space="preserve"> treating patients using the</w:t>
      </w:r>
      <w:r w:rsidR="00A83550" w:rsidRPr="00647463">
        <w:t xml:space="preserve"> </w:t>
      </w:r>
      <w:r w:rsidR="00A83550" w:rsidRPr="00647463">
        <w:rPr>
          <w:b/>
          <w:u w:val="single"/>
        </w:rPr>
        <w:t>COPA</w:t>
      </w:r>
      <w:r w:rsidR="00A83550" w:rsidRPr="00647463">
        <w:t xml:space="preserve"> </w:t>
      </w:r>
      <w:r w:rsidR="00A83550" w:rsidRPr="001504D9">
        <w:t>methodology</w:t>
      </w:r>
      <w:r w:rsidRPr="001504D9">
        <w:t>.</w:t>
      </w:r>
      <w:r>
        <w:t xml:space="preserve"> </w:t>
      </w:r>
      <w:r w:rsidR="001A1A43">
        <w:rPr>
          <w:b/>
          <w:i/>
          <w:color w:val="FF0000"/>
        </w:rPr>
        <w:t>Do you want to list the institutions you studied at?</w:t>
      </w:r>
    </w:p>
    <w:p w:rsidR="00A83550" w:rsidRDefault="00A83550" w:rsidP="00647463"/>
    <w:p w:rsidR="00A83550" w:rsidRPr="001A1A43" w:rsidRDefault="00A83550" w:rsidP="001A1A43">
      <w:pPr>
        <w:pStyle w:val="Heading2"/>
      </w:pPr>
      <w:r w:rsidRPr="001A1A43">
        <w:rPr>
          <w:rStyle w:val="Strong"/>
          <w:b/>
          <w:bCs/>
        </w:rPr>
        <w:t xml:space="preserve">Pablo Sanchez </w:t>
      </w:r>
    </w:p>
    <w:p w:rsidR="00A83550" w:rsidRDefault="00A83550" w:rsidP="00647463"/>
    <w:p w:rsidR="00A83550" w:rsidRDefault="00A83550" w:rsidP="00647463">
      <w:r>
        <w:t xml:space="preserve">Pablo Sanchez has trained both in Spain and </w:t>
      </w:r>
      <w:proofErr w:type="gramStart"/>
      <w:r>
        <w:t>UK,</w:t>
      </w:r>
      <w:proofErr w:type="gramEnd"/>
      <w:r>
        <w:t xml:space="preserve"> he qualified </w:t>
      </w:r>
      <w:r w:rsidR="001A1A43">
        <w:t>in</w:t>
      </w:r>
      <w:r>
        <w:t xml:space="preserve"> Sport Science (2003) and later Physiotherapy (2006). In 2007 he moved to UK and in 2010 he completed 1 year course at </w:t>
      </w:r>
      <w:r w:rsidRPr="001504D9">
        <w:t xml:space="preserve">Salford University </w:t>
      </w:r>
      <w:r>
        <w:t>gaining further experience in Musculoskeletal, Respiratory and Neurology fields becoming a member of the HPCP and CSP.</w:t>
      </w:r>
    </w:p>
    <w:p w:rsidR="00A83550" w:rsidRDefault="00A83550" w:rsidP="00647463">
      <w:r>
        <w:t xml:space="preserve">Pablo </w:t>
      </w:r>
      <w:r w:rsidRPr="001504D9">
        <w:t xml:space="preserve">started working as </w:t>
      </w:r>
      <w:r>
        <w:t>a private physiotherapist at Holistic Health Centre while also covering sporting tournaments. In 2011 he started full time at Burnley FC with U-18 team and progressed to the U-21 and later to the 1st Team. He gained a great deal of knowledge and experience working with elite sport athletes at Premier League and Europa League level.  </w:t>
      </w:r>
    </w:p>
    <w:p w:rsidR="00A83550" w:rsidRDefault="001A1A43" w:rsidP="00647463">
      <w:r>
        <w:t>With his experience,</w:t>
      </w:r>
      <w:r w:rsidR="00A83550">
        <w:t xml:space="preserve"> Pablo offers specialist physiotherapy assessment for all musculoskeletal conditions and sport injuries.</w:t>
      </w:r>
    </w:p>
    <w:p w:rsidR="00A83550" w:rsidRDefault="00A83550" w:rsidP="00647463"/>
    <w:p w:rsidR="00A83550" w:rsidRDefault="00A83550" w:rsidP="00647463">
      <w:r w:rsidRPr="001504D9">
        <w:t xml:space="preserve">CTC is honoured </w:t>
      </w:r>
      <w:r>
        <w:t>to have Pablo working for it</w:t>
      </w:r>
    </w:p>
    <w:p w:rsidR="00A83550" w:rsidRDefault="00A83550" w:rsidP="00647463"/>
    <w:p w:rsidR="00A83550" w:rsidRDefault="00A83550" w:rsidP="00647463">
      <w:r>
        <w:t> </w:t>
      </w:r>
    </w:p>
    <w:p w:rsidR="00A83550" w:rsidRDefault="00A83550" w:rsidP="001A1A43">
      <w:pPr>
        <w:pStyle w:val="Heading2"/>
      </w:pPr>
      <w:proofErr w:type="spellStart"/>
      <w:r>
        <w:t>Najib</w:t>
      </w:r>
      <w:proofErr w:type="spellEnd"/>
    </w:p>
    <w:p w:rsidR="00A83550" w:rsidRDefault="00A83550" w:rsidP="00647463"/>
    <w:p w:rsidR="00A83550" w:rsidRDefault="00A83550" w:rsidP="001504D9">
      <w:proofErr w:type="spellStart"/>
      <w:r>
        <w:t>Najib</w:t>
      </w:r>
      <w:proofErr w:type="spellEnd"/>
      <w:r>
        <w:t xml:space="preserve"> graduated</w:t>
      </w:r>
      <w:r w:rsidR="001504D9">
        <w:t xml:space="preserve"> with a General Medical Degree from </w:t>
      </w:r>
      <w:r w:rsidR="001504D9">
        <w:t>the University of Aleppo</w:t>
      </w:r>
      <w:r>
        <w:t xml:space="preserve"> in 1983. </w:t>
      </w:r>
      <w:r w:rsidR="001504D9">
        <w:t>He</w:t>
      </w:r>
      <w:r>
        <w:t xml:space="preserve"> </w:t>
      </w:r>
      <w:r w:rsidR="001A1A43">
        <w:t xml:space="preserve">qualified </w:t>
      </w:r>
      <w:r w:rsidR="001A1A43" w:rsidRPr="001504D9">
        <w:t>as</w:t>
      </w:r>
      <w:r w:rsidRPr="001504D9">
        <w:t xml:space="preserve"> </w:t>
      </w:r>
      <w:r>
        <w:t xml:space="preserve">a </w:t>
      </w:r>
      <w:r w:rsidR="001A1A43">
        <w:t>C</w:t>
      </w:r>
      <w:r w:rsidR="001A1A43">
        <w:t xml:space="preserve">onsultant </w:t>
      </w:r>
      <w:r>
        <w:t>Urologist in 1998</w:t>
      </w:r>
      <w:r w:rsidR="001504D9">
        <w:t xml:space="preserve"> and</w:t>
      </w:r>
      <w:r>
        <w:t xml:space="preserve"> opened his own hospital.  </w:t>
      </w:r>
      <w:r w:rsidR="001A1A43">
        <w:t>In</w:t>
      </w:r>
      <w:r>
        <w:t xml:space="preserve"> 2006 </w:t>
      </w:r>
      <w:proofErr w:type="spellStart"/>
      <w:r>
        <w:t>Najib</w:t>
      </w:r>
      <w:bookmarkStart w:id="0" w:name="_GoBack"/>
      <w:bookmarkEnd w:id="0"/>
      <w:proofErr w:type="spellEnd"/>
      <w:r>
        <w:t xml:space="preserve"> </w:t>
      </w:r>
      <w:r>
        <w:lastRenderedPageBreak/>
        <w:t xml:space="preserve">suffered from </w:t>
      </w:r>
      <w:r w:rsidRPr="001504D9">
        <w:t xml:space="preserve">severe </w:t>
      </w:r>
      <w:r>
        <w:t xml:space="preserve">knee pain which conventional </w:t>
      </w:r>
      <w:r w:rsidR="001A1A43">
        <w:t>seemed unable to</w:t>
      </w:r>
      <w:r w:rsidR="001504D9">
        <w:t xml:space="preserve"> treat. H</w:t>
      </w:r>
      <w:r w:rsidR="001A1A43">
        <w:t xml:space="preserve">e </w:t>
      </w:r>
      <w:r w:rsidRPr="001504D9">
        <w:t xml:space="preserve">eventually </w:t>
      </w:r>
      <w:r w:rsidR="001A1A43" w:rsidRPr="001504D9">
        <w:t>t</w:t>
      </w:r>
      <w:r w:rsidR="001A1A43">
        <w:t>ried</w:t>
      </w:r>
      <w:r>
        <w:t xml:space="preserve"> </w:t>
      </w:r>
      <w:r w:rsidR="001A1A43">
        <w:t>W</w:t>
      </w:r>
      <w:r>
        <w:t xml:space="preserve">et </w:t>
      </w:r>
      <w:r w:rsidR="001A1A43">
        <w:t>C</w:t>
      </w:r>
      <w:r>
        <w:t xml:space="preserve">upping </w:t>
      </w:r>
      <w:r w:rsidR="001A1A43">
        <w:t>T</w:t>
      </w:r>
      <w:r>
        <w:t>herapy</w:t>
      </w:r>
      <w:r w:rsidR="001A1A43">
        <w:t xml:space="preserve"> which treated the condition</w:t>
      </w:r>
      <w:r w:rsidR="001504D9">
        <w:t xml:space="preserve"> and</w:t>
      </w:r>
      <w:r w:rsidR="001A1A43">
        <w:t xml:space="preserve"> became</w:t>
      </w:r>
      <w:r>
        <w:t xml:space="preserve"> interested in learning </w:t>
      </w:r>
      <w:r w:rsidR="001504D9">
        <w:t>the technique. I</w:t>
      </w:r>
      <w:r>
        <w:t xml:space="preserve">n 2007 he </w:t>
      </w:r>
      <w:r w:rsidRPr="001504D9">
        <w:t xml:space="preserve">started providing </w:t>
      </w:r>
      <w:r w:rsidR="001504D9">
        <w:t>Wet Cupping</w:t>
      </w:r>
      <w:r>
        <w:t xml:space="preserve"> treatment </w:t>
      </w:r>
      <w:r w:rsidR="001A1A43">
        <w:t>at</w:t>
      </w:r>
      <w:r>
        <w:t xml:space="preserve"> his own hospital</w:t>
      </w:r>
      <w:r w:rsidR="001A1A43">
        <w:t xml:space="preserve">. In 2015 </w:t>
      </w:r>
      <w:proofErr w:type="spellStart"/>
      <w:r w:rsidR="001A1A43">
        <w:t>Najib</w:t>
      </w:r>
      <w:proofErr w:type="spellEnd"/>
      <w:r w:rsidR="001A1A43">
        <w:t xml:space="preserve"> moved to the UK where he is undertaking the conversion course to enable him to practice </w:t>
      </w:r>
      <w:r w:rsidR="001A1A43" w:rsidRPr="001504D9">
        <w:t xml:space="preserve">as </w:t>
      </w:r>
      <w:r w:rsidR="001A1A43">
        <w:t xml:space="preserve">a </w:t>
      </w:r>
      <w:r w:rsidR="001504D9">
        <w:t xml:space="preserve">Consultant </w:t>
      </w:r>
      <w:r w:rsidR="001A1A43">
        <w:t>Urologist</w:t>
      </w:r>
      <w:r w:rsidR="001504D9">
        <w:t>.</w:t>
      </w:r>
      <w:r w:rsidR="001A1A43">
        <w:t xml:space="preserve"> </w:t>
      </w:r>
      <w:r>
        <w:t xml:space="preserve">  </w:t>
      </w:r>
    </w:p>
    <w:p w:rsidR="00A83550" w:rsidRDefault="00A83550" w:rsidP="00647463">
      <w:r w:rsidRPr="001504D9">
        <w:t xml:space="preserve">CTC is honoured </w:t>
      </w:r>
      <w:r>
        <w:t xml:space="preserve">to work with </w:t>
      </w:r>
      <w:proofErr w:type="spellStart"/>
      <w:r>
        <w:t>Najib</w:t>
      </w:r>
      <w:proofErr w:type="spellEnd"/>
      <w:r>
        <w:t>.</w:t>
      </w:r>
    </w:p>
    <w:p w:rsidR="00A83550" w:rsidRDefault="00A83550" w:rsidP="00647463">
      <w:r>
        <w:t> </w:t>
      </w:r>
    </w:p>
    <w:p w:rsidR="00A83550" w:rsidRDefault="00A83550" w:rsidP="00647463"/>
    <w:p w:rsidR="00A9045C" w:rsidRDefault="001504D9" w:rsidP="00647463"/>
    <w:sectPr w:rsidR="00A904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550"/>
    <w:rsid w:val="001504D9"/>
    <w:rsid w:val="001A1A43"/>
    <w:rsid w:val="002A067C"/>
    <w:rsid w:val="00647463"/>
    <w:rsid w:val="009F0C67"/>
    <w:rsid w:val="00A83550"/>
    <w:rsid w:val="00C3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63"/>
    <w:pPr>
      <w:spacing w:after="0" w:line="360" w:lineRule="auto"/>
    </w:pPr>
    <w:rPr>
      <w:rFonts w:cstheme="minorHAnsi"/>
      <w:sz w:val="24"/>
      <w:szCs w:val="24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A43"/>
    <w:pPr>
      <w:keepNext/>
      <w:keepLines/>
      <w:spacing w:before="200"/>
      <w:outlineLvl w:val="1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355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A1A43"/>
    <w:rPr>
      <w:rFonts w:eastAsia="Times New Roman" w:cstheme="minorHAnsi"/>
      <w:b/>
      <w:bCs/>
      <w:sz w:val="28"/>
      <w:szCs w:val="2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63"/>
    <w:pPr>
      <w:spacing w:after="0" w:line="360" w:lineRule="auto"/>
    </w:pPr>
    <w:rPr>
      <w:rFonts w:cstheme="minorHAnsi"/>
      <w:sz w:val="24"/>
      <w:szCs w:val="24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A43"/>
    <w:pPr>
      <w:keepNext/>
      <w:keepLines/>
      <w:spacing w:before="200"/>
      <w:outlineLvl w:val="1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355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A1A43"/>
    <w:rPr>
      <w:rFonts w:eastAsia="Times New Roman" w:cstheme="minorHAnsi"/>
      <w:b/>
      <w:bCs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7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dcterms:created xsi:type="dcterms:W3CDTF">2019-04-14T20:31:00Z</dcterms:created>
  <dcterms:modified xsi:type="dcterms:W3CDTF">2019-04-14T21:34:00Z</dcterms:modified>
</cp:coreProperties>
</file>