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A86AB0">
      <w:pPr>
        <w:jc w:val="center"/>
        <w:rPr>
          <w:rFonts w:hint="eastAsia"/>
        </w:rPr>
      </w:pPr>
      <w:r>
        <w:rPr>
          <w:rFonts w:hint="eastAsia"/>
        </w:rPr>
        <w:t>辽宁朝阳首次发现世界濒危动物黑鹳</w:t>
      </w:r>
    </w:p>
    <w:p w14:paraId="0E1D7757">
      <w:pPr>
        <w:ind w:firstLine="420" w:firstLineChars="0"/>
        <w:rPr>
          <w:rFonts w:hint="eastAsia"/>
        </w:rPr>
      </w:pPr>
      <w:r>
        <w:rPr>
          <w:rFonts w:hint="eastAsia"/>
        </w:rPr>
        <w:t>（新华社 沈阳 7月5日电）（来源：2024年7月6日《人民日报》）两只刚刚出生的世界濒危动物黑鹳，近日在辽宁省朝阳市凤凰山脚下的大凌河边被发现。数量比丹顶鹤还少的黑鹳是世界濒危动物、我国国家一级保护动物，全球仅存2000多只，我国现存500多只，主要分布在南方地区。</w:t>
      </w:r>
    </w:p>
    <w:p w14:paraId="7B932ED9">
      <w:pPr>
        <w:ind w:firstLine="420" w:firstLineChars="0"/>
        <w:rPr>
          <w:rFonts w:hint="eastAsia"/>
        </w:rPr>
      </w:pPr>
      <w:r>
        <w:rPr>
          <w:rFonts w:hint="eastAsia"/>
        </w:rPr>
        <w:t>保护动物，人人有责，让我们携起手来，共同呵护我们的地球家园。</w:t>
      </w:r>
    </w:p>
    <w:p w14:paraId="11B8BFEC">
      <w:pPr>
        <w:jc w:val="right"/>
        <w:rPr>
          <w:rFonts w:hint="eastAsia"/>
        </w:rPr>
      </w:pPr>
      <w:r>
        <w:rPr>
          <w:rFonts w:hint="eastAsia"/>
        </w:rPr>
        <w:t>张三</w:t>
      </w:r>
    </w:p>
    <w:p w14:paraId="2FB1E54F">
      <w:pPr>
        <w:jc w:val="right"/>
        <w:rPr>
          <w:rFonts w:hint="eastAsia"/>
        </w:rPr>
      </w:pPr>
      <w:r>
        <w:rPr>
          <w:rFonts w:hint="eastAsia"/>
        </w:rPr>
        <w:t>2024年7月6日</w:t>
      </w:r>
    </w:p>
    <w:p w14:paraId="63B12026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风貌通讯</w:t>
      </w:r>
    </w:p>
    <w:p w14:paraId="54E03F4D">
      <w:pPr>
        <w:jc w:val="center"/>
        <w:rPr>
          <w:rFonts w:hint="eastAsia"/>
        </w:rPr>
      </w:pPr>
      <w:r>
        <w:rPr>
          <w:rFonts w:hint="eastAsia"/>
        </w:rPr>
        <w:t>夜宿车马店</w:t>
      </w:r>
    </w:p>
    <w:p w14:paraId="17842E1C">
      <w:pPr>
        <w:ind w:firstLine="420" w:firstLineChars="0"/>
        <w:rPr>
          <w:rFonts w:hint="eastAsia"/>
        </w:rPr>
      </w:pPr>
      <w:r>
        <w:rPr>
          <w:rFonts w:hint="eastAsia"/>
        </w:rPr>
        <w:t>内蒙古自治区土默特右旗今年获得好收成，粮食总产比去年增长二成：油料总产比去年增长七成多。农村的繁荣，给集镇也带来了兴旺。不久前的一个晚上，记者来到这个旗萨拉齐古镇的车马店投宿，生动地感受到了社员们丰收的喜悦。</w:t>
      </w:r>
    </w:p>
    <w:p w14:paraId="671A3FEA">
      <w:pPr>
        <w:ind w:firstLine="420" w:firstLineChars="0"/>
        <w:rPr>
          <w:rFonts w:hint="eastAsia"/>
        </w:rPr>
      </w:pPr>
      <w:r>
        <w:rPr>
          <w:rFonts w:hint="eastAsia"/>
        </w:rPr>
        <w:t>记者在暮色苍茫中来到车马店的时候，老远就听到里面传出庄户人爽朗的笑声。进店一看，宽敞的院子被进城来卖粮卖油的车辆挤得水泄不通。店堂里灯火通明，满屋子的人拉呱得挺热火。</w:t>
      </w:r>
    </w:p>
    <w:p w14:paraId="01E65CC6">
      <w:pPr>
        <w:ind w:firstLine="420" w:firstLineChars="0"/>
        <w:rPr>
          <w:rFonts w:hint="eastAsia"/>
        </w:rPr>
      </w:pPr>
      <w:r>
        <w:rPr>
          <w:rFonts w:hint="eastAsia"/>
        </w:rPr>
        <w:t>车马店的老炊事员周二旦一边飞动着菜刀，一边乐呵呵地说："俺在店里干了十多年，天天跟庄户人打交道。过去庄户人眉头上挽着疙瘩，如今，个个膘得脸上放光。那些年住店的，多数人拿的是红（高粱）黄（玉米）面窝头舀两碗开水就着吃；现在可不一般了，拿着白面馒头还嫌不顺口，还要到街上买块豆腐割斤肉，打二两白干。人家就图那个美气哩！"</w:t>
      </w:r>
    </w:p>
    <w:p w14:paraId="4B4A0FD3">
      <w:pPr>
        <w:rPr>
          <w:rFonts w:hint="eastAsia"/>
        </w:rPr>
      </w:pPr>
      <w:r>
        <w:rPr>
          <w:rFonts w:hint="eastAsia"/>
        </w:rPr>
        <w:t>"那算啥美气！"坐在菜案旁的一位叫贾满贵的瘦高个老汉有点不服气地说，"上一次进城来卖公粮，俺把儿媳妇、小孙孙、老姑娘一齐拉了来，饭馆里的烧卖、馅饼、锅魁，娃娃们想吃的都尝遍了。服务员一算账，俺一次掏给他十几块。俺今年一家打了一万斤粮食，八千斤油料，光卖给国家的粮食、油料就是一万斤，进钱三千五百块，那场面才叫美气哩！"</w:t>
      </w:r>
    </w:p>
    <w:p w14:paraId="14B1ED61">
      <w:pPr>
        <w:ind w:firstLine="420" w:firstLineChars="0"/>
        <w:rPr>
          <w:rFonts w:hint="eastAsia"/>
        </w:rPr>
      </w:pPr>
      <w:r>
        <w:rPr>
          <w:rFonts w:hint="eastAsia"/>
        </w:rPr>
        <w:t>"贾大个子，如今你肚圆了，兜鼓了，可前几年记得你进城拉返销粮时在店里光吃点窝头。"服务员丁大叔"揭底"了。</w:t>
      </w:r>
    </w:p>
    <w:p w14:paraId="4D41ADA9">
      <w:pPr>
        <w:ind w:firstLine="420" w:firstLineChars="0"/>
        <w:rPr>
          <w:rFonts w:hint="eastAsia"/>
        </w:rPr>
      </w:pPr>
      <w:r>
        <w:rPr>
          <w:rFonts w:hint="eastAsia"/>
        </w:rPr>
        <w:t>这时，来自黄河边上十六股村的青年后生高兴宽接上话茬："过去队里年年不分红。有次俺爹进城，说要领俺去开开眼。到了街里，一不敢进商店不敢进饭馆，兜里空空，怕看了眼馋。这回俺进城，一次就卖了三千多斤油料。"说到这里，高兴宽拍拍自己鼓囊囊的上衣口袋。"小伙子买啥好东西了叫众人看看。"不知谁这么说。高兴宽倒实在，打开一个大大的包袱，里边全是衣服，都是时兴货。</w:t>
      </w:r>
    </w:p>
    <w:p w14:paraId="372C2951">
      <w:pPr>
        <w:ind w:firstLine="420" w:firstLineChars="0"/>
        <w:rPr>
          <w:rFonts w:hint="eastAsia"/>
        </w:rPr>
      </w:pPr>
      <w:r>
        <w:rPr>
          <w:rFonts w:hint="eastAsia"/>
        </w:rPr>
        <w:t>满屋子的人好像都是老熟人，越谈越起劲，越拉越高兴。车马店的火炕似乎也烧得分外热，更显得店堂里温暖如春。</w:t>
      </w:r>
    </w:p>
    <w:p w14:paraId="3CB60096">
      <w:pPr>
        <w:jc w:val="right"/>
        <w:rPr>
          <w:rFonts w:hint="eastAsia"/>
        </w:rPr>
      </w:pPr>
      <w:r>
        <w:rPr>
          <w:rFonts w:hint="eastAsia"/>
        </w:rPr>
        <w:t>（来源：1981年11月30日新华社）</w:t>
      </w:r>
    </w:p>
    <w:p w14:paraId="101CD3A4">
      <w:pPr>
        <w:jc w:val="both"/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 xml:space="preserve">短评 </w:t>
      </w:r>
    </w:p>
    <w:p w14:paraId="3AA3F964">
      <w:pPr>
        <w:jc w:val="center"/>
        <w:rPr>
          <w:rFonts w:hint="eastAsia"/>
        </w:rPr>
      </w:pPr>
      <w:r>
        <w:rPr>
          <w:rFonts w:hint="eastAsia"/>
        </w:rPr>
        <w:t>文旅融合不负"诗和远方"</w:t>
      </w:r>
    </w:p>
    <w:p w14:paraId="55C7A78B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4月8日，新组建的文化和旅游部正式挂牌。网友们感叹,"诗和远方终于在一起了"。</w:t>
      </w:r>
    </w:p>
    <w:p w14:paraId="68AF5E68">
      <w:pPr>
        <w:ind w:firstLine="420" w:firstLineChars="0"/>
        <w:jc w:val="both"/>
        <w:rPr>
          <w:rFonts w:hint="eastAsia"/>
        </w:rPr>
      </w:pPr>
      <w:r>
        <w:rPr>
          <w:rFonts w:hint="eastAsia"/>
          <w:highlight w:val="yellow"/>
        </w:rPr>
        <w:t>诗和远方在一起，是国家文化事业和文化产业发展的需要。</w:t>
      </w:r>
      <w:r>
        <w:rPr>
          <w:rFonts w:hint="eastAsia"/>
        </w:rPr>
        <w:t>文化是旅游的灵魂，旅游是文化的载体。从本质上说，旅游是一种文化体验、文化认知与文化分享的重要形式。而文化又需要通过旅游这一载体加以传承和创新。整合文化部、国家旅游局的职责，组建文化和旅游部，将更有利于统筹文化事业、文化产业发展和旅游资源开发，提高国家文化软实力和中华文化影响力，推动文化事业、文化产业和旅游业融合发展。</w:t>
      </w:r>
    </w:p>
    <w:p w14:paraId="2F5AE5B2">
      <w:pPr>
        <w:ind w:firstLine="420" w:firstLineChars="0"/>
        <w:jc w:val="both"/>
        <w:rPr>
          <w:rFonts w:hint="eastAsia"/>
        </w:rPr>
      </w:pPr>
      <w:r>
        <w:rPr>
          <w:rFonts w:hint="eastAsia"/>
          <w:highlight w:val="yellow"/>
        </w:rPr>
        <w:t>诗和远方在一起，折射出人民群众对更美好生活的向往和期待。</w:t>
      </w:r>
      <w:r>
        <w:rPr>
          <w:rFonts w:hint="eastAsia"/>
        </w:rPr>
        <w:t>生活不止眼前的苟且，还有诗和远方。诗和远方，代表的是期待、是渴望、是梦想、是追求。从浅层的观光到深度的文化体验，从简单地看风景到感受历史的笔触，人们更高的精神需求将会得到更好满足。</w:t>
      </w:r>
    </w:p>
    <w:p w14:paraId="5133E76D">
      <w:pPr>
        <w:ind w:firstLine="420" w:firstLineChars="0"/>
        <w:rPr>
          <w:rFonts w:hint="eastAsia"/>
        </w:rPr>
      </w:pPr>
      <w:r>
        <w:rPr>
          <w:rFonts w:hint="eastAsia"/>
          <w:highlight w:val="yellow"/>
        </w:rPr>
        <w:t>诗和远方在一起，并不是简单的相加。</w:t>
      </w:r>
      <w:r>
        <w:rPr>
          <w:rFonts w:hint="eastAsia"/>
        </w:rPr>
        <w:t>专家提醒，文化和旅游的融合绝非简单的"换个招牌"。如果文化和旅游"两张皮"，就会造成文化内容冰冷空洞、旅游体验千篇一律。只有真正从系统思维上、内容挖掘上、项目运营上等各环节有机结合、深度融合，文旅发展方能不负"诗和远方"的期待。</w:t>
      </w:r>
    </w:p>
    <w:p w14:paraId="4BB2A801">
      <w:pPr>
        <w:ind w:firstLine="420" w:firstLineChars="0"/>
        <w:jc w:val="right"/>
        <w:rPr>
          <w:rFonts w:hint="eastAsia"/>
        </w:rPr>
      </w:pPr>
      <w:r>
        <w:rPr>
          <w:rFonts w:hint="eastAsia"/>
        </w:rPr>
        <w:t>（来源：2018年4月9日人民网）</w:t>
      </w:r>
    </w:p>
    <w:p w14:paraId="2449C865">
      <w:pPr>
        <w:jc w:val="both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NTI3Yzc3YmNmMTg1NDVkYTAxMjc2NDU4YmYxMGYifQ=="/>
  </w:docVars>
  <w:rsids>
    <w:rsidRoot w:val="00000000"/>
    <w:rsid w:val="09277472"/>
    <w:rsid w:val="10B44918"/>
    <w:rsid w:val="55683387"/>
    <w:rsid w:val="61DC274E"/>
    <w:rsid w:val="66102AD1"/>
    <w:rsid w:val="7210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2024-11-24T01:30:38Z</dcterms:created>
  <dc:creator>HanHaocheng</dc:creator>
  <cp:lastModifiedBy>HanHaocheng</cp:lastModifiedBy>
  <dcterms:modified xsi:type="dcterms:W3CDTF">2024-11-24T02:42:28Z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6E54949E1CE546B9BC2D038D0ECC3E03_12</vt:lpwstr>
  </property>
</Properties>
</file>