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B0F315F" w14:textId="6C2EA7B3" w:rsidR="00494A0E" w:rsidRPr="00494A0E" w:rsidRDefault="00494A0E" w:rsidP="00494A0E">
      <w:pPr>
        <w:widowControl/>
        <w:shd w:val="clear" w:color="auto" w:fill="FFFFFF"/>
        <w:wordWrap/>
        <w:autoSpaceDE/>
        <w:autoSpaceDN/>
        <w:spacing w:before="100" w:beforeAutospacing="1" w:after="100" w:afterAutospacing="1" w:line="240" w:lineRule="auto"/>
        <w:ind w:right="-600"/>
        <w:jc w:val="left"/>
        <w:outlineLvl w:val="1"/>
        <w:rPr>
          <w:rFonts w:ascii="Arial" w:eastAsia="굴림" w:hAnsi="Arial" w:cs="굴림"/>
          <w:color w:val="202124"/>
          <w:kern w:val="0"/>
          <w:szCs w:val="20"/>
        </w:rPr>
      </w:pPr>
      <w:r w:rsidRPr="00494A0E">
        <w:rPr>
          <w:rFonts w:ascii="Arial" w:eastAsia="굴림" w:hAnsi="Arial" w:cs="굴림"/>
          <w:color w:val="202124"/>
          <w:kern w:val="0"/>
          <w:szCs w:val="20"/>
        </w:rPr>
        <w:t>2020-1-27</w:t>
      </w:r>
    </w:p>
    <w:p w14:paraId="5D137C04" w14:textId="789B42CB" w:rsidR="00494A0E" w:rsidRPr="00494A0E" w:rsidRDefault="00494A0E" w:rsidP="00494A0E">
      <w:pPr>
        <w:widowControl/>
        <w:shd w:val="clear" w:color="auto" w:fill="FFFFFF"/>
        <w:wordWrap/>
        <w:autoSpaceDE/>
        <w:autoSpaceDN/>
        <w:spacing w:before="100" w:beforeAutospacing="1" w:after="100" w:afterAutospacing="1" w:line="240" w:lineRule="auto"/>
        <w:ind w:right="-600"/>
        <w:jc w:val="left"/>
        <w:outlineLvl w:val="1"/>
        <w:rPr>
          <w:rFonts w:ascii="Arial" w:eastAsia="굴림" w:hAnsi="Arial" w:cs="굴림"/>
          <w:b/>
          <w:bCs/>
          <w:color w:val="202124"/>
          <w:kern w:val="0"/>
          <w:sz w:val="36"/>
          <w:szCs w:val="36"/>
        </w:rPr>
      </w:pPr>
      <w:r w:rsidRPr="00494A0E">
        <w:rPr>
          <w:rFonts w:ascii="Arial" w:eastAsia="굴림" w:hAnsi="Arial" w:cs="굴림"/>
          <w:b/>
          <w:bCs/>
          <w:color w:val="202124"/>
          <w:kern w:val="0"/>
          <w:sz w:val="36"/>
          <w:szCs w:val="36"/>
        </w:rPr>
        <w:t>App components</w:t>
      </w:r>
      <w:r w:rsidR="000B1DA6" w:rsidRPr="000B1DA6">
        <w:rPr>
          <w:rFonts w:ascii="Arial" w:eastAsia="굴림" w:hAnsi="Arial" w:cs="굴림"/>
          <w:b/>
          <w:bCs/>
          <w:color w:val="FF0000"/>
          <w:kern w:val="0"/>
          <w:sz w:val="36"/>
          <w:szCs w:val="36"/>
        </w:rPr>
        <w:t>1</w:t>
      </w:r>
    </w:p>
    <w:p w14:paraId="4F898EE0" w14:textId="77777777" w:rsidR="00494A0E" w:rsidRPr="00494A0E" w:rsidRDefault="00494A0E" w:rsidP="00494A0E">
      <w:pPr>
        <w:widowControl/>
        <w:shd w:val="clear" w:color="auto" w:fill="FFFFFF"/>
        <w:wordWrap/>
        <w:autoSpaceDE/>
        <w:autoSpaceDN/>
        <w:spacing w:before="240" w:after="240" w:line="240" w:lineRule="auto"/>
        <w:jc w:val="left"/>
        <w:rPr>
          <w:rFonts w:ascii="Arial" w:eastAsia="굴림" w:hAnsi="Arial" w:cs="굴림"/>
          <w:color w:val="202124"/>
          <w:kern w:val="0"/>
          <w:sz w:val="24"/>
          <w:szCs w:val="24"/>
        </w:rPr>
      </w:pPr>
      <w:r w:rsidRPr="00494A0E">
        <w:rPr>
          <w:rFonts w:ascii="Arial" w:eastAsia="굴림" w:hAnsi="Arial" w:cs="굴림"/>
          <w:color w:val="202124"/>
          <w:kern w:val="0"/>
          <w:sz w:val="24"/>
          <w:szCs w:val="24"/>
        </w:rPr>
        <w:t>App components are the essential building blocks of an Android app. Each component is an entry point through which the system or a user can enter your app. Some components depend on others.</w:t>
      </w:r>
    </w:p>
    <w:p w14:paraId="6B3B1704" w14:textId="77777777" w:rsidR="00494A0E" w:rsidRPr="00494A0E" w:rsidRDefault="00494A0E" w:rsidP="00494A0E">
      <w:pPr>
        <w:widowControl/>
        <w:shd w:val="clear" w:color="auto" w:fill="FFFFFF"/>
        <w:wordWrap/>
        <w:autoSpaceDE/>
        <w:autoSpaceDN/>
        <w:spacing w:before="240" w:after="240" w:line="240" w:lineRule="auto"/>
        <w:jc w:val="left"/>
        <w:rPr>
          <w:rFonts w:ascii="Arial" w:eastAsia="굴림" w:hAnsi="Arial" w:cs="굴림"/>
          <w:color w:val="202124"/>
          <w:kern w:val="0"/>
          <w:sz w:val="24"/>
          <w:szCs w:val="24"/>
        </w:rPr>
      </w:pPr>
      <w:r w:rsidRPr="00494A0E">
        <w:rPr>
          <w:rFonts w:ascii="Arial" w:eastAsia="굴림" w:hAnsi="Arial" w:cs="굴림"/>
          <w:color w:val="202124"/>
          <w:kern w:val="0"/>
          <w:sz w:val="24"/>
          <w:szCs w:val="24"/>
        </w:rPr>
        <w:t>There are four different types of app components:</w:t>
      </w:r>
    </w:p>
    <w:p w14:paraId="54EEE704" w14:textId="77777777" w:rsidR="00494A0E" w:rsidRPr="00494A0E" w:rsidRDefault="00494A0E" w:rsidP="00494A0E">
      <w:pPr>
        <w:widowControl/>
        <w:numPr>
          <w:ilvl w:val="0"/>
          <w:numId w:val="1"/>
        </w:numPr>
        <w:shd w:val="clear" w:color="auto" w:fill="FFFFFF"/>
        <w:wordWrap/>
        <w:autoSpaceDE/>
        <w:autoSpaceDN/>
        <w:spacing w:before="180" w:after="180" w:line="240" w:lineRule="auto"/>
        <w:jc w:val="left"/>
        <w:rPr>
          <w:rFonts w:ascii="Arial" w:eastAsia="굴림" w:hAnsi="Arial" w:cs="굴림"/>
          <w:color w:val="202124"/>
          <w:kern w:val="0"/>
          <w:sz w:val="24"/>
          <w:szCs w:val="24"/>
        </w:rPr>
      </w:pPr>
      <w:r w:rsidRPr="00494A0E">
        <w:rPr>
          <w:rFonts w:ascii="Arial" w:eastAsia="굴림" w:hAnsi="Arial" w:cs="굴림"/>
          <w:color w:val="202124"/>
          <w:kern w:val="0"/>
          <w:sz w:val="24"/>
          <w:szCs w:val="24"/>
        </w:rPr>
        <w:t>Activities</w:t>
      </w:r>
    </w:p>
    <w:p w14:paraId="6C217A50" w14:textId="77777777" w:rsidR="00494A0E" w:rsidRPr="00494A0E" w:rsidRDefault="00494A0E" w:rsidP="00494A0E">
      <w:pPr>
        <w:widowControl/>
        <w:numPr>
          <w:ilvl w:val="0"/>
          <w:numId w:val="1"/>
        </w:numPr>
        <w:shd w:val="clear" w:color="auto" w:fill="FFFFFF"/>
        <w:wordWrap/>
        <w:autoSpaceDE/>
        <w:autoSpaceDN/>
        <w:spacing w:before="180" w:after="180" w:line="240" w:lineRule="auto"/>
        <w:jc w:val="left"/>
        <w:rPr>
          <w:rFonts w:ascii="Arial" w:eastAsia="굴림" w:hAnsi="Arial" w:cs="굴림"/>
          <w:color w:val="202124"/>
          <w:kern w:val="0"/>
          <w:sz w:val="24"/>
          <w:szCs w:val="24"/>
        </w:rPr>
      </w:pPr>
      <w:r w:rsidRPr="00494A0E">
        <w:rPr>
          <w:rFonts w:ascii="Arial" w:eastAsia="굴림" w:hAnsi="Arial" w:cs="굴림"/>
          <w:color w:val="202124"/>
          <w:kern w:val="0"/>
          <w:sz w:val="24"/>
          <w:szCs w:val="24"/>
        </w:rPr>
        <w:t>Services</w:t>
      </w:r>
    </w:p>
    <w:p w14:paraId="5B5E448C" w14:textId="77777777" w:rsidR="00494A0E" w:rsidRPr="00494A0E" w:rsidRDefault="00494A0E" w:rsidP="00494A0E">
      <w:pPr>
        <w:widowControl/>
        <w:numPr>
          <w:ilvl w:val="0"/>
          <w:numId w:val="1"/>
        </w:numPr>
        <w:shd w:val="clear" w:color="auto" w:fill="FFFFFF"/>
        <w:wordWrap/>
        <w:autoSpaceDE/>
        <w:autoSpaceDN/>
        <w:spacing w:before="180" w:after="180" w:line="240" w:lineRule="auto"/>
        <w:jc w:val="left"/>
        <w:rPr>
          <w:rFonts w:ascii="Arial" w:eastAsia="굴림" w:hAnsi="Arial" w:cs="굴림"/>
          <w:color w:val="202124"/>
          <w:kern w:val="0"/>
          <w:sz w:val="24"/>
          <w:szCs w:val="24"/>
        </w:rPr>
      </w:pPr>
      <w:r w:rsidRPr="00494A0E">
        <w:rPr>
          <w:rFonts w:ascii="Arial" w:eastAsia="굴림" w:hAnsi="Arial" w:cs="굴림"/>
          <w:color w:val="202124"/>
          <w:kern w:val="0"/>
          <w:sz w:val="24"/>
          <w:szCs w:val="24"/>
        </w:rPr>
        <w:t>Broadcast receivers</w:t>
      </w:r>
    </w:p>
    <w:p w14:paraId="4A78A7DE" w14:textId="3D17F1F4" w:rsidR="00494A0E" w:rsidRDefault="00494A0E" w:rsidP="00494A0E">
      <w:pPr>
        <w:widowControl/>
        <w:numPr>
          <w:ilvl w:val="0"/>
          <w:numId w:val="1"/>
        </w:numPr>
        <w:shd w:val="clear" w:color="auto" w:fill="FFFFFF"/>
        <w:wordWrap/>
        <w:autoSpaceDE/>
        <w:autoSpaceDN/>
        <w:spacing w:before="180" w:after="180" w:line="240" w:lineRule="auto"/>
        <w:jc w:val="left"/>
        <w:rPr>
          <w:rFonts w:ascii="Arial" w:eastAsia="굴림" w:hAnsi="Arial" w:cs="굴림"/>
          <w:color w:val="202124"/>
          <w:kern w:val="0"/>
          <w:sz w:val="24"/>
          <w:szCs w:val="24"/>
        </w:rPr>
      </w:pPr>
      <w:r w:rsidRPr="00494A0E">
        <w:rPr>
          <w:rFonts w:ascii="Arial" w:eastAsia="굴림" w:hAnsi="Arial" w:cs="굴림"/>
          <w:color w:val="202124"/>
          <w:kern w:val="0"/>
          <w:sz w:val="24"/>
          <w:szCs w:val="24"/>
        </w:rPr>
        <w:t>Content providers</w:t>
      </w:r>
    </w:p>
    <w:p w14:paraId="5AA9F4B5" w14:textId="50D48604" w:rsidR="00244932" w:rsidRPr="00494A0E" w:rsidRDefault="00244932" w:rsidP="00244932">
      <w:pPr>
        <w:widowControl/>
        <w:shd w:val="clear" w:color="auto" w:fill="FFFFFF"/>
        <w:wordWrap/>
        <w:autoSpaceDE/>
        <w:autoSpaceDN/>
        <w:spacing w:before="180" w:after="180" w:line="240" w:lineRule="auto"/>
        <w:jc w:val="left"/>
        <w:rPr>
          <w:rFonts w:ascii="Arial" w:eastAsia="굴림" w:hAnsi="Arial" w:cs="굴림" w:hint="eastAsia"/>
          <w:color w:val="202124"/>
          <w:kern w:val="0"/>
          <w:sz w:val="24"/>
          <w:szCs w:val="24"/>
        </w:rPr>
      </w:pPr>
      <w:r>
        <w:rPr>
          <w:rFonts w:ascii="Arial" w:hAnsi="Arial" w:cs="Arial"/>
          <w:color w:val="202124"/>
          <w:shd w:val="clear" w:color="auto" w:fill="FFFFFF"/>
        </w:rPr>
        <w:t>Each type serves a distinct purpose and has a distinct lifecycle that defines how the component is created and destroyed. </w:t>
      </w:r>
    </w:p>
    <w:p w14:paraId="61D6DB18" w14:textId="77777777" w:rsidR="00244932" w:rsidRPr="00244932" w:rsidRDefault="00244932" w:rsidP="00244932">
      <w:pPr>
        <w:widowControl/>
        <w:shd w:val="clear" w:color="auto" w:fill="FFFFFF"/>
        <w:wordWrap/>
        <w:autoSpaceDE/>
        <w:autoSpaceDN/>
        <w:spacing w:before="240" w:after="240" w:line="360" w:lineRule="atLeast"/>
        <w:jc w:val="left"/>
        <w:rPr>
          <w:rFonts w:ascii="Arial" w:eastAsia="굴림" w:hAnsi="Arial" w:cs="Arial"/>
          <w:b/>
          <w:bCs/>
          <w:color w:val="202124"/>
          <w:kern w:val="0"/>
          <w:sz w:val="24"/>
          <w:szCs w:val="24"/>
        </w:rPr>
      </w:pPr>
      <w:r w:rsidRPr="00244932">
        <w:rPr>
          <w:rFonts w:ascii="Arial" w:eastAsia="굴림" w:hAnsi="Arial" w:cs="Arial"/>
          <w:b/>
          <w:bCs/>
          <w:color w:val="202124"/>
          <w:kern w:val="0"/>
          <w:sz w:val="24"/>
          <w:szCs w:val="24"/>
        </w:rPr>
        <w:t>Activities</w:t>
      </w:r>
    </w:p>
    <w:p w14:paraId="78E122A3" w14:textId="496495C7" w:rsidR="006F24CD" w:rsidRPr="006F24CD" w:rsidRDefault="00244932" w:rsidP="006F24CD">
      <w:pPr>
        <w:widowControl/>
        <w:wordWrap/>
        <w:autoSpaceDE/>
        <w:autoSpaceDN/>
        <w:rPr>
          <w:rFonts w:ascii="굴림" w:eastAsia="굴림" w:hAnsi="굴림" w:cs="굴림"/>
          <w:kern w:val="0"/>
          <w:sz w:val="24"/>
          <w:szCs w:val="24"/>
        </w:rPr>
      </w:pPr>
      <w:r w:rsidRPr="00244932">
        <w:rPr>
          <w:rFonts w:ascii="Arial" w:eastAsia="굴림" w:hAnsi="Arial" w:cs="Arial"/>
          <w:color w:val="202124"/>
          <w:kern w:val="0"/>
          <w:sz w:val="24"/>
          <w:szCs w:val="24"/>
        </w:rPr>
        <w:t>An </w:t>
      </w:r>
      <w:r w:rsidRPr="00244932">
        <w:rPr>
          <w:rFonts w:ascii="Arial" w:eastAsia="굴림" w:hAnsi="Arial" w:cs="Arial"/>
          <w:i/>
          <w:iCs/>
          <w:color w:val="202124"/>
          <w:kern w:val="0"/>
          <w:sz w:val="24"/>
          <w:szCs w:val="24"/>
        </w:rPr>
        <w:t>activity</w:t>
      </w:r>
      <w:r w:rsidRPr="00244932">
        <w:rPr>
          <w:rFonts w:ascii="Arial" w:eastAsia="굴림" w:hAnsi="Arial" w:cs="Arial"/>
          <w:color w:val="202124"/>
          <w:kern w:val="0"/>
          <w:sz w:val="24"/>
          <w:szCs w:val="24"/>
        </w:rPr>
        <w:t> is the entry point for interacting with the user. It represents a single screen with a user interface.</w:t>
      </w:r>
      <w:r w:rsidRPr="006F24CD">
        <w:rPr>
          <w:rFonts w:ascii="Arial" w:hAnsi="Arial" w:cs="Arial"/>
          <w:color w:val="202124"/>
          <w:sz w:val="24"/>
          <w:szCs w:val="24"/>
          <w:shd w:val="clear" w:color="auto" w:fill="FFFFFF"/>
        </w:rPr>
        <w:t xml:space="preserve"> </w:t>
      </w:r>
      <w:r w:rsidRPr="006F24CD">
        <w:rPr>
          <w:rFonts w:ascii="Arial" w:hAnsi="Arial" w:cs="Arial"/>
          <w:color w:val="202124"/>
          <w:sz w:val="24"/>
          <w:szCs w:val="24"/>
          <w:shd w:val="clear" w:color="auto" w:fill="FFFFFF"/>
        </w:rPr>
        <w:t>a different app can start any one of these activities if the email app allows it. </w:t>
      </w:r>
      <w:r w:rsidR="006F24CD" w:rsidRPr="006F24CD">
        <w:rPr>
          <w:rFonts w:ascii="Arial" w:eastAsia="굴림" w:hAnsi="Arial" w:cs="Arial"/>
          <w:color w:val="202124"/>
          <w:kern w:val="0"/>
          <w:sz w:val="24"/>
          <w:szCs w:val="24"/>
          <w:shd w:val="clear" w:color="auto" w:fill="FFFFFF"/>
        </w:rPr>
        <w:t> An activity facilitates the following key interactions between system and app:</w:t>
      </w:r>
      <w:r w:rsidR="006F24CD" w:rsidRPr="006F24CD">
        <w:rPr>
          <w:rFonts w:ascii="Helvetica" w:hAnsi="Helvetica" w:cs="Helvetica"/>
          <w:color w:val="000000"/>
          <w:sz w:val="36"/>
          <w:szCs w:val="36"/>
          <w:shd w:val="clear" w:color="auto" w:fill="FDFDFD"/>
        </w:rPr>
        <w:t xml:space="preserve"> </w:t>
      </w:r>
      <w:r w:rsidR="006F24CD" w:rsidRPr="006F24CD">
        <w:rPr>
          <w:rFonts w:ascii="Helvetica" w:hAnsi="Helvetica" w:cs="Helvetica"/>
          <w:color w:val="000000"/>
          <w:szCs w:val="20"/>
          <w:shd w:val="clear" w:color="auto" w:fill="FDFDFD"/>
        </w:rPr>
        <w:t>(</w:t>
      </w:r>
      <w:proofErr w:type="gramStart"/>
      <w:r w:rsidR="006F24CD">
        <w:rPr>
          <w:rFonts w:ascii="Helvetica" w:hAnsi="Helvetica" w:cs="Helvetica" w:hint="eastAsia"/>
          <w:color w:val="000000"/>
          <w:szCs w:val="20"/>
          <w:shd w:val="clear" w:color="auto" w:fill="FDFDFD"/>
        </w:rPr>
        <w:t>a</w:t>
      </w:r>
      <w:r w:rsidR="006F24CD">
        <w:rPr>
          <w:rFonts w:ascii="Helvetica" w:hAnsi="Helvetica" w:cs="Helvetica"/>
          <w:color w:val="000000"/>
          <w:szCs w:val="20"/>
          <w:shd w:val="clear" w:color="auto" w:fill="FDFDFD"/>
        </w:rPr>
        <w:t>ctivity:</w:t>
      </w:r>
      <w:r w:rsidR="006F24CD">
        <w:rPr>
          <w:rFonts w:ascii="Helvetica" w:hAnsi="Helvetica" w:cs="Helvetica" w:hint="eastAsia"/>
          <w:color w:val="000000"/>
          <w:szCs w:val="20"/>
          <w:shd w:val="clear" w:color="auto" w:fill="FDFDFD"/>
        </w:rPr>
        <w:t>액티비티가</w:t>
      </w:r>
      <w:proofErr w:type="gramEnd"/>
      <w:r w:rsidR="006F24CD">
        <w:rPr>
          <w:rFonts w:ascii="Helvetica" w:hAnsi="Helvetica" w:cs="Helvetica" w:hint="eastAsia"/>
          <w:color w:val="000000"/>
          <w:szCs w:val="20"/>
          <w:shd w:val="clear" w:color="auto" w:fill="FDFDFD"/>
        </w:rPr>
        <w:t xml:space="preserve"> </w:t>
      </w:r>
      <w:r w:rsidR="006F24CD">
        <w:rPr>
          <w:rFonts w:ascii="Helvetica" w:hAnsi="Helvetica" w:cs="Helvetica" w:hint="eastAsia"/>
          <w:color w:val="000000"/>
          <w:szCs w:val="20"/>
          <w:shd w:val="clear" w:color="auto" w:fill="FDFDFD"/>
        </w:rPr>
        <w:t>촉진하는</w:t>
      </w:r>
      <w:r w:rsidR="006F24CD">
        <w:rPr>
          <w:rFonts w:ascii="Helvetica" w:hAnsi="Helvetica" w:cs="Helvetica" w:hint="eastAsia"/>
          <w:color w:val="000000"/>
          <w:szCs w:val="20"/>
          <w:shd w:val="clear" w:color="auto" w:fill="FDFDFD"/>
        </w:rPr>
        <w:t>?</w:t>
      </w:r>
      <w:r w:rsidR="006F24CD">
        <w:rPr>
          <w:rFonts w:ascii="Helvetica" w:hAnsi="Helvetica" w:cs="Helvetica"/>
          <w:color w:val="000000"/>
          <w:szCs w:val="20"/>
          <w:shd w:val="clear" w:color="auto" w:fill="FDFDFD"/>
        </w:rPr>
        <w:t xml:space="preserve"> </w:t>
      </w:r>
      <w:r w:rsidR="006F24CD" w:rsidRPr="006F24CD">
        <w:rPr>
          <w:rFonts w:ascii="Helvetica" w:hAnsi="Helvetica" w:cs="Helvetica"/>
          <w:color w:val="000000"/>
          <w:szCs w:val="20"/>
          <w:shd w:val="clear" w:color="auto" w:fill="FDFDFD"/>
        </w:rPr>
        <w:t>시스템과</w:t>
      </w:r>
      <w:r w:rsidR="006F24CD" w:rsidRPr="006F24CD">
        <w:rPr>
          <w:rFonts w:ascii="Helvetica" w:hAnsi="Helvetica" w:cs="Helvetica"/>
          <w:color w:val="000000"/>
          <w:szCs w:val="20"/>
          <w:shd w:val="clear" w:color="auto" w:fill="FDFDFD"/>
        </w:rPr>
        <w:t xml:space="preserve"> </w:t>
      </w:r>
      <w:r w:rsidR="006F24CD" w:rsidRPr="006F24CD">
        <w:rPr>
          <w:rFonts w:ascii="Helvetica" w:hAnsi="Helvetica" w:cs="Helvetica"/>
          <w:color w:val="000000"/>
          <w:szCs w:val="20"/>
          <w:shd w:val="clear" w:color="auto" w:fill="FDFDFD"/>
        </w:rPr>
        <w:t>앱</w:t>
      </w:r>
      <w:r w:rsidR="006F24CD" w:rsidRPr="006F24CD">
        <w:rPr>
          <w:rFonts w:ascii="Helvetica" w:hAnsi="Helvetica" w:cs="Helvetica"/>
          <w:color w:val="000000"/>
          <w:szCs w:val="20"/>
          <w:shd w:val="clear" w:color="auto" w:fill="FDFDFD"/>
        </w:rPr>
        <w:t xml:space="preserve"> </w:t>
      </w:r>
      <w:r w:rsidR="006F24CD" w:rsidRPr="006F24CD">
        <w:rPr>
          <w:rFonts w:ascii="Helvetica" w:hAnsi="Helvetica" w:cs="Helvetica"/>
          <w:color w:val="000000"/>
          <w:szCs w:val="20"/>
          <w:shd w:val="clear" w:color="auto" w:fill="FDFDFD"/>
        </w:rPr>
        <w:t>간의</w:t>
      </w:r>
      <w:r w:rsidR="006F24CD" w:rsidRPr="006F24CD">
        <w:rPr>
          <w:rFonts w:ascii="Helvetica" w:hAnsi="Helvetica" w:cs="Helvetica"/>
          <w:color w:val="000000"/>
          <w:szCs w:val="20"/>
          <w:shd w:val="clear" w:color="auto" w:fill="FDFDFD"/>
        </w:rPr>
        <w:t xml:space="preserve"> </w:t>
      </w:r>
      <w:r w:rsidR="006F24CD" w:rsidRPr="006F24CD">
        <w:rPr>
          <w:rFonts w:ascii="Helvetica" w:hAnsi="Helvetica" w:cs="Helvetica"/>
          <w:color w:val="000000"/>
          <w:szCs w:val="20"/>
          <w:shd w:val="clear" w:color="auto" w:fill="FDFDFD"/>
        </w:rPr>
        <w:t>주요</w:t>
      </w:r>
      <w:r w:rsidR="006F24CD" w:rsidRPr="006F24CD">
        <w:rPr>
          <w:rFonts w:ascii="Helvetica" w:hAnsi="Helvetica" w:cs="Helvetica"/>
          <w:color w:val="000000"/>
          <w:szCs w:val="20"/>
          <w:shd w:val="clear" w:color="auto" w:fill="FDFDFD"/>
        </w:rPr>
        <w:t xml:space="preserve"> </w:t>
      </w:r>
      <w:r w:rsidR="006F24CD" w:rsidRPr="006F24CD">
        <w:rPr>
          <w:rFonts w:ascii="Helvetica" w:hAnsi="Helvetica" w:cs="Helvetica"/>
          <w:color w:val="000000"/>
          <w:szCs w:val="20"/>
          <w:shd w:val="clear" w:color="auto" w:fill="FDFDFD"/>
        </w:rPr>
        <w:t>상호</w:t>
      </w:r>
      <w:r w:rsidR="006F24CD" w:rsidRPr="006F24CD">
        <w:rPr>
          <w:rFonts w:ascii="Helvetica" w:hAnsi="Helvetica" w:cs="Helvetica"/>
          <w:color w:val="000000"/>
          <w:szCs w:val="20"/>
          <w:shd w:val="clear" w:color="auto" w:fill="FDFDFD"/>
        </w:rPr>
        <w:t xml:space="preserve"> </w:t>
      </w:r>
      <w:r w:rsidR="006F24CD" w:rsidRPr="006F24CD">
        <w:rPr>
          <w:rFonts w:ascii="Helvetica" w:hAnsi="Helvetica" w:cs="Helvetica"/>
          <w:color w:val="000000"/>
          <w:szCs w:val="20"/>
          <w:shd w:val="clear" w:color="auto" w:fill="FDFDFD"/>
        </w:rPr>
        <w:t>작용</w:t>
      </w:r>
      <w:r w:rsidR="006F24CD">
        <w:rPr>
          <w:rFonts w:ascii="Helvetica" w:hAnsi="Helvetica" w:cs="Helvetica" w:hint="eastAsia"/>
          <w:color w:val="000000"/>
          <w:szCs w:val="20"/>
          <w:shd w:val="clear" w:color="auto" w:fill="FDFDFD"/>
        </w:rPr>
        <w:t>)</w:t>
      </w:r>
    </w:p>
    <w:p w14:paraId="6FFAC804" w14:textId="32D2DC0B" w:rsidR="006F24CD" w:rsidRDefault="006F24CD" w:rsidP="006F24CD">
      <w:pPr>
        <w:widowControl/>
        <w:numPr>
          <w:ilvl w:val="0"/>
          <w:numId w:val="2"/>
        </w:numPr>
        <w:shd w:val="clear" w:color="auto" w:fill="FFFFFF"/>
        <w:wordWrap/>
        <w:autoSpaceDE/>
        <w:autoSpaceDN/>
        <w:spacing w:before="180" w:after="180" w:line="240" w:lineRule="auto"/>
        <w:jc w:val="left"/>
        <w:rPr>
          <w:rFonts w:ascii="Arial" w:eastAsia="굴림" w:hAnsi="Arial" w:cs="Arial"/>
          <w:color w:val="202124"/>
          <w:kern w:val="0"/>
          <w:sz w:val="24"/>
          <w:szCs w:val="24"/>
        </w:rPr>
      </w:pPr>
      <w:r w:rsidRPr="006F24CD">
        <w:rPr>
          <w:rFonts w:ascii="Arial" w:eastAsia="굴림" w:hAnsi="Arial" w:cs="Arial"/>
          <w:color w:val="202124"/>
          <w:kern w:val="0"/>
          <w:sz w:val="24"/>
          <w:szCs w:val="24"/>
        </w:rPr>
        <w:t>Keeping track of what the user currently cares about (what is on screen) to ensure that the system keeps running the process that is hosting the activity.</w:t>
      </w:r>
    </w:p>
    <w:p w14:paraId="5E506949" w14:textId="63E7ADDF" w:rsidR="006F24CD" w:rsidRPr="006F24CD" w:rsidRDefault="006F24CD" w:rsidP="006F24CD">
      <w:pPr>
        <w:widowControl/>
        <w:shd w:val="clear" w:color="auto" w:fill="FFFFFF"/>
        <w:wordWrap/>
        <w:autoSpaceDE/>
        <w:autoSpaceDN/>
        <w:spacing w:before="180" w:after="180" w:line="240" w:lineRule="auto"/>
        <w:ind w:left="720"/>
        <w:jc w:val="left"/>
        <w:rPr>
          <w:rFonts w:ascii="Arial" w:eastAsia="굴림" w:hAnsi="Arial" w:cs="Arial"/>
          <w:color w:val="202124"/>
          <w:kern w:val="0"/>
          <w:szCs w:val="20"/>
        </w:rPr>
      </w:pPr>
      <w:r w:rsidRPr="006F24CD">
        <w:rPr>
          <w:rFonts w:ascii="Helvetica" w:hAnsi="Helvetica" w:cs="Helvetica"/>
          <w:color w:val="000000"/>
          <w:szCs w:val="20"/>
          <w:shd w:val="clear" w:color="auto" w:fill="FDFDFD"/>
        </w:rPr>
        <w:t>시스템이</w:t>
      </w:r>
      <w:r w:rsidRPr="006F24CD">
        <w:rPr>
          <w:rFonts w:ascii="Helvetica" w:hAnsi="Helvetica" w:cs="Helvetica"/>
          <w:color w:val="000000"/>
          <w:szCs w:val="20"/>
          <w:shd w:val="clear" w:color="auto" w:fill="FDFDFD"/>
        </w:rPr>
        <w:t xml:space="preserve"> </w:t>
      </w:r>
      <w:r>
        <w:rPr>
          <w:rFonts w:ascii="Helvetica" w:hAnsi="Helvetica" w:cs="Helvetica" w:hint="eastAsia"/>
          <w:color w:val="000000"/>
          <w:szCs w:val="20"/>
          <w:shd w:val="clear" w:color="auto" w:fill="FDFDFD"/>
        </w:rPr>
        <w:t>액티비티를</w:t>
      </w:r>
      <w:r w:rsidRPr="006F24CD">
        <w:rPr>
          <w:rFonts w:ascii="Helvetica" w:hAnsi="Helvetica" w:cs="Helvetica"/>
          <w:color w:val="000000"/>
          <w:szCs w:val="20"/>
          <w:shd w:val="clear" w:color="auto" w:fill="FDFDFD"/>
        </w:rPr>
        <w:t xml:space="preserve"> </w:t>
      </w:r>
      <w:r w:rsidRPr="006F24CD">
        <w:rPr>
          <w:rFonts w:ascii="Helvetica" w:hAnsi="Helvetica" w:cs="Helvetica"/>
          <w:color w:val="000000"/>
          <w:szCs w:val="20"/>
          <w:shd w:val="clear" w:color="auto" w:fill="FDFDFD"/>
        </w:rPr>
        <w:t>호스트하는</w:t>
      </w:r>
      <w:r w:rsidRPr="006F24CD">
        <w:rPr>
          <w:rFonts w:ascii="Helvetica" w:hAnsi="Helvetica" w:cs="Helvetica"/>
          <w:color w:val="000000"/>
          <w:szCs w:val="20"/>
          <w:shd w:val="clear" w:color="auto" w:fill="FDFDFD"/>
        </w:rPr>
        <w:t xml:space="preserve"> </w:t>
      </w:r>
      <w:r w:rsidRPr="006F24CD">
        <w:rPr>
          <w:rFonts w:ascii="Helvetica" w:hAnsi="Helvetica" w:cs="Helvetica"/>
          <w:color w:val="000000"/>
          <w:szCs w:val="20"/>
          <w:shd w:val="clear" w:color="auto" w:fill="FDFDFD"/>
        </w:rPr>
        <w:t>프로세스를</w:t>
      </w:r>
      <w:r w:rsidRPr="006F24CD">
        <w:rPr>
          <w:rFonts w:ascii="Helvetica" w:hAnsi="Helvetica" w:cs="Helvetica"/>
          <w:color w:val="000000"/>
          <w:szCs w:val="20"/>
          <w:shd w:val="clear" w:color="auto" w:fill="FDFDFD"/>
        </w:rPr>
        <w:t xml:space="preserve"> </w:t>
      </w:r>
      <w:r w:rsidRPr="006F24CD">
        <w:rPr>
          <w:rFonts w:ascii="Helvetica" w:hAnsi="Helvetica" w:cs="Helvetica"/>
          <w:color w:val="000000"/>
          <w:szCs w:val="20"/>
          <w:shd w:val="clear" w:color="auto" w:fill="FDFDFD"/>
        </w:rPr>
        <w:t>계속</w:t>
      </w:r>
      <w:r w:rsidRPr="006F24CD">
        <w:rPr>
          <w:rFonts w:ascii="Helvetica" w:hAnsi="Helvetica" w:cs="Helvetica"/>
          <w:color w:val="000000"/>
          <w:szCs w:val="20"/>
          <w:shd w:val="clear" w:color="auto" w:fill="FDFDFD"/>
        </w:rPr>
        <w:t xml:space="preserve"> </w:t>
      </w:r>
      <w:r w:rsidRPr="006F24CD">
        <w:rPr>
          <w:rFonts w:ascii="Helvetica" w:hAnsi="Helvetica" w:cs="Helvetica"/>
          <w:color w:val="000000"/>
          <w:szCs w:val="20"/>
          <w:shd w:val="clear" w:color="auto" w:fill="FDFDFD"/>
        </w:rPr>
        <w:t>실행하기</w:t>
      </w:r>
      <w:r w:rsidRPr="006F24CD">
        <w:rPr>
          <w:rFonts w:ascii="Helvetica" w:hAnsi="Helvetica" w:cs="Helvetica"/>
          <w:color w:val="000000"/>
          <w:szCs w:val="20"/>
          <w:shd w:val="clear" w:color="auto" w:fill="FDFDFD"/>
        </w:rPr>
        <w:t xml:space="preserve"> </w:t>
      </w:r>
      <w:r w:rsidRPr="006F24CD">
        <w:rPr>
          <w:rFonts w:ascii="Helvetica" w:hAnsi="Helvetica" w:cs="Helvetica"/>
          <w:color w:val="000000"/>
          <w:szCs w:val="20"/>
          <w:shd w:val="clear" w:color="auto" w:fill="FDFDFD"/>
        </w:rPr>
        <w:t>위해</w:t>
      </w:r>
      <w:r w:rsidRPr="006F24CD">
        <w:rPr>
          <w:rFonts w:ascii="Helvetica" w:hAnsi="Helvetica" w:cs="Helvetica"/>
          <w:color w:val="000000"/>
          <w:szCs w:val="20"/>
          <w:shd w:val="clear" w:color="auto" w:fill="FDFDFD"/>
        </w:rPr>
        <w:t xml:space="preserve"> </w:t>
      </w:r>
      <w:r w:rsidRPr="006F24CD">
        <w:rPr>
          <w:rFonts w:ascii="Helvetica" w:hAnsi="Helvetica" w:cs="Helvetica"/>
          <w:color w:val="000000"/>
          <w:szCs w:val="20"/>
          <w:shd w:val="clear" w:color="auto" w:fill="FDFDFD"/>
        </w:rPr>
        <w:t>사용자가</w:t>
      </w:r>
      <w:r w:rsidRPr="006F24CD">
        <w:rPr>
          <w:rFonts w:ascii="Helvetica" w:hAnsi="Helvetica" w:cs="Helvetica"/>
          <w:color w:val="000000"/>
          <w:szCs w:val="20"/>
          <w:shd w:val="clear" w:color="auto" w:fill="FDFDFD"/>
        </w:rPr>
        <w:t xml:space="preserve"> </w:t>
      </w:r>
      <w:r w:rsidRPr="006F24CD">
        <w:rPr>
          <w:rFonts w:ascii="Helvetica" w:hAnsi="Helvetica" w:cs="Helvetica"/>
          <w:color w:val="000000"/>
          <w:szCs w:val="20"/>
          <w:shd w:val="clear" w:color="auto" w:fill="FDFDFD"/>
        </w:rPr>
        <w:t>현재</w:t>
      </w:r>
      <w:r w:rsidRPr="006F24CD">
        <w:rPr>
          <w:rFonts w:ascii="Helvetica" w:hAnsi="Helvetica" w:cs="Helvetica"/>
          <w:color w:val="000000"/>
          <w:szCs w:val="20"/>
          <w:shd w:val="clear" w:color="auto" w:fill="FDFDFD"/>
        </w:rPr>
        <w:t xml:space="preserve"> </w:t>
      </w:r>
      <w:r w:rsidRPr="006F24CD">
        <w:rPr>
          <w:rFonts w:ascii="Helvetica" w:hAnsi="Helvetica" w:cs="Helvetica"/>
          <w:color w:val="000000"/>
          <w:szCs w:val="20"/>
          <w:shd w:val="clear" w:color="auto" w:fill="FDFDFD"/>
        </w:rPr>
        <w:t>관심</w:t>
      </w:r>
      <w:r w:rsidRPr="006F24CD">
        <w:rPr>
          <w:rFonts w:ascii="Helvetica" w:hAnsi="Helvetica" w:cs="Helvetica"/>
          <w:color w:val="000000"/>
          <w:szCs w:val="20"/>
          <w:shd w:val="clear" w:color="auto" w:fill="FDFDFD"/>
        </w:rPr>
        <w:t xml:space="preserve"> </w:t>
      </w:r>
      <w:r w:rsidRPr="006F24CD">
        <w:rPr>
          <w:rFonts w:ascii="Helvetica" w:hAnsi="Helvetica" w:cs="Helvetica"/>
          <w:color w:val="000000"/>
          <w:szCs w:val="20"/>
          <w:shd w:val="clear" w:color="auto" w:fill="FDFDFD"/>
        </w:rPr>
        <w:t>있는</w:t>
      </w:r>
      <w:r w:rsidRPr="006F24CD">
        <w:rPr>
          <w:rFonts w:ascii="Helvetica" w:hAnsi="Helvetica" w:cs="Helvetica"/>
          <w:color w:val="000000"/>
          <w:szCs w:val="20"/>
          <w:shd w:val="clear" w:color="auto" w:fill="FDFDFD"/>
        </w:rPr>
        <w:t xml:space="preserve"> </w:t>
      </w:r>
      <w:r w:rsidRPr="006F24CD">
        <w:rPr>
          <w:rFonts w:ascii="Helvetica" w:hAnsi="Helvetica" w:cs="Helvetica"/>
          <w:color w:val="000000"/>
          <w:szCs w:val="20"/>
          <w:shd w:val="clear" w:color="auto" w:fill="FDFDFD"/>
        </w:rPr>
        <w:t>내용</w:t>
      </w:r>
      <w:r w:rsidRPr="006F24CD">
        <w:rPr>
          <w:rFonts w:ascii="Helvetica" w:hAnsi="Helvetica" w:cs="Helvetica"/>
          <w:color w:val="000000"/>
          <w:szCs w:val="20"/>
          <w:shd w:val="clear" w:color="auto" w:fill="FDFDFD"/>
        </w:rPr>
        <w:t>(</w:t>
      </w:r>
      <w:r w:rsidRPr="006F24CD">
        <w:rPr>
          <w:rFonts w:ascii="Helvetica" w:hAnsi="Helvetica" w:cs="Helvetica"/>
          <w:color w:val="000000"/>
          <w:szCs w:val="20"/>
          <w:shd w:val="clear" w:color="auto" w:fill="FDFDFD"/>
        </w:rPr>
        <w:t>화면에</w:t>
      </w:r>
      <w:r w:rsidRPr="006F24CD">
        <w:rPr>
          <w:rFonts w:ascii="Helvetica" w:hAnsi="Helvetica" w:cs="Helvetica"/>
          <w:color w:val="000000"/>
          <w:szCs w:val="20"/>
          <w:shd w:val="clear" w:color="auto" w:fill="FDFDFD"/>
        </w:rPr>
        <w:t xml:space="preserve"> </w:t>
      </w:r>
      <w:r w:rsidRPr="006F24CD">
        <w:rPr>
          <w:rFonts w:ascii="Helvetica" w:hAnsi="Helvetica" w:cs="Helvetica"/>
          <w:color w:val="000000"/>
          <w:szCs w:val="20"/>
          <w:shd w:val="clear" w:color="auto" w:fill="FDFDFD"/>
        </w:rPr>
        <w:t>표시된</w:t>
      </w:r>
      <w:r w:rsidRPr="006F24CD">
        <w:rPr>
          <w:rFonts w:ascii="Helvetica" w:hAnsi="Helvetica" w:cs="Helvetica"/>
          <w:color w:val="000000"/>
          <w:szCs w:val="20"/>
          <w:shd w:val="clear" w:color="auto" w:fill="FDFDFD"/>
        </w:rPr>
        <w:t xml:space="preserve"> </w:t>
      </w:r>
      <w:r w:rsidRPr="006F24CD">
        <w:rPr>
          <w:rFonts w:ascii="Helvetica" w:hAnsi="Helvetica" w:cs="Helvetica"/>
          <w:color w:val="000000"/>
          <w:szCs w:val="20"/>
          <w:shd w:val="clear" w:color="auto" w:fill="FDFDFD"/>
        </w:rPr>
        <w:t>내용</w:t>
      </w:r>
      <w:r w:rsidRPr="006F24CD">
        <w:rPr>
          <w:rFonts w:ascii="Helvetica" w:hAnsi="Helvetica" w:cs="Helvetica"/>
          <w:color w:val="000000"/>
          <w:szCs w:val="20"/>
          <w:shd w:val="clear" w:color="auto" w:fill="FDFDFD"/>
        </w:rPr>
        <w:t>)</w:t>
      </w:r>
      <w:r w:rsidRPr="006F24CD">
        <w:rPr>
          <w:rFonts w:ascii="Helvetica" w:hAnsi="Helvetica" w:cs="Helvetica"/>
          <w:color w:val="000000"/>
          <w:szCs w:val="20"/>
          <w:shd w:val="clear" w:color="auto" w:fill="FDFDFD"/>
        </w:rPr>
        <w:t>을</w:t>
      </w:r>
      <w:r w:rsidRPr="006F24CD">
        <w:rPr>
          <w:rFonts w:ascii="Helvetica" w:hAnsi="Helvetica" w:cs="Helvetica"/>
          <w:color w:val="000000"/>
          <w:szCs w:val="20"/>
          <w:shd w:val="clear" w:color="auto" w:fill="FDFDFD"/>
        </w:rPr>
        <w:t xml:space="preserve"> </w:t>
      </w:r>
      <w:r w:rsidRPr="006F24CD">
        <w:rPr>
          <w:rFonts w:ascii="Helvetica" w:hAnsi="Helvetica" w:cs="Helvetica"/>
          <w:color w:val="000000"/>
          <w:szCs w:val="20"/>
          <w:shd w:val="clear" w:color="auto" w:fill="FDFDFD"/>
        </w:rPr>
        <w:t>추적합니다</w:t>
      </w:r>
      <w:r w:rsidRPr="006F24CD">
        <w:rPr>
          <w:rFonts w:ascii="Helvetica" w:hAnsi="Helvetica" w:cs="Helvetica"/>
          <w:color w:val="000000"/>
          <w:szCs w:val="20"/>
          <w:shd w:val="clear" w:color="auto" w:fill="FDFDFD"/>
        </w:rPr>
        <w:t>.</w:t>
      </w:r>
    </w:p>
    <w:p w14:paraId="02D82496" w14:textId="2B6C5B8F" w:rsidR="006F24CD" w:rsidRDefault="006F24CD" w:rsidP="006F24CD">
      <w:pPr>
        <w:widowControl/>
        <w:numPr>
          <w:ilvl w:val="0"/>
          <w:numId w:val="2"/>
        </w:numPr>
        <w:shd w:val="clear" w:color="auto" w:fill="FFFFFF"/>
        <w:wordWrap/>
        <w:autoSpaceDE/>
        <w:autoSpaceDN/>
        <w:spacing w:before="180" w:after="180" w:line="240" w:lineRule="auto"/>
        <w:jc w:val="left"/>
        <w:rPr>
          <w:rFonts w:ascii="Arial" w:eastAsia="굴림" w:hAnsi="Arial" w:cs="Arial"/>
          <w:color w:val="202124"/>
          <w:kern w:val="0"/>
          <w:sz w:val="24"/>
          <w:szCs w:val="24"/>
        </w:rPr>
      </w:pPr>
      <w:r w:rsidRPr="006F24CD">
        <w:rPr>
          <w:rFonts w:ascii="Arial" w:eastAsia="굴림" w:hAnsi="Arial" w:cs="Arial"/>
          <w:color w:val="202124"/>
          <w:kern w:val="0"/>
          <w:sz w:val="24"/>
          <w:szCs w:val="24"/>
        </w:rPr>
        <w:t>Knowing that previously used processes contain things the user may return to (stopped activities), and thus more highly prioritize keeping those processes around.</w:t>
      </w:r>
    </w:p>
    <w:p w14:paraId="77013777" w14:textId="10F3EDC7" w:rsidR="006F24CD" w:rsidRPr="006F24CD" w:rsidRDefault="006F24CD" w:rsidP="006F24CD">
      <w:pPr>
        <w:widowControl/>
        <w:shd w:val="clear" w:color="auto" w:fill="FFFFFF"/>
        <w:wordWrap/>
        <w:autoSpaceDE/>
        <w:autoSpaceDN/>
        <w:spacing w:before="180" w:after="180" w:line="240" w:lineRule="auto"/>
        <w:ind w:left="720"/>
        <w:jc w:val="left"/>
        <w:rPr>
          <w:rFonts w:ascii="Arial" w:eastAsia="굴림" w:hAnsi="Arial" w:cs="Arial"/>
          <w:color w:val="202124"/>
          <w:kern w:val="0"/>
          <w:szCs w:val="20"/>
        </w:rPr>
      </w:pPr>
      <w:r w:rsidRPr="006F24CD">
        <w:rPr>
          <w:rFonts w:ascii="Helvetica" w:hAnsi="Helvetica" w:cs="Helvetica"/>
          <w:color w:val="000000"/>
          <w:szCs w:val="20"/>
          <w:shd w:val="clear" w:color="auto" w:fill="FDFDFD"/>
        </w:rPr>
        <w:t>이전</w:t>
      </w:r>
      <w:r>
        <w:rPr>
          <w:rFonts w:ascii="Helvetica" w:hAnsi="Helvetica" w:cs="Helvetica" w:hint="eastAsia"/>
          <w:color w:val="000000"/>
          <w:szCs w:val="20"/>
          <w:shd w:val="clear" w:color="auto" w:fill="FDFDFD"/>
        </w:rPr>
        <w:t>의</w:t>
      </w:r>
      <w:r>
        <w:rPr>
          <w:rFonts w:ascii="Helvetica" w:hAnsi="Helvetica" w:cs="Helvetica" w:hint="eastAsia"/>
          <w:color w:val="000000"/>
          <w:szCs w:val="20"/>
          <w:shd w:val="clear" w:color="auto" w:fill="FDFDFD"/>
        </w:rPr>
        <w:t xml:space="preserve"> </w:t>
      </w:r>
      <w:r w:rsidRPr="006F24CD">
        <w:rPr>
          <w:rFonts w:ascii="Helvetica" w:hAnsi="Helvetica" w:cs="Helvetica"/>
          <w:color w:val="000000"/>
          <w:szCs w:val="20"/>
          <w:shd w:val="clear" w:color="auto" w:fill="FDFDFD"/>
        </w:rPr>
        <w:t>프로세스에는</w:t>
      </w:r>
      <w:r w:rsidRPr="006F24CD">
        <w:rPr>
          <w:rFonts w:ascii="Helvetica" w:hAnsi="Helvetica" w:cs="Helvetica"/>
          <w:color w:val="000000"/>
          <w:szCs w:val="20"/>
          <w:shd w:val="clear" w:color="auto" w:fill="FDFDFD"/>
        </w:rPr>
        <w:t xml:space="preserve"> </w:t>
      </w:r>
      <w:r w:rsidRPr="006F24CD">
        <w:rPr>
          <w:rFonts w:ascii="Helvetica" w:hAnsi="Helvetica" w:cs="Helvetica"/>
          <w:color w:val="000000"/>
          <w:szCs w:val="20"/>
          <w:shd w:val="clear" w:color="auto" w:fill="FDFDFD"/>
        </w:rPr>
        <w:t>사용자가</w:t>
      </w:r>
      <w:r w:rsidRPr="006F24CD">
        <w:rPr>
          <w:rFonts w:ascii="Helvetica" w:hAnsi="Helvetica" w:cs="Helvetica"/>
          <w:color w:val="000000"/>
          <w:szCs w:val="20"/>
          <w:shd w:val="clear" w:color="auto" w:fill="FDFDFD"/>
        </w:rPr>
        <w:t xml:space="preserve"> </w:t>
      </w:r>
      <w:r w:rsidRPr="006F24CD">
        <w:rPr>
          <w:rFonts w:ascii="Helvetica" w:hAnsi="Helvetica" w:cs="Helvetica"/>
          <w:color w:val="000000"/>
          <w:szCs w:val="20"/>
          <w:shd w:val="clear" w:color="auto" w:fill="FDFDFD"/>
        </w:rPr>
        <w:t>다시</w:t>
      </w:r>
      <w:r w:rsidRPr="006F24CD">
        <w:rPr>
          <w:rFonts w:ascii="Helvetica" w:hAnsi="Helvetica" w:cs="Helvetica"/>
          <w:color w:val="000000"/>
          <w:szCs w:val="20"/>
          <w:shd w:val="clear" w:color="auto" w:fill="FDFDFD"/>
        </w:rPr>
        <w:t xml:space="preserve"> </w:t>
      </w:r>
      <w:r w:rsidRPr="006F24CD">
        <w:rPr>
          <w:rFonts w:ascii="Helvetica" w:hAnsi="Helvetica" w:cs="Helvetica"/>
          <w:color w:val="000000"/>
          <w:szCs w:val="20"/>
          <w:shd w:val="clear" w:color="auto" w:fill="FDFDFD"/>
        </w:rPr>
        <w:t>사용할</w:t>
      </w:r>
      <w:r w:rsidRPr="006F24CD">
        <w:rPr>
          <w:rFonts w:ascii="Helvetica" w:hAnsi="Helvetica" w:cs="Helvetica"/>
          <w:color w:val="000000"/>
          <w:szCs w:val="20"/>
          <w:shd w:val="clear" w:color="auto" w:fill="FDFDFD"/>
        </w:rPr>
        <w:t xml:space="preserve"> </w:t>
      </w:r>
      <w:r w:rsidRPr="006F24CD">
        <w:rPr>
          <w:rFonts w:ascii="Helvetica" w:hAnsi="Helvetica" w:cs="Helvetica"/>
          <w:color w:val="000000"/>
          <w:szCs w:val="20"/>
          <w:shd w:val="clear" w:color="auto" w:fill="FDFDFD"/>
        </w:rPr>
        <w:t>수</w:t>
      </w:r>
      <w:r w:rsidRPr="006F24CD">
        <w:rPr>
          <w:rFonts w:ascii="Helvetica" w:hAnsi="Helvetica" w:cs="Helvetica"/>
          <w:color w:val="000000"/>
          <w:szCs w:val="20"/>
          <w:shd w:val="clear" w:color="auto" w:fill="FDFDFD"/>
        </w:rPr>
        <w:t xml:space="preserve"> </w:t>
      </w:r>
      <w:r w:rsidRPr="006F24CD">
        <w:rPr>
          <w:rFonts w:ascii="Helvetica" w:hAnsi="Helvetica" w:cs="Helvetica"/>
          <w:color w:val="000000"/>
          <w:szCs w:val="20"/>
          <w:shd w:val="clear" w:color="auto" w:fill="FDFDFD"/>
        </w:rPr>
        <w:t>있는</w:t>
      </w:r>
      <w:r w:rsidRPr="006F24CD">
        <w:rPr>
          <w:rFonts w:ascii="Helvetica" w:hAnsi="Helvetica" w:cs="Helvetica"/>
          <w:color w:val="000000"/>
          <w:szCs w:val="20"/>
          <w:shd w:val="clear" w:color="auto" w:fill="FDFDFD"/>
        </w:rPr>
        <w:t xml:space="preserve"> </w:t>
      </w:r>
      <w:r w:rsidRPr="006F24CD">
        <w:rPr>
          <w:rFonts w:ascii="Helvetica" w:hAnsi="Helvetica" w:cs="Helvetica"/>
          <w:color w:val="000000"/>
          <w:szCs w:val="20"/>
          <w:shd w:val="clear" w:color="auto" w:fill="FDFDFD"/>
        </w:rPr>
        <w:t>작업</w:t>
      </w:r>
      <w:r w:rsidRPr="006F24CD">
        <w:rPr>
          <w:rFonts w:ascii="Helvetica" w:hAnsi="Helvetica" w:cs="Helvetica"/>
          <w:color w:val="000000"/>
          <w:szCs w:val="20"/>
          <w:shd w:val="clear" w:color="auto" w:fill="FDFDFD"/>
        </w:rPr>
        <w:t>(</w:t>
      </w:r>
      <w:r w:rsidRPr="006F24CD">
        <w:rPr>
          <w:rFonts w:ascii="Helvetica" w:hAnsi="Helvetica" w:cs="Helvetica"/>
          <w:color w:val="000000"/>
          <w:szCs w:val="20"/>
          <w:shd w:val="clear" w:color="auto" w:fill="FDFDFD"/>
        </w:rPr>
        <w:t>중지된</w:t>
      </w:r>
      <w:r w:rsidRPr="006F24CD">
        <w:rPr>
          <w:rFonts w:ascii="Helvetica" w:hAnsi="Helvetica" w:cs="Helvetica"/>
          <w:color w:val="000000"/>
          <w:szCs w:val="20"/>
          <w:shd w:val="clear" w:color="auto" w:fill="FDFDFD"/>
        </w:rPr>
        <w:t xml:space="preserve"> </w:t>
      </w:r>
      <w:r w:rsidRPr="006F24CD">
        <w:rPr>
          <w:rFonts w:ascii="Helvetica" w:hAnsi="Helvetica" w:cs="Helvetica"/>
          <w:color w:val="000000"/>
          <w:szCs w:val="20"/>
          <w:shd w:val="clear" w:color="auto" w:fill="FDFDFD"/>
        </w:rPr>
        <w:t>작업</w:t>
      </w:r>
      <w:r w:rsidRPr="006F24CD">
        <w:rPr>
          <w:rFonts w:ascii="Helvetica" w:hAnsi="Helvetica" w:cs="Helvetica"/>
          <w:color w:val="000000"/>
          <w:szCs w:val="20"/>
          <w:shd w:val="clear" w:color="auto" w:fill="FDFDFD"/>
        </w:rPr>
        <w:t>)</w:t>
      </w:r>
      <w:r w:rsidRPr="006F24CD">
        <w:rPr>
          <w:rFonts w:ascii="Helvetica" w:hAnsi="Helvetica" w:cs="Helvetica"/>
          <w:color w:val="000000"/>
          <w:szCs w:val="20"/>
          <w:shd w:val="clear" w:color="auto" w:fill="FDFDFD"/>
        </w:rPr>
        <w:t>이</w:t>
      </w:r>
      <w:r w:rsidRPr="006F24CD">
        <w:rPr>
          <w:rFonts w:ascii="Helvetica" w:hAnsi="Helvetica" w:cs="Helvetica"/>
          <w:color w:val="000000"/>
          <w:szCs w:val="20"/>
          <w:shd w:val="clear" w:color="auto" w:fill="FDFDFD"/>
        </w:rPr>
        <w:t xml:space="preserve"> </w:t>
      </w:r>
      <w:r w:rsidRPr="006F24CD">
        <w:rPr>
          <w:rFonts w:ascii="Helvetica" w:hAnsi="Helvetica" w:cs="Helvetica"/>
          <w:color w:val="000000"/>
          <w:szCs w:val="20"/>
          <w:shd w:val="clear" w:color="auto" w:fill="FDFDFD"/>
        </w:rPr>
        <w:t>포함되어</w:t>
      </w:r>
      <w:r w:rsidRPr="006F24CD">
        <w:rPr>
          <w:rFonts w:ascii="Helvetica" w:hAnsi="Helvetica" w:cs="Helvetica"/>
          <w:color w:val="000000"/>
          <w:szCs w:val="20"/>
          <w:shd w:val="clear" w:color="auto" w:fill="FDFDFD"/>
        </w:rPr>
        <w:t xml:space="preserve"> </w:t>
      </w:r>
      <w:r w:rsidRPr="006F24CD">
        <w:rPr>
          <w:rFonts w:ascii="Helvetica" w:hAnsi="Helvetica" w:cs="Helvetica"/>
          <w:color w:val="000000"/>
          <w:szCs w:val="20"/>
          <w:shd w:val="clear" w:color="auto" w:fill="FDFDFD"/>
        </w:rPr>
        <w:t>있으므로</w:t>
      </w:r>
      <w:r w:rsidRPr="006F24CD">
        <w:rPr>
          <w:rFonts w:ascii="Helvetica" w:hAnsi="Helvetica" w:cs="Helvetica"/>
          <w:color w:val="000000"/>
          <w:szCs w:val="20"/>
          <w:shd w:val="clear" w:color="auto" w:fill="FDFDFD"/>
        </w:rPr>
        <w:t xml:space="preserve"> </w:t>
      </w:r>
      <w:r w:rsidRPr="006F24CD">
        <w:rPr>
          <w:rFonts w:ascii="Helvetica" w:hAnsi="Helvetica" w:cs="Helvetica"/>
          <w:color w:val="000000"/>
          <w:szCs w:val="20"/>
          <w:shd w:val="clear" w:color="auto" w:fill="FDFDFD"/>
        </w:rPr>
        <w:t>이러한</w:t>
      </w:r>
      <w:r w:rsidRPr="006F24CD">
        <w:rPr>
          <w:rFonts w:ascii="Helvetica" w:hAnsi="Helvetica" w:cs="Helvetica"/>
          <w:color w:val="000000"/>
          <w:szCs w:val="20"/>
          <w:shd w:val="clear" w:color="auto" w:fill="FDFDFD"/>
        </w:rPr>
        <w:t xml:space="preserve"> </w:t>
      </w:r>
      <w:r w:rsidRPr="006F24CD">
        <w:rPr>
          <w:rFonts w:ascii="Helvetica" w:hAnsi="Helvetica" w:cs="Helvetica"/>
          <w:color w:val="000000"/>
          <w:szCs w:val="20"/>
          <w:shd w:val="clear" w:color="auto" w:fill="FDFDFD"/>
        </w:rPr>
        <w:t>프로세스를</w:t>
      </w:r>
      <w:r w:rsidRPr="006F24CD">
        <w:rPr>
          <w:rFonts w:ascii="Helvetica" w:hAnsi="Helvetica" w:cs="Helvetica"/>
          <w:color w:val="000000"/>
          <w:szCs w:val="20"/>
          <w:shd w:val="clear" w:color="auto" w:fill="FDFDFD"/>
        </w:rPr>
        <w:t xml:space="preserve"> </w:t>
      </w:r>
      <w:r w:rsidRPr="006F24CD">
        <w:rPr>
          <w:rFonts w:ascii="Helvetica" w:hAnsi="Helvetica" w:cs="Helvetica"/>
          <w:color w:val="000000"/>
          <w:szCs w:val="20"/>
          <w:shd w:val="clear" w:color="auto" w:fill="FDFDFD"/>
        </w:rPr>
        <w:t>유지하는</w:t>
      </w:r>
      <w:r w:rsidRPr="006F24CD">
        <w:rPr>
          <w:rFonts w:ascii="Helvetica" w:hAnsi="Helvetica" w:cs="Helvetica"/>
          <w:color w:val="000000"/>
          <w:szCs w:val="20"/>
          <w:shd w:val="clear" w:color="auto" w:fill="FDFDFD"/>
        </w:rPr>
        <w:t xml:space="preserve"> </w:t>
      </w:r>
      <w:r w:rsidRPr="006F24CD">
        <w:rPr>
          <w:rFonts w:ascii="Helvetica" w:hAnsi="Helvetica" w:cs="Helvetica"/>
          <w:color w:val="000000"/>
          <w:szCs w:val="20"/>
          <w:shd w:val="clear" w:color="auto" w:fill="FDFDFD"/>
        </w:rPr>
        <w:t>것이</w:t>
      </w:r>
      <w:r w:rsidRPr="006F24CD">
        <w:rPr>
          <w:rFonts w:ascii="Helvetica" w:hAnsi="Helvetica" w:cs="Helvetica"/>
          <w:color w:val="000000"/>
          <w:szCs w:val="20"/>
          <w:shd w:val="clear" w:color="auto" w:fill="FDFDFD"/>
        </w:rPr>
        <w:t xml:space="preserve"> </w:t>
      </w:r>
      <w:r w:rsidRPr="006F24CD">
        <w:rPr>
          <w:rFonts w:ascii="Helvetica" w:hAnsi="Helvetica" w:cs="Helvetica"/>
          <w:color w:val="000000"/>
          <w:szCs w:val="20"/>
          <w:shd w:val="clear" w:color="auto" w:fill="FDFDFD"/>
        </w:rPr>
        <w:t>더</w:t>
      </w:r>
      <w:r w:rsidRPr="006F24CD">
        <w:rPr>
          <w:rFonts w:ascii="Helvetica" w:hAnsi="Helvetica" w:cs="Helvetica"/>
          <w:color w:val="000000"/>
          <w:szCs w:val="20"/>
          <w:shd w:val="clear" w:color="auto" w:fill="FDFDFD"/>
        </w:rPr>
        <w:t xml:space="preserve"> </w:t>
      </w:r>
      <w:r w:rsidRPr="006F24CD">
        <w:rPr>
          <w:rFonts w:ascii="Helvetica" w:hAnsi="Helvetica" w:cs="Helvetica"/>
          <w:color w:val="000000"/>
          <w:szCs w:val="20"/>
          <w:shd w:val="clear" w:color="auto" w:fill="FDFDFD"/>
        </w:rPr>
        <w:t>중요합니다</w:t>
      </w:r>
      <w:r w:rsidRPr="006F24CD">
        <w:rPr>
          <w:rFonts w:ascii="Helvetica" w:hAnsi="Helvetica" w:cs="Helvetica"/>
          <w:color w:val="000000"/>
          <w:szCs w:val="20"/>
          <w:shd w:val="clear" w:color="auto" w:fill="FDFDFD"/>
        </w:rPr>
        <w:t>.</w:t>
      </w:r>
    </w:p>
    <w:p w14:paraId="39004DF5" w14:textId="4EC3A19B" w:rsidR="006F24CD" w:rsidRDefault="006F24CD" w:rsidP="006F24CD">
      <w:pPr>
        <w:widowControl/>
        <w:numPr>
          <w:ilvl w:val="0"/>
          <w:numId w:val="2"/>
        </w:numPr>
        <w:shd w:val="clear" w:color="auto" w:fill="FFFFFF"/>
        <w:wordWrap/>
        <w:autoSpaceDE/>
        <w:autoSpaceDN/>
        <w:spacing w:before="180" w:after="180" w:line="240" w:lineRule="auto"/>
        <w:jc w:val="left"/>
        <w:rPr>
          <w:rFonts w:ascii="Arial" w:eastAsia="굴림" w:hAnsi="Arial" w:cs="Arial"/>
          <w:color w:val="202124"/>
          <w:kern w:val="0"/>
          <w:sz w:val="24"/>
          <w:szCs w:val="24"/>
        </w:rPr>
      </w:pPr>
      <w:r w:rsidRPr="006F24CD">
        <w:rPr>
          <w:rFonts w:ascii="Arial" w:eastAsia="굴림" w:hAnsi="Arial" w:cs="Arial"/>
          <w:color w:val="202124"/>
          <w:kern w:val="0"/>
          <w:sz w:val="24"/>
          <w:szCs w:val="24"/>
        </w:rPr>
        <w:t>Helping the app handle having its process killed so the user can return to activities with their previous state restored.</w:t>
      </w:r>
    </w:p>
    <w:p w14:paraId="421B9259" w14:textId="53FF2A0D" w:rsidR="006F24CD" w:rsidRPr="006F24CD" w:rsidRDefault="006F24CD" w:rsidP="006F24CD">
      <w:pPr>
        <w:widowControl/>
        <w:shd w:val="clear" w:color="auto" w:fill="FFFFFF"/>
        <w:wordWrap/>
        <w:autoSpaceDE/>
        <w:autoSpaceDN/>
        <w:spacing w:before="180" w:after="180" w:line="240" w:lineRule="auto"/>
        <w:ind w:left="720"/>
        <w:jc w:val="left"/>
        <w:rPr>
          <w:rFonts w:ascii="Arial" w:eastAsia="굴림" w:hAnsi="Arial" w:cs="Arial"/>
          <w:color w:val="202124"/>
          <w:kern w:val="0"/>
          <w:szCs w:val="20"/>
        </w:rPr>
      </w:pPr>
      <w:r w:rsidRPr="006F24CD">
        <w:rPr>
          <w:rFonts w:ascii="Helvetica" w:hAnsi="Helvetica" w:cs="Helvetica"/>
          <w:color w:val="000000"/>
          <w:szCs w:val="20"/>
          <w:shd w:val="clear" w:color="auto" w:fill="FDFDFD"/>
        </w:rPr>
        <w:t>앱에서</w:t>
      </w:r>
      <w:r w:rsidRPr="006F24CD">
        <w:rPr>
          <w:rFonts w:ascii="Helvetica" w:hAnsi="Helvetica" w:cs="Helvetica"/>
          <w:color w:val="000000"/>
          <w:szCs w:val="20"/>
          <w:shd w:val="clear" w:color="auto" w:fill="FDFDFD"/>
        </w:rPr>
        <w:t xml:space="preserve"> </w:t>
      </w:r>
      <w:r w:rsidRPr="006F24CD">
        <w:rPr>
          <w:rFonts w:ascii="Helvetica" w:hAnsi="Helvetica" w:cs="Helvetica"/>
          <w:color w:val="000000"/>
          <w:szCs w:val="20"/>
          <w:shd w:val="clear" w:color="auto" w:fill="FDFDFD"/>
        </w:rPr>
        <w:t>프로세스가</w:t>
      </w:r>
      <w:r w:rsidRPr="006F24CD">
        <w:rPr>
          <w:rFonts w:ascii="Helvetica" w:hAnsi="Helvetica" w:cs="Helvetica"/>
          <w:color w:val="000000"/>
          <w:szCs w:val="20"/>
          <w:shd w:val="clear" w:color="auto" w:fill="FDFDFD"/>
        </w:rPr>
        <w:t xml:space="preserve"> </w:t>
      </w:r>
      <w:r w:rsidRPr="006F24CD">
        <w:rPr>
          <w:rFonts w:ascii="Helvetica" w:hAnsi="Helvetica" w:cs="Helvetica"/>
          <w:color w:val="000000"/>
          <w:szCs w:val="20"/>
          <w:shd w:val="clear" w:color="auto" w:fill="FDFDFD"/>
        </w:rPr>
        <w:t>중지되어</w:t>
      </w:r>
      <w:r w:rsidRPr="006F24CD">
        <w:rPr>
          <w:rFonts w:ascii="Helvetica" w:hAnsi="Helvetica" w:cs="Helvetica"/>
          <w:color w:val="000000"/>
          <w:szCs w:val="20"/>
          <w:shd w:val="clear" w:color="auto" w:fill="FDFDFD"/>
        </w:rPr>
        <w:t xml:space="preserve"> </w:t>
      </w:r>
      <w:r w:rsidRPr="006F24CD">
        <w:rPr>
          <w:rFonts w:ascii="Helvetica" w:hAnsi="Helvetica" w:cs="Helvetica"/>
          <w:color w:val="000000"/>
          <w:szCs w:val="20"/>
          <w:shd w:val="clear" w:color="auto" w:fill="FDFDFD"/>
        </w:rPr>
        <w:t>사용자가</w:t>
      </w:r>
      <w:r w:rsidRPr="006F24CD">
        <w:rPr>
          <w:rFonts w:ascii="Helvetica" w:hAnsi="Helvetica" w:cs="Helvetica"/>
          <w:color w:val="000000"/>
          <w:szCs w:val="20"/>
          <w:shd w:val="clear" w:color="auto" w:fill="FDFDFD"/>
        </w:rPr>
        <w:t xml:space="preserve"> </w:t>
      </w:r>
      <w:r>
        <w:rPr>
          <w:rFonts w:ascii="Helvetica" w:hAnsi="Helvetica" w:cs="Helvetica" w:hint="eastAsia"/>
          <w:color w:val="000000"/>
          <w:szCs w:val="20"/>
          <w:shd w:val="clear" w:color="auto" w:fill="FDFDFD"/>
        </w:rPr>
        <w:t>그</w:t>
      </w:r>
      <w:r>
        <w:rPr>
          <w:rFonts w:ascii="Helvetica" w:hAnsi="Helvetica" w:cs="Helvetica" w:hint="eastAsia"/>
          <w:color w:val="000000"/>
          <w:szCs w:val="20"/>
          <w:shd w:val="clear" w:color="auto" w:fill="FDFDFD"/>
        </w:rPr>
        <w:t xml:space="preserve"> </w:t>
      </w:r>
      <w:r>
        <w:rPr>
          <w:rFonts w:ascii="Helvetica" w:hAnsi="Helvetica" w:cs="Helvetica" w:hint="eastAsia"/>
          <w:color w:val="000000"/>
          <w:szCs w:val="20"/>
          <w:shd w:val="clear" w:color="auto" w:fill="FDFDFD"/>
        </w:rPr>
        <w:t>전의</w:t>
      </w:r>
      <w:r>
        <w:rPr>
          <w:rFonts w:ascii="Helvetica" w:hAnsi="Helvetica" w:cs="Helvetica" w:hint="eastAsia"/>
          <w:color w:val="000000"/>
          <w:szCs w:val="20"/>
          <w:shd w:val="clear" w:color="auto" w:fill="FDFDFD"/>
        </w:rPr>
        <w:t xml:space="preserve"> </w:t>
      </w:r>
      <w:r>
        <w:rPr>
          <w:rFonts w:ascii="Helvetica" w:hAnsi="Helvetica" w:cs="Helvetica" w:hint="eastAsia"/>
          <w:color w:val="000000"/>
          <w:szCs w:val="20"/>
          <w:shd w:val="clear" w:color="auto" w:fill="FDFDFD"/>
        </w:rPr>
        <w:t>상태가</w:t>
      </w:r>
      <w:r>
        <w:rPr>
          <w:rFonts w:ascii="Helvetica" w:hAnsi="Helvetica" w:cs="Helvetica" w:hint="eastAsia"/>
          <w:color w:val="000000"/>
          <w:szCs w:val="20"/>
          <w:shd w:val="clear" w:color="auto" w:fill="FDFDFD"/>
        </w:rPr>
        <w:t xml:space="preserve"> </w:t>
      </w:r>
      <w:proofErr w:type="spellStart"/>
      <w:r>
        <w:rPr>
          <w:rFonts w:ascii="Helvetica" w:hAnsi="Helvetica" w:cs="Helvetica" w:hint="eastAsia"/>
          <w:color w:val="000000"/>
          <w:szCs w:val="20"/>
          <w:shd w:val="clear" w:color="auto" w:fill="FDFDFD"/>
        </w:rPr>
        <w:t>저장되어있는</w:t>
      </w:r>
      <w:proofErr w:type="spellEnd"/>
      <w:r>
        <w:rPr>
          <w:rFonts w:ascii="Helvetica" w:hAnsi="Helvetica" w:cs="Helvetica" w:hint="eastAsia"/>
          <w:color w:val="000000"/>
          <w:szCs w:val="20"/>
          <w:shd w:val="clear" w:color="auto" w:fill="FDFDFD"/>
        </w:rPr>
        <w:t xml:space="preserve"> </w:t>
      </w:r>
      <w:r>
        <w:rPr>
          <w:rFonts w:ascii="Helvetica" w:hAnsi="Helvetica" w:cs="Helvetica" w:hint="eastAsia"/>
          <w:color w:val="000000"/>
          <w:szCs w:val="20"/>
          <w:shd w:val="clear" w:color="auto" w:fill="FDFDFD"/>
        </w:rPr>
        <w:t>액티비티</w:t>
      </w:r>
      <w:r w:rsidRPr="006F24CD">
        <w:rPr>
          <w:rFonts w:ascii="Helvetica" w:hAnsi="Helvetica" w:cs="Helvetica"/>
          <w:color w:val="000000"/>
          <w:szCs w:val="20"/>
          <w:shd w:val="clear" w:color="auto" w:fill="FDFDFD"/>
        </w:rPr>
        <w:t>로</w:t>
      </w:r>
      <w:r w:rsidRPr="006F24CD">
        <w:rPr>
          <w:rFonts w:ascii="Helvetica" w:hAnsi="Helvetica" w:cs="Helvetica"/>
          <w:color w:val="000000"/>
          <w:szCs w:val="20"/>
          <w:shd w:val="clear" w:color="auto" w:fill="FDFDFD"/>
        </w:rPr>
        <w:t xml:space="preserve"> </w:t>
      </w:r>
      <w:r w:rsidRPr="006F24CD">
        <w:rPr>
          <w:rFonts w:ascii="Helvetica" w:hAnsi="Helvetica" w:cs="Helvetica"/>
          <w:color w:val="000000"/>
          <w:szCs w:val="20"/>
          <w:shd w:val="clear" w:color="auto" w:fill="FDFDFD"/>
        </w:rPr>
        <w:t>다시</w:t>
      </w:r>
      <w:r w:rsidRPr="006F24CD">
        <w:rPr>
          <w:rFonts w:ascii="Helvetica" w:hAnsi="Helvetica" w:cs="Helvetica"/>
          <w:color w:val="000000"/>
          <w:szCs w:val="20"/>
          <w:shd w:val="clear" w:color="auto" w:fill="FDFDFD"/>
        </w:rPr>
        <w:t xml:space="preserve"> </w:t>
      </w:r>
      <w:r w:rsidRPr="006F24CD">
        <w:rPr>
          <w:rFonts w:ascii="Helvetica" w:hAnsi="Helvetica" w:cs="Helvetica"/>
          <w:color w:val="000000"/>
          <w:szCs w:val="20"/>
          <w:shd w:val="clear" w:color="auto" w:fill="FDFDFD"/>
        </w:rPr>
        <w:t>돌아갈</w:t>
      </w:r>
      <w:r w:rsidRPr="006F24CD">
        <w:rPr>
          <w:rFonts w:ascii="Helvetica" w:hAnsi="Helvetica" w:cs="Helvetica"/>
          <w:color w:val="000000"/>
          <w:szCs w:val="20"/>
          <w:shd w:val="clear" w:color="auto" w:fill="FDFDFD"/>
        </w:rPr>
        <w:t xml:space="preserve"> </w:t>
      </w:r>
      <w:r w:rsidRPr="006F24CD">
        <w:rPr>
          <w:rFonts w:ascii="Helvetica" w:hAnsi="Helvetica" w:cs="Helvetica"/>
          <w:color w:val="000000"/>
          <w:szCs w:val="20"/>
          <w:shd w:val="clear" w:color="auto" w:fill="FDFDFD"/>
        </w:rPr>
        <w:t>수</w:t>
      </w:r>
      <w:r w:rsidRPr="006F24CD">
        <w:rPr>
          <w:rFonts w:ascii="Helvetica" w:hAnsi="Helvetica" w:cs="Helvetica"/>
          <w:color w:val="000000"/>
          <w:szCs w:val="20"/>
          <w:shd w:val="clear" w:color="auto" w:fill="FDFDFD"/>
        </w:rPr>
        <w:t xml:space="preserve"> </w:t>
      </w:r>
      <w:r w:rsidRPr="006F24CD">
        <w:rPr>
          <w:rFonts w:ascii="Helvetica" w:hAnsi="Helvetica" w:cs="Helvetica"/>
          <w:color w:val="000000"/>
          <w:szCs w:val="20"/>
          <w:shd w:val="clear" w:color="auto" w:fill="FDFDFD"/>
        </w:rPr>
        <w:t>있도록</w:t>
      </w:r>
      <w:r w:rsidRPr="006F24CD">
        <w:rPr>
          <w:rFonts w:ascii="Helvetica" w:hAnsi="Helvetica" w:cs="Helvetica"/>
          <w:color w:val="000000"/>
          <w:szCs w:val="20"/>
          <w:shd w:val="clear" w:color="auto" w:fill="FDFDFD"/>
        </w:rPr>
        <w:t xml:space="preserve"> </w:t>
      </w:r>
      <w:r>
        <w:rPr>
          <w:rFonts w:ascii="Helvetica" w:hAnsi="Helvetica" w:cs="Helvetica" w:hint="eastAsia"/>
          <w:color w:val="000000"/>
          <w:szCs w:val="20"/>
          <w:shd w:val="clear" w:color="auto" w:fill="FDFDFD"/>
        </w:rPr>
        <w:t>앱이</w:t>
      </w:r>
      <w:r>
        <w:rPr>
          <w:rFonts w:ascii="Helvetica" w:hAnsi="Helvetica" w:cs="Helvetica" w:hint="eastAsia"/>
          <w:color w:val="000000"/>
          <w:szCs w:val="20"/>
          <w:shd w:val="clear" w:color="auto" w:fill="FDFDFD"/>
        </w:rPr>
        <w:t xml:space="preserve"> </w:t>
      </w:r>
      <w:r>
        <w:rPr>
          <w:rFonts w:ascii="Helvetica" w:hAnsi="Helvetica" w:cs="Helvetica" w:hint="eastAsia"/>
          <w:color w:val="000000"/>
          <w:szCs w:val="20"/>
          <w:shd w:val="clear" w:color="auto" w:fill="FDFDFD"/>
        </w:rPr>
        <w:t>그것의</w:t>
      </w:r>
      <w:r>
        <w:rPr>
          <w:rFonts w:ascii="Helvetica" w:hAnsi="Helvetica" w:cs="Helvetica" w:hint="eastAsia"/>
          <w:color w:val="000000"/>
          <w:szCs w:val="20"/>
          <w:shd w:val="clear" w:color="auto" w:fill="FDFDFD"/>
        </w:rPr>
        <w:t xml:space="preserve"> </w:t>
      </w:r>
      <w:r>
        <w:rPr>
          <w:rFonts w:ascii="Helvetica" w:hAnsi="Helvetica" w:cs="Helvetica" w:hint="eastAsia"/>
          <w:color w:val="000000"/>
          <w:szCs w:val="20"/>
          <w:shd w:val="clear" w:color="auto" w:fill="FDFDFD"/>
        </w:rPr>
        <w:t>죽은</w:t>
      </w:r>
      <w:r>
        <w:rPr>
          <w:rFonts w:ascii="Helvetica" w:hAnsi="Helvetica" w:cs="Helvetica" w:hint="eastAsia"/>
          <w:color w:val="000000"/>
          <w:szCs w:val="20"/>
          <w:shd w:val="clear" w:color="auto" w:fill="FDFDFD"/>
        </w:rPr>
        <w:t xml:space="preserve"> </w:t>
      </w:r>
      <w:r>
        <w:rPr>
          <w:rFonts w:ascii="Helvetica" w:hAnsi="Helvetica" w:cs="Helvetica" w:hint="eastAsia"/>
          <w:color w:val="000000"/>
          <w:szCs w:val="20"/>
          <w:shd w:val="clear" w:color="auto" w:fill="FDFDFD"/>
        </w:rPr>
        <w:t>프로세스를</w:t>
      </w:r>
      <w:r>
        <w:rPr>
          <w:rFonts w:ascii="Helvetica" w:hAnsi="Helvetica" w:cs="Helvetica" w:hint="eastAsia"/>
          <w:color w:val="000000"/>
          <w:szCs w:val="20"/>
          <w:shd w:val="clear" w:color="auto" w:fill="FDFDFD"/>
        </w:rPr>
        <w:t xml:space="preserve"> </w:t>
      </w:r>
      <w:r>
        <w:rPr>
          <w:rFonts w:ascii="Helvetica" w:hAnsi="Helvetica" w:cs="Helvetica" w:hint="eastAsia"/>
          <w:color w:val="000000"/>
          <w:szCs w:val="20"/>
          <w:shd w:val="clear" w:color="auto" w:fill="FDFDFD"/>
        </w:rPr>
        <w:t>갖게끔</w:t>
      </w:r>
      <w:r>
        <w:rPr>
          <w:rFonts w:ascii="Helvetica" w:hAnsi="Helvetica" w:cs="Helvetica" w:hint="eastAsia"/>
          <w:color w:val="000000"/>
          <w:szCs w:val="20"/>
          <w:shd w:val="clear" w:color="auto" w:fill="FDFDFD"/>
        </w:rPr>
        <w:t xml:space="preserve"> </w:t>
      </w:r>
      <w:r>
        <w:rPr>
          <w:rFonts w:ascii="Helvetica" w:hAnsi="Helvetica" w:cs="Helvetica" w:hint="eastAsia"/>
          <w:color w:val="000000"/>
          <w:szCs w:val="20"/>
          <w:shd w:val="clear" w:color="auto" w:fill="FDFDFD"/>
        </w:rPr>
        <w:t>도와줍니다</w:t>
      </w:r>
      <w:r w:rsidRPr="006F24CD">
        <w:rPr>
          <w:rFonts w:ascii="Helvetica" w:hAnsi="Helvetica" w:cs="Helvetica"/>
          <w:color w:val="000000"/>
          <w:szCs w:val="20"/>
          <w:shd w:val="clear" w:color="auto" w:fill="FDFDFD"/>
        </w:rPr>
        <w:t>.</w:t>
      </w:r>
    </w:p>
    <w:p w14:paraId="5BBB8413" w14:textId="194B7A21" w:rsidR="006F24CD" w:rsidRDefault="006F24CD" w:rsidP="006F24CD">
      <w:pPr>
        <w:widowControl/>
        <w:numPr>
          <w:ilvl w:val="0"/>
          <w:numId w:val="2"/>
        </w:numPr>
        <w:shd w:val="clear" w:color="auto" w:fill="FFFFFF"/>
        <w:wordWrap/>
        <w:autoSpaceDE/>
        <w:autoSpaceDN/>
        <w:spacing w:before="180" w:after="180" w:line="240" w:lineRule="auto"/>
        <w:jc w:val="left"/>
        <w:rPr>
          <w:rFonts w:ascii="Arial" w:eastAsia="굴림" w:hAnsi="Arial" w:cs="Arial"/>
          <w:color w:val="202124"/>
          <w:kern w:val="0"/>
          <w:sz w:val="24"/>
          <w:szCs w:val="24"/>
        </w:rPr>
      </w:pPr>
      <w:r w:rsidRPr="006F24CD">
        <w:rPr>
          <w:rFonts w:ascii="Arial" w:eastAsia="굴림" w:hAnsi="Arial" w:cs="Arial"/>
          <w:color w:val="202124"/>
          <w:kern w:val="0"/>
          <w:sz w:val="24"/>
          <w:szCs w:val="24"/>
        </w:rPr>
        <w:t>Providing a way for apps to implement user flows between each other, and for the system to coordinate these flows. (The most classic example here being share.)</w:t>
      </w:r>
    </w:p>
    <w:p w14:paraId="4426A317" w14:textId="0C2C9316" w:rsidR="006F24CD" w:rsidRPr="006F24CD" w:rsidRDefault="006F24CD" w:rsidP="006F24CD">
      <w:pPr>
        <w:widowControl/>
        <w:shd w:val="clear" w:color="auto" w:fill="FFFFFF"/>
        <w:wordWrap/>
        <w:autoSpaceDE/>
        <w:autoSpaceDN/>
        <w:spacing w:before="180" w:after="180" w:line="240" w:lineRule="auto"/>
        <w:ind w:left="720"/>
        <w:jc w:val="left"/>
        <w:rPr>
          <w:rFonts w:ascii="Arial" w:eastAsia="굴림" w:hAnsi="Arial" w:cs="Arial" w:hint="eastAsia"/>
          <w:color w:val="202124"/>
          <w:kern w:val="0"/>
          <w:szCs w:val="20"/>
        </w:rPr>
      </w:pPr>
      <w:r w:rsidRPr="006F24CD">
        <w:rPr>
          <w:rFonts w:ascii="Helvetica" w:hAnsi="Helvetica" w:cs="Helvetica"/>
          <w:color w:val="000000"/>
          <w:szCs w:val="20"/>
          <w:shd w:val="clear" w:color="auto" w:fill="FDFDFD"/>
        </w:rPr>
        <w:lastRenderedPageBreak/>
        <w:t>앱이</w:t>
      </w:r>
      <w:r w:rsidRPr="006F24CD">
        <w:rPr>
          <w:rFonts w:ascii="Helvetica" w:hAnsi="Helvetica" w:cs="Helvetica"/>
          <w:color w:val="000000"/>
          <w:szCs w:val="20"/>
          <w:shd w:val="clear" w:color="auto" w:fill="FDFDFD"/>
        </w:rPr>
        <w:t xml:space="preserve"> </w:t>
      </w:r>
      <w:r w:rsidRPr="006F24CD">
        <w:rPr>
          <w:rFonts w:ascii="Helvetica" w:hAnsi="Helvetica" w:cs="Helvetica"/>
          <w:color w:val="000000"/>
          <w:szCs w:val="20"/>
          <w:shd w:val="clear" w:color="auto" w:fill="FDFDFD"/>
        </w:rPr>
        <w:t>서로</w:t>
      </w:r>
      <w:r w:rsidRPr="006F24CD">
        <w:rPr>
          <w:rFonts w:ascii="Helvetica" w:hAnsi="Helvetica" w:cs="Helvetica"/>
          <w:color w:val="000000"/>
          <w:szCs w:val="20"/>
          <w:shd w:val="clear" w:color="auto" w:fill="FDFDFD"/>
        </w:rPr>
        <w:t xml:space="preserve"> </w:t>
      </w:r>
      <w:r w:rsidRPr="006F24CD">
        <w:rPr>
          <w:rFonts w:ascii="Helvetica" w:hAnsi="Helvetica" w:cs="Helvetica"/>
          <w:color w:val="000000"/>
          <w:szCs w:val="20"/>
          <w:shd w:val="clear" w:color="auto" w:fill="FDFDFD"/>
        </w:rPr>
        <w:t>간에</w:t>
      </w:r>
      <w:r w:rsidRPr="006F24CD">
        <w:rPr>
          <w:rFonts w:ascii="Helvetica" w:hAnsi="Helvetica" w:cs="Helvetica"/>
          <w:color w:val="000000"/>
          <w:szCs w:val="20"/>
          <w:shd w:val="clear" w:color="auto" w:fill="FDFDFD"/>
        </w:rPr>
        <w:t xml:space="preserve"> </w:t>
      </w:r>
      <w:r w:rsidRPr="006F24CD">
        <w:rPr>
          <w:rFonts w:ascii="Helvetica" w:hAnsi="Helvetica" w:cs="Helvetica"/>
          <w:color w:val="000000"/>
          <w:szCs w:val="20"/>
          <w:shd w:val="clear" w:color="auto" w:fill="FDFDFD"/>
        </w:rPr>
        <w:t>사용자</w:t>
      </w:r>
      <w:r w:rsidRPr="006F24CD">
        <w:rPr>
          <w:rFonts w:ascii="Helvetica" w:hAnsi="Helvetica" w:cs="Helvetica"/>
          <w:color w:val="000000"/>
          <w:szCs w:val="20"/>
          <w:shd w:val="clear" w:color="auto" w:fill="FDFDFD"/>
        </w:rPr>
        <w:t xml:space="preserve"> </w:t>
      </w:r>
      <w:r w:rsidRPr="006F24CD">
        <w:rPr>
          <w:rFonts w:ascii="Helvetica" w:hAnsi="Helvetica" w:cs="Helvetica"/>
          <w:color w:val="000000"/>
          <w:szCs w:val="20"/>
          <w:shd w:val="clear" w:color="auto" w:fill="FDFDFD"/>
        </w:rPr>
        <w:t>흐름을</w:t>
      </w:r>
      <w:r w:rsidRPr="006F24CD">
        <w:rPr>
          <w:rFonts w:ascii="Helvetica" w:hAnsi="Helvetica" w:cs="Helvetica"/>
          <w:color w:val="000000"/>
          <w:szCs w:val="20"/>
          <w:shd w:val="clear" w:color="auto" w:fill="FDFDFD"/>
        </w:rPr>
        <w:t xml:space="preserve"> </w:t>
      </w:r>
      <w:r w:rsidRPr="006F24CD">
        <w:rPr>
          <w:rFonts w:ascii="Helvetica" w:hAnsi="Helvetica" w:cs="Helvetica"/>
          <w:color w:val="000000"/>
          <w:szCs w:val="20"/>
          <w:shd w:val="clear" w:color="auto" w:fill="FDFDFD"/>
        </w:rPr>
        <w:t>구현하고</w:t>
      </w:r>
      <w:r w:rsidRPr="006F24CD">
        <w:rPr>
          <w:rFonts w:ascii="Helvetica" w:hAnsi="Helvetica" w:cs="Helvetica"/>
          <w:color w:val="000000"/>
          <w:szCs w:val="20"/>
          <w:shd w:val="clear" w:color="auto" w:fill="FDFDFD"/>
        </w:rPr>
        <w:t xml:space="preserve"> </w:t>
      </w:r>
      <w:r w:rsidRPr="006F24CD">
        <w:rPr>
          <w:rFonts w:ascii="Helvetica" w:hAnsi="Helvetica" w:cs="Helvetica"/>
          <w:color w:val="000000"/>
          <w:szCs w:val="20"/>
          <w:shd w:val="clear" w:color="auto" w:fill="FDFDFD"/>
        </w:rPr>
        <w:t>시스템이</w:t>
      </w:r>
      <w:r w:rsidRPr="006F24CD">
        <w:rPr>
          <w:rFonts w:ascii="Helvetica" w:hAnsi="Helvetica" w:cs="Helvetica"/>
          <w:color w:val="000000"/>
          <w:szCs w:val="20"/>
          <w:shd w:val="clear" w:color="auto" w:fill="FDFDFD"/>
        </w:rPr>
        <w:t xml:space="preserve"> </w:t>
      </w:r>
      <w:r w:rsidRPr="006F24CD">
        <w:rPr>
          <w:rFonts w:ascii="Helvetica" w:hAnsi="Helvetica" w:cs="Helvetica"/>
          <w:color w:val="000000"/>
          <w:szCs w:val="20"/>
          <w:shd w:val="clear" w:color="auto" w:fill="FDFDFD"/>
        </w:rPr>
        <w:t>이러한</w:t>
      </w:r>
      <w:r w:rsidRPr="006F24CD">
        <w:rPr>
          <w:rFonts w:ascii="Helvetica" w:hAnsi="Helvetica" w:cs="Helvetica"/>
          <w:color w:val="000000"/>
          <w:szCs w:val="20"/>
          <w:shd w:val="clear" w:color="auto" w:fill="FDFDFD"/>
        </w:rPr>
        <w:t xml:space="preserve"> </w:t>
      </w:r>
      <w:r w:rsidRPr="006F24CD">
        <w:rPr>
          <w:rFonts w:ascii="Helvetica" w:hAnsi="Helvetica" w:cs="Helvetica"/>
          <w:color w:val="000000"/>
          <w:szCs w:val="20"/>
          <w:shd w:val="clear" w:color="auto" w:fill="FDFDFD"/>
        </w:rPr>
        <w:t>흐름을</w:t>
      </w:r>
      <w:r w:rsidRPr="006F24CD">
        <w:rPr>
          <w:rFonts w:ascii="Helvetica" w:hAnsi="Helvetica" w:cs="Helvetica"/>
          <w:color w:val="000000"/>
          <w:szCs w:val="20"/>
          <w:shd w:val="clear" w:color="auto" w:fill="FDFDFD"/>
        </w:rPr>
        <w:t xml:space="preserve"> </w:t>
      </w:r>
      <w:r w:rsidRPr="006F24CD">
        <w:rPr>
          <w:rFonts w:ascii="Helvetica" w:hAnsi="Helvetica" w:cs="Helvetica"/>
          <w:color w:val="000000"/>
          <w:szCs w:val="20"/>
          <w:shd w:val="clear" w:color="auto" w:fill="FDFDFD"/>
        </w:rPr>
        <w:t>조정할</w:t>
      </w:r>
      <w:r w:rsidRPr="006F24CD">
        <w:rPr>
          <w:rFonts w:ascii="Helvetica" w:hAnsi="Helvetica" w:cs="Helvetica"/>
          <w:color w:val="000000"/>
          <w:szCs w:val="20"/>
          <w:shd w:val="clear" w:color="auto" w:fill="FDFDFD"/>
        </w:rPr>
        <w:t xml:space="preserve"> </w:t>
      </w:r>
      <w:r w:rsidRPr="006F24CD">
        <w:rPr>
          <w:rFonts w:ascii="Helvetica" w:hAnsi="Helvetica" w:cs="Helvetica"/>
          <w:color w:val="000000"/>
          <w:szCs w:val="20"/>
          <w:shd w:val="clear" w:color="auto" w:fill="FDFDFD"/>
        </w:rPr>
        <w:t>수</w:t>
      </w:r>
      <w:r w:rsidRPr="006F24CD">
        <w:rPr>
          <w:rFonts w:ascii="Helvetica" w:hAnsi="Helvetica" w:cs="Helvetica"/>
          <w:color w:val="000000"/>
          <w:szCs w:val="20"/>
          <w:shd w:val="clear" w:color="auto" w:fill="FDFDFD"/>
        </w:rPr>
        <w:t xml:space="preserve"> </w:t>
      </w:r>
      <w:r w:rsidRPr="006F24CD">
        <w:rPr>
          <w:rFonts w:ascii="Helvetica" w:hAnsi="Helvetica" w:cs="Helvetica"/>
          <w:color w:val="000000"/>
          <w:szCs w:val="20"/>
          <w:shd w:val="clear" w:color="auto" w:fill="FDFDFD"/>
        </w:rPr>
        <w:t>있는</w:t>
      </w:r>
      <w:r w:rsidRPr="006F24CD">
        <w:rPr>
          <w:rFonts w:ascii="Helvetica" w:hAnsi="Helvetica" w:cs="Helvetica"/>
          <w:color w:val="000000"/>
          <w:szCs w:val="20"/>
          <w:shd w:val="clear" w:color="auto" w:fill="FDFDFD"/>
        </w:rPr>
        <w:t xml:space="preserve"> </w:t>
      </w:r>
      <w:r w:rsidRPr="006F24CD">
        <w:rPr>
          <w:rFonts w:ascii="Helvetica" w:hAnsi="Helvetica" w:cs="Helvetica"/>
          <w:color w:val="000000"/>
          <w:szCs w:val="20"/>
          <w:shd w:val="clear" w:color="auto" w:fill="FDFDFD"/>
        </w:rPr>
        <w:t>방법을</w:t>
      </w:r>
      <w:r w:rsidRPr="006F24CD">
        <w:rPr>
          <w:rFonts w:ascii="Helvetica" w:hAnsi="Helvetica" w:cs="Helvetica"/>
          <w:color w:val="000000"/>
          <w:szCs w:val="20"/>
          <w:shd w:val="clear" w:color="auto" w:fill="FDFDFD"/>
        </w:rPr>
        <w:t xml:space="preserve"> </w:t>
      </w:r>
      <w:r w:rsidRPr="006F24CD">
        <w:rPr>
          <w:rFonts w:ascii="Helvetica" w:hAnsi="Helvetica" w:cs="Helvetica"/>
          <w:color w:val="000000"/>
          <w:szCs w:val="20"/>
          <w:shd w:val="clear" w:color="auto" w:fill="FDFDFD"/>
        </w:rPr>
        <w:t>제공합니다</w:t>
      </w:r>
      <w:r w:rsidRPr="006F24CD">
        <w:rPr>
          <w:rFonts w:ascii="Helvetica" w:hAnsi="Helvetica" w:cs="Helvetica"/>
          <w:color w:val="000000"/>
          <w:szCs w:val="20"/>
          <w:shd w:val="clear" w:color="auto" w:fill="FDFDFD"/>
        </w:rPr>
        <w:t>. (</w:t>
      </w:r>
      <w:r w:rsidRPr="006F24CD">
        <w:rPr>
          <w:rFonts w:ascii="Helvetica" w:hAnsi="Helvetica" w:cs="Helvetica"/>
          <w:color w:val="000000"/>
          <w:szCs w:val="20"/>
          <w:shd w:val="clear" w:color="auto" w:fill="FDFDFD"/>
        </w:rPr>
        <w:t>여기에서</w:t>
      </w:r>
      <w:r w:rsidRPr="006F24CD">
        <w:rPr>
          <w:rFonts w:ascii="Helvetica" w:hAnsi="Helvetica" w:cs="Helvetica"/>
          <w:color w:val="000000"/>
          <w:szCs w:val="20"/>
          <w:shd w:val="clear" w:color="auto" w:fill="FDFDFD"/>
        </w:rPr>
        <w:t xml:space="preserve"> </w:t>
      </w:r>
      <w:r w:rsidRPr="006F24CD">
        <w:rPr>
          <w:rFonts w:ascii="Helvetica" w:hAnsi="Helvetica" w:cs="Helvetica"/>
          <w:color w:val="000000"/>
          <w:szCs w:val="20"/>
          <w:shd w:val="clear" w:color="auto" w:fill="FDFDFD"/>
        </w:rPr>
        <w:t>가장</w:t>
      </w:r>
      <w:r w:rsidRPr="006F24CD">
        <w:rPr>
          <w:rFonts w:ascii="Helvetica" w:hAnsi="Helvetica" w:cs="Helvetica"/>
          <w:color w:val="000000"/>
          <w:szCs w:val="20"/>
          <w:shd w:val="clear" w:color="auto" w:fill="FDFDFD"/>
        </w:rPr>
        <w:t xml:space="preserve"> </w:t>
      </w:r>
      <w:r w:rsidRPr="006F24CD">
        <w:rPr>
          <w:rFonts w:ascii="Helvetica" w:hAnsi="Helvetica" w:cs="Helvetica"/>
          <w:color w:val="000000"/>
          <w:szCs w:val="20"/>
          <w:shd w:val="clear" w:color="auto" w:fill="FDFDFD"/>
        </w:rPr>
        <w:t>고전적인</w:t>
      </w:r>
      <w:r w:rsidRPr="006F24CD">
        <w:rPr>
          <w:rFonts w:ascii="Helvetica" w:hAnsi="Helvetica" w:cs="Helvetica"/>
          <w:color w:val="000000"/>
          <w:szCs w:val="20"/>
          <w:shd w:val="clear" w:color="auto" w:fill="FDFDFD"/>
        </w:rPr>
        <w:t xml:space="preserve"> </w:t>
      </w:r>
      <w:r w:rsidRPr="006F24CD">
        <w:rPr>
          <w:rFonts w:ascii="Helvetica" w:hAnsi="Helvetica" w:cs="Helvetica"/>
          <w:color w:val="000000"/>
          <w:szCs w:val="20"/>
          <w:shd w:val="clear" w:color="auto" w:fill="FDFDFD"/>
        </w:rPr>
        <w:t>예는</w:t>
      </w:r>
      <w:r w:rsidRPr="006F24CD">
        <w:rPr>
          <w:rFonts w:ascii="Helvetica" w:hAnsi="Helvetica" w:cs="Helvetica"/>
          <w:color w:val="000000"/>
          <w:szCs w:val="20"/>
          <w:shd w:val="clear" w:color="auto" w:fill="FDFDFD"/>
        </w:rPr>
        <w:t xml:space="preserve"> </w:t>
      </w:r>
      <w:r w:rsidRPr="006F24CD">
        <w:rPr>
          <w:rFonts w:ascii="Helvetica" w:hAnsi="Helvetica" w:cs="Helvetica"/>
          <w:color w:val="000000"/>
          <w:szCs w:val="20"/>
          <w:u w:val="single"/>
          <w:shd w:val="clear" w:color="auto" w:fill="FDFDFD"/>
        </w:rPr>
        <w:t>공유</w:t>
      </w:r>
      <w:r w:rsidRPr="006F24CD">
        <w:rPr>
          <w:rFonts w:ascii="Helvetica" w:hAnsi="Helvetica" w:cs="Helvetica"/>
          <w:color w:val="000000"/>
          <w:szCs w:val="20"/>
          <w:shd w:val="clear" w:color="auto" w:fill="FDFDFD"/>
        </w:rPr>
        <w:t>입니다</w:t>
      </w:r>
      <w:r w:rsidRPr="006F24CD">
        <w:rPr>
          <w:rFonts w:ascii="Helvetica" w:hAnsi="Helvetica" w:cs="Helvetica"/>
          <w:color w:val="000000"/>
          <w:szCs w:val="20"/>
          <w:shd w:val="clear" w:color="auto" w:fill="FDFDFD"/>
        </w:rPr>
        <w:t>.)</w:t>
      </w:r>
    </w:p>
    <w:p w14:paraId="43C6B61A" w14:textId="2EFCD24C" w:rsidR="006F24CD" w:rsidRDefault="006F24CD" w:rsidP="006F24CD">
      <w:pPr>
        <w:widowControl/>
        <w:shd w:val="clear" w:color="auto" w:fill="FFFFFF"/>
        <w:wordWrap/>
        <w:autoSpaceDE/>
        <w:autoSpaceDN/>
        <w:spacing w:before="240" w:after="0" w:line="240" w:lineRule="auto"/>
        <w:jc w:val="left"/>
        <w:rPr>
          <w:rFonts w:ascii="Arial" w:eastAsia="굴림" w:hAnsi="Arial" w:cs="Arial"/>
          <w:color w:val="202124"/>
          <w:kern w:val="0"/>
          <w:sz w:val="24"/>
          <w:szCs w:val="24"/>
        </w:rPr>
      </w:pPr>
      <w:r w:rsidRPr="006F24CD">
        <w:rPr>
          <w:rFonts w:ascii="Arial" w:eastAsia="굴림" w:hAnsi="Arial" w:cs="Arial"/>
          <w:color w:val="202124"/>
          <w:kern w:val="0"/>
          <w:sz w:val="24"/>
          <w:szCs w:val="24"/>
        </w:rPr>
        <w:t>You implement an activity as a subclass of the </w:t>
      </w:r>
      <w:hyperlink r:id="rId5" w:history="1">
        <w:r w:rsidRPr="006F24CD">
          <w:rPr>
            <w:rFonts w:ascii="Courier New" w:eastAsia="굴림체" w:hAnsi="Courier New" w:cs="굴림체"/>
            <w:color w:val="1A73E8"/>
            <w:kern w:val="0"/>
            <w:sz w:val="22"/>
            <w:u w:val="single"/>
            <w:shd w:val="clear" w:color="auto" w:fill="F1F3F4"/>
          </w:rPr>
          <w:t>Activity</w:t>
        </w:r>
      </w:hyperlink>
      <w:r w:rsidRPr="006F24CD">
        <w:rPr>
          <w:rFonts w:ascii="Arial" w:eastAsia="굴림" w:hAnsi="Arial" w:cs="Arial"/>
          <w:color w:val="202124"/>
          <w:kern w:val="0"/>
          <w:sz w:val="24"/>
          <w:szCs w:val="24"/>
        </w:rPr>
        <w:t> class.</w:t>
      </w:r>
    </w:p>
    <w:p w14:paraId="29A7C5A1" w14:textId="77777777" w:rsidR="000B1DA6" w:rsidRPr="000B1DA6" w:rsidRDefault="000B1DA6" w:rsidP="000B1DA6">
      <w:pPr>
        <w:widowControl/>
        <w:shd w:val="clear" w:color="auto" w:fill="FFFFFF"/>
        <w:wordWrap/>
        <w:autoSpaceDE/>
        <w:autoSpaceDN/>
        <w:spacing w:before="240" w:after="240" w:line="360" w:lineRule="atLeast"/>
        <w:jc w:val="left"/>
        <w:rPr>
          <w:rFonts w:ascii="Arial" w:eastAsia="굴림" w:hAnsi="Arial" w:cs="Arial"/>
          <w:b/>
          <w:bCs/>
          <w:color w:val="202124"/>
          <w:kern w:val="0"/>
          <w:sz w:val="24"/>
          <w:szCs w:val="24"/>
        </w:rPr>
      </w:pPr>
      <w:r w:rsidRPr="000B1DA6">
        <w:rPr>
          <w:rFonts w:ascii="Arial" w:eastAsia="굴림" w:hAnsi="Arial" w:cs="Arial"/>
          <w:b/>
          <w:bCs/>
          <w:color w:val="202124"/>
          <w:kern w:val="0"/>
          <w:sz w:val="24"/>
          <w:szCs w:val="24"/>
        </w:rPr>
        <w:t>Services</w:t>
      </w:r>
    </w:p>
    <w:p w14:paraId="245586E9" w14:textId="69312702" w:rsidR="000B1DA6" w:rsidRDefault="000B1DA6" w:rsidP="000B1DA6">
      <w:pPr>
        <w:widowControl/>
        <w:shd w:val="clear" w:color="auto" w:fill="FFFFFF"/>
        <w:wordWrap/>
        <w:autoSpaceDE/>
        <w:autoSpaceDN/>
        <w:spacing w:after="240" w:line="240" w:lineRule="auto"/>
        <w:ind w:left="720"/>
        <w:jc w:val="left"/>
        <w:rPr>
          <w:rFonts w:ascii="Arial" w:hAnsi="Arial" w:cs="Arial"/>
          <w:color w:val="202124"/>
          <w:sz w:val="24"/>
          <w:szCs w:val="24"/>
          <w:shd w:val="clear" w:color="auto" w:fill="FFFFFF"/>
        </w:rPr>
      </w:pPr>
      <w:r w:rsidRPr="000B1DA6">
        <w:rPr>
          <w:rFonts w:ascii="Arial" w:eastAsia="굴림" w:hAnsi="Arial" w:cs="Arial"/>
          <w:color w:val="202124"/>
          <w:kern w:val="0"/>
          <w:sz w:val="24"/>
          <w:szCs w:val="24"/>
        </w:rPr>
        <w:t>A </w:t>
      </w:r>
      <w:r w:rsidRPr="000B1DA6">
        <w:rPr>
          <w:rFonts w:ascii="Arial" w:eastAsia="굴림" w:hAnsi="Arial" w:cs="Arial"/>
          <w:i/>
          <w:iCs/>
          <w:color w:val="202124"/>
          <w:kern w:val="0"/>
          <w:sz w:val="24"/>
          <w:szCs w:val="24"/>
        </w:rPr>
        <w:t>service</w:t>
      </w:r>
      <w:r w:rsidRPr="000B1DA6">
        <w:rPr>
          <w:rFonts w:ascii="Arial" w:eastAsia="굴림" w:hAnsi="Arial" w:cs="Arial"/>
          <w:color w:val="202124"/>
          <w:kern w:val="0"/>
          <w:sz w:val="24"/>
          <w:szCs w:val="24"/>
        </w:rPr>
        <w:t> is a general-purpose entry point for keeping an app running in the background for all kinds of reasons. It is a component that runs in the background to perform long-running operations or to perform work for remote processes. A service does not provide a user interface.</w:t>
      </w:r>
      <w:r w:rsidRPr="000B1DA6">
        <w:rPr>
          <w:rFonts w:ascii="Arial" w:hAnsi="Arial" w:cs="Arial"/>
          <w:color w:val="202124"/>
          <w:shd w:val="clear" w:color="auto" w:fill="FFFFFF"/>
        </w:rPr>
        <w:t xml:space="preserve"> </w:t>
      </w:r>
      <w:r>
        <w:rPr>
          <w:rFonts w:ascii="Arial" w:hAnsi="Arial" w:cs="Arial"/>
          <w:color w:val="202124"/>
          <w:shd w:val="clear" w:color="auto" w:fill="FFFFFF"/>
        </w:rPr>
        <w:t> </w:t>
      </w:r>
      <w:r w:rsidRPr="000B1DA6">
        <w:rPr>
          <w:rFonts w:ascii="Arial" w:hAnsi="Arial" w:cs="Arial"/>
          <w:color w:val="202124"/>
          <w:sz w:val="24"/>
          <w:szCs w:val="24"/>
          <w:shd w:val="clear" w:color="auto" w:fill="FFFFFF"/>
        </w:rPr>
        <w:t xml:space="preserve">There are </w:t>
      </w:r>
      <w:proofErr w:type="gramStart"/>
      <w:r w:rsidRPr="000B1DA6">
        <w:rPr>
          <w:rFonts w:ascii="Arial" w:hAnsi="Arial" w:cs="Arial"/>
          <w:color w:val="202124"/>
          <w:sz w:val="24"/>
          <w:szCs w:val="24"/>
          <w:shd w:val="clear" w:color="auto" w:fill="FFFFFF"/>
        </w:rPr>
        <w:t>actually two</w:t>
      </w:r>
      <w:proofErr w:type="gramEnd"/>
      <w:r w:rsidRPr="000B1DA6">
        <w:rPr>
          <w:rFonts w:ascii="Arial" w:hAnsi="Arial" w:cs="Arial"/>
          <w:color w:val="202124"/>
          <w:sz w:val="24"/>
          <w:szCs w:val="24"/>
          <w:shd w:val="clear" w:color="auto" w:fill="FFFFFF"/>
        </w:rPr>
        <w:t xml:space="preserve"> very </w:t>
      </w:r>
      <w:r w:rsidRPr="000B1DA6">
        <w:rPr>
          <w:rFonts w:ascii="Arial" w:hAnsi="Arial" w:cs="Arial"/>
          <w:color w:val="202124"/>
          <w:sz w:val="24"/>
          <w:szCs w:val="24"/>
          <w:u w:val="single"/>
          <w:shd w:val="clear" w:color="auto" w:fill="FFFFFF"/>
        </w:rPr>
        <w:t>distinct semantics services</w:t>
      </w:r>
      <w:r w:rsidRPr="000B1DA6">
        <w:rPr>
          <w:rFonts w:ascii="Arial" w:hAnsi="Arial" w:cs="Arial"/>
          <w:color w:val="202124"/>
          <w:sz w:val="24"/>
          <w:szCs w:val="24"/>
          <w:shd w:val="clear" w:color="auto" w:fill="FFFFFF"/>
        </w:rPr>
        <w:t xml:space="preserve"> tell the system about how to manage an app: Started services tell the system to keep them running until their work is completed. This could be to </w:t>
      </w:r>
      <w:r w:rsidRPr="000B1DA6">
        <w:rPr>
          <w:rFonts w:ascii="Arial" w:hAnsi="Arial" w:cs="Arial"/>
          <w:color w:val="202124"/>
          <w:sz w:val="24"/>
          <w:szCs w:val="24"/>
          <w:highlight w:val="yellow"/>
          <w:shd w:val="clear" w:color="auto" w:fill="FFFFFF"/>
        </w:rPr>
        <w:t>sync some data in the background</w:t>
      </w:r>
      <w:r w:rsidRPr="000B1DA6">
        <w:rPr>
          <w:rFonts w:ascii="Arial" w:hAnsi="Arial" w:cs="Arial"/>
          <w:color w:val="202124"/>
          <w:sz w:val="24"/>
          <w:szCs w:val="24"/>
          <w:shd w:val="clear" w:color="auto" w:fill="FFFFFF"/>
        </w:rPr>
        <w:t xml:space="preserve"> or </w:t>
      </w:r>
      <w:r w:rsidRPr="000B1DA6">
        <w:rPr>
          <w:rFonts w:ascii="Arial" w:hAnsi="Arial" w:cs="Arial"/>
          <w:color w:val="202124"/>
          <w:sz w:val="24"/>
          <w:szCs w:val="24"/>
          <w:highlight w:val="yellow"/>
          <w:shd w:val="clear" w:color="auto" w:fill="FFFFFF"/>
        </w:rPr>
        <w:t>play music even after the user leaves the app.</w:t>
      </w:r>
      <w:r w:rsidRPr="000B1DA6">
        <w:rPr>
          <w:rFonts w:ascii="Arial" w:hAnsi="Arial" w:cs="Arial"/>
          <w:color w:val="202124"/>
          <w:sz w:val="24"/>
          <w:szCs w:val="24"/>
          <w:shd w:val="clear" w:color="auto" w:fill="FFFFFF"/>
        </w:rPr>
        <w:t> Syncing data in the background or playing music also represent two different types of started services that modify how the system handles them:</w:t>
      </w:r>
    </w:p>
    <w:p w14:paraId="5327AACA" w14:textId="77777777" w:rsidR="000B1DA6" w:rsidRPr="000B1DA6" w:rsidRDefault="000B1DA6" w:rsidP="000B1DA6">
      <w:pPr>
        <w:widowControl/>
        <w:numPr>
          <w:ilvl w:val="0"/>
          <w:numId w:val="3"/>
        </w:numPr>
        <w:shd w:val="clear" w:color="auto" w:fill="FFFFFF"/>
        <w:wordWrap/>
        <w:autoSpaceDE/>
        <w:autoSpaceDN/>
        <w:spacing w:before="180" w:after="180" w:line="240" w:lineRule="auto"/>
        <w:jc w:val="left"/>
        <w:rPr>
          <w:rFonts w:ascii="Arial" w:eastAsia="굴림" w:hAnsi="Arial" w:cs="Arial"/>
          <w:color w:val="202124"/>
          <w:kern w:val="0"/>
          <w:sz w:val="24"/>
          <w:szCs w:val="24"/>
        </w:rPr>
      </w:pPr>
      <w:r w:rsidRPr="000B1DA6">
        <w:rPr>
          <w:rFonts w:ascii="Arial" w:eastAsia="굴림" w:hAnsi="Arial" w:cs="Arial"/>
          <w:color w:val="202124"/>
          <w:kern w:val="0"/>
          <w:sz w:val="24"/>
          <w:szCs w:val="24"/>
        </w:rPr>
        <w:t xml:space="preserve">Music playback is something the user is directly aware of, so the app tells the system this by saying it wants to be foreground with a notification to tell the user about it; in this case the system knows that it should try </w:t>
      </w:r>
      <w:proofErr w:type="gramStart"/>
      <w:r w:rsidRPr="000B1DA6">
        <w:rPr>
          <w:rFonts w:ascii="Arial" w:eastAsia="굴림" w:hAnsi="Arial" w:cs="Arial"/>
          <w:color w:val="202124"/>
          <w:kern w:val="0"/>
          <w:sz w:val="24"/>
          <w:szCs w:val="24"/>
        </w:rPr>
        <w:t>really hard</w:t>
      </w:r>
      <w:proofErr w:type="gramEnd"/>
      <w:r w:rsidRPr="000B1DA6">
        <w:rPr>
          <w:rFonts w:ascii="Arial" w:eastAsia="굴림" w:hAnsi="Arial" w:cs="Arial"/>
          <w:color w:val="202124"/>
          <w:kern w:val="0"/>
          <w:sz w:val="24"/>
          <w:szCs w:val="24"/>
        </w:rPr>
        <w:t xml:space="preserve"> to keep that service's process running, because the user will be unhappy if it goes away.</w:t>
      </w:r>
    </w:p>
    <w:p w14:paraId="33CFEA84" w14:textId="77777777" w:rsidR="000B1DA6" w:rsidRPr="000B1DA6" w:rsidRDefault="000B1DA6" w:rsidP="000B1DA6">
      <w:pPr>
        <w:widowControl/>
        <w:numPr>
          <w:ilvl w:val="0"/>
          <w:numId w:val="3"/>
        </w:numPr>
        <w:shd w:val="clear" w:color="auto" w:fill="FFFFFF"/>
        <w:wordWrap/>
        <w:autoSpaceDE/>
        <w:autoSpaceDN/>
        <w:spacing w:before="180" w:after="180" w:line="240" w:lineRule="auto"/>
        <w:jc w:val="left"/>
        <w:rPr>
          <w:rFonts w:ascii="Arial" w:eastAsia="굴림" w:hAnsi="Arial" w:cs="Arial"/>
          <w:color w:val="202124"/>
          <w:kern w:val="0"/>
          <w:sz w:val="24"/>
          <w:szCs w:val="24"/>
        </w:rPr>
      </w:pPr>
      <w:r w:rsidRPr="000B1DA6">
        <w:rPr>
          <w:rFonts w:ascii="Arial" w:eastAsia="굴림" w:hAnsi="Arial" w:cs="Arial"/>
          <w:color w:val="202124"/>
          <w:kern w:val="0"/>
          <w:sz w:val="24"/>
          <w:szCs w:val="24"/>
        </w:rPr>
        <w:t>A regular background service is not something the user is directly aware as running, so the system has more freedom in managing its process. It may allow it to be killed (and then restarting the service sometime later) if it needs RAM for things that are of more immediate concern to the user.</w:t>
      </w:r>
    </w:p>
    <w:p w14:paraId="62316EFD" w14:textId="1D7BBB2D" w:rsidR="000B1DA6" w:rsidRDefault="000B1DA6" w:rsidP="000B1DA6">
      <w:pPr>
        <w:widowControl/>
        <w:shd w:val="clear" w:color="auto" w:fill="FFFFFF"/>
        <w:wordWrap/>
        <w:autoSpaceDE/>
        <w:autoSpaceDN/>
        <w:spacing w:after="240" w:line="240" w:lineRule="auto"/>
        <w:ind w:left="720"/>
        <w:jc w:val="left"/>
        <w:rPr>
          <w:rFonts w:ascii="Arial" w:eastAsia="굴림" w:hAnsi="Arial" w:cs="Arial"/>
          <w:color w:val="202124"/>
          <w:kern w:val="0"/>
          <w:sz w:val="24"/>
          <w:szCs w:val="24"/>
        </w:rPr>
      </w:pPr>
    </w:p>
    <w:p w14:paraId="0039A456" w14:textId="77777777" w:rsidR="000B1DA6" w:rsidRPr="000B1DA6" w:rsidRDefault="000B1DA6" w:rsidP="000B1DA6">
      <w:pPr>
        <w:widowControl/>
        <w:wordWrap/>
        <w:autoSpaceDE/>
        <w:autoSpaceDN/>
        <w:spacing w:after="0" w:line="240" w:lineRule="auto"/>
        <w:jc w:val="left"/>
        <w:rPr>
          <w:rFonts w:ascii="굴림" w:eastAsia="굴림" w:hAnsi="굴림" w:cs="굴림"/>
          <w:kern w:val="0"/>
          <w:sz w:val="24"/>
          <w:szCs w:val="24"/>
        </w:rPr>
      </w:pPr>
      <w:r w:rsidRPr="000B1DA6">
        <w:rPr>
          <w:rFonts w:ascii="Arial" w:eastAsia="굴림" w:hAnsi="Arial" w:cs="Arial"/>
          <w:color w:val="202124"/>
          <w:kern w:val="0"/>
          <w:sz w:val="24"/>
          <w:szCs w:val="24"/>
          <w:shd w:val="clear" w:color="auto" w:fill="FFFFFF"/>
        </w:rPr>
        <w:t xml:space="preserve">Bound services run because some other app (or the system) has said that it wants to make use of the service. This is basically the service providing an API to another process. The system thus knows there is a dependency between these processes, so if process A is bound to a service in process B, it knows that it needs to keep process B (and its service) running for A. Further, if process A is something the user cares about, then it also knows to treat process B as something the user also cares about. Because of their flexibility (for better or worse), services have turned out to be a </w:t>
      </w:r>
      <w:proofErr w:type="gramStart"/>
      <w:r w:rsidRPr="000B1DA6">
        <w:rPr>
          <w:rFonts w:ascii="Arial" w:eastAsia="굴림" w:hAnsi="Arial" w:cs="Arial"/>
          <w:color w:val="202124"/>
          <w:kern w:val="0"/>
          <w:sz w:val="24"/>
          <w:szCs w:val="24"/>
          <w:shd w:val="clear" w:color="auto" w:fill="FFFFFF"/>
        </w:rPr>
        <w:t>really useful</w:t>
      </w:r>
      <w:proofErr w:type="gramEnd"/>
      <w:r w:rsidRPr="000B1DA6">
        <w:rPr>
          <w:rFonts w:ascii="Arial" w:eastAsia="굴림" w:hAnsi="Arial" w:cs="Arial"/>
          <w:color w:val="202124"/>
          <w:kern w:val="0"/>
          <w:sz w:val="24"/>
          <w:szCs w:val="24"/>
          <w:shd w:val="clear" w:color="auto" w:fill="FFFFFF"/>
        </w:rPr>
        <w:t xml:space="preserve"> building block for all kinds of higher-level system concepts. Live wallpapers, notification listeners, screen savers, input methods, accessibility services, and many other core system features are all built as services that applications implement and the system binds to when they should be running.</w:t>
      </w:r>
    </w:p>
    <w:p w14:paraId="3E623476" w14:textId="77777777" w:rsidR="000B1DA6" w:rsidRPr="000B1DA6" w:rsidRDefault="000B1DA6" w:rsidP="000B1DA6">
      <w:pPr>
        <w:widowControl/>
        <w:shd w:val="clear" w:color="auto" w:fill="FFFFFF"/>
        <w:wordWrap/>
        <w:autoSpaceDE/>
        <w:autoSpaceDN/>
        <w:spacing w:before="240" w:after="240" w:line="240" w:lineRule="auto"/>
        <w:jc w:val="left"/>
        <w:rPr>
          <w:rFonts w:ascii="Arial" w:eastAsia="굴림" w:hAnsi="Arial" w:cs="Arial"/>
          <w:color w:val="202124"/>
          <w:kern w:val="0"/>
          <w:sz w:val="24"/>
          <w:szCs w:val="24"/>
        </w:rPr>
      </w:pPr>
      <w:r w:rsidRPr="000B1DA6">
        <w:rPr>
          <w:rFonts w:ascii="Arial" w:eastAsia="굴림" w:hAnsi="Arial" w:cs="Arial"/>
          <w:color w:val="202124"/>
          <w:kern w:val="0"/>
          <w:sz w:val="24"/>
          <w:szCs w:val="24"/>
        </w:rPr>
        <w:t>A service is implemented as a subclass of </w:t>
      </w:r>
      <w:hyperlink r:id="rId6" w:history="1">
        <w:r w:rsidRPr="000B1DA6">
          <w:rPr>
            <w:rFonts w:ascii="Courier New" w:eastAsia="굴림체" w:hAnsi="Courier New" w:cs="Courier New"/>
            <w:color w:val="1A73E8"/>
            <w:kern w:val="0"/>
            <w:sz w:val="22"/>
            <w:u w:val="single"/>
            <w:shd w:val="clear" w:color="auto" w:fill="F1F3F4"/>
          </w:rPr>
          <w:t>Service</w:t>
        </w:r>
      </w:hyperlink>
      <w:r w:rsidRPr="000B1DA6">
        <w:rPr>
          <w:rFonts w:ascii="Arial" w:eastAsia="굴림" w:hAnsi="Arial" w:cs="Arial"/>
          <w:color w:val="202124"/>
          <w:kern w:val="0"/>
          <w:sz w:val="24"/>
          <w:szCs w:val="24"/>
        </w:rPr>
        <w:t>.</w:t>
      </w:r>
    </w:p>
    <w:p w14:paraId="2EC869F7" w14:textId="77777777" w:rsidR="000B1DA6" w:rsidRPr="000B1DA6" w:rsidRDefault="000B1DA6" w:rsidP="000B1DA6">
      <w:pPr>
        <w:widowControl/>
        <w:shd w:val="clear" w:color="auto" w:fill="FFFFFF"/>
        <w:wordWrap/>
        <w:autoSpaceDE/>
        <w:autoSpaceDN/>
        <w:spacing w:after="240" w:line="240" w:lineRule="auto"/>
        <w:ind w:left="720"/>
        <w:jc w:val="left"/>
        <w:rPr>
          <w:rFonts w:ascii="Arial" w:eastAsia="굴림" w:hAnsi="Arial" w:cs="Arial" w:hint="eastAsia"/>
          <w:color w:val="202124"/>
          <w:kern w:val="0"/>
          <w:sz w:val="24"/>
          <w:szCs w:val="24"/>
        </w:rPr>
      </w:pPr>
    </w:p>
    <w:p w14:paraId="341C7880" w14:textId="77777777" w:rsidR="000B1DA6" w:rsidRPr="006F24CD" w:rsidRDefault="000B1DA6" w:rsidP="006F24CD">
      <w:pPr>
        <w:widowControl/>
        <w:shd w:val="clear" w:color="auto" w:fill="FFFFFF"/>
        <w:wordWrap/>
        <w:autoSpaceDE/>
        <w:autoSpaceDN/>
        <w:spacing w:before="240" w:after="0" w:line="240" w:lineRule="auto"/>
        <w:jc w:val="left"/>
        <w:rPr>
          <w:rFonts w:ascii="Arial" w:eastAsia="굴림" w:hAnsi="Arial" w:cs="Arial"/>
          <w:color w:val="202124"/>
          <w:kern w:val="0"/>
          <w:sz w:val="24"/>
          <w:szCs w:val="24"/>
        </w:rPr>
      </w:pPr>
    </w:p>
    <w:p w14:paraId="0AA00469" w14:textId="3944DE2F" w:rsidR="00244932" w:rsidRPr="00244932" w:rsidRDefault="00244932" w:rsidP="00244932">
      <w:pPr>
        <w:widowControl/>
        <w:shd w:val="clear" w:color="auto" w:fill="FFFFFF"/>
        <w:wordWrap/>
        <w:autoSpaceDE/>
        <w:autoSpaceDN/>
        <w:spacing w:after="240" w:line="240" w:lineRule="auto"/>
        <w:ind w:left="720"/>
        <w:jc w:val="left"/>
        <w:rPr>
          <w:rFonts w:ascii="Arial" w:eastAsia="굴림" w:hAnsi="Arial" w:cs="Arial"/>
          <w:color w:val="202124"/>
          <w:kern w:val="0"/>
          <w:sz w:val="24"/>
          <w:szCs w:val="24"/>
        </w:rPr>
      </w:pPr>
    </w:p>
    <w:p w14:paraId="5D60C1C9" w14:textId="77777777" w:rsidR="00494A0E" w:rsidRPr="00244932" w:rsidRDefault="00494A0E" w:rsidP="00494A0E"/>
    <w:sectPr w:rsidR="00494A0E" w:rsidRPr="00244932">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굴림체">
    <w:panose1 w:val="020B0609000101010101"/>
    <w:charset w:val="81"/>
    <w:family w:val="modern"/>
    <w:pitch w:val="fixed"/>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Helvetica">
    <w:panose1 w:val="020B05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37B119F"/>
    <w:multiLevelType w:val="multilevel"/>
    <w:tmpl w:val="45147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B6D35F3"/>
    <w:multiLevelType w:val="multilevel"/>
    <w:tmpl w:val="DDD0F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76491CE8"/>
    <w:multiLevelType w:val="multilevel"/>
    <w:tmpl w:val="3DBCA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4A0E"/>
    <w:rsid w:val="000B1DA6"/>
    <w:rsid w:val="00244932"/>
    <w:rsid w:val="00494A0E"/>
    <w:rsid w:val="006F24CD"/>
    <w:rsid w:val="00BF560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F4093B"/>
  <w15:chartTrackingRefBased/>
  <w15:docId w15:val="{D851B9DB-80D4-4D9B-BD8F-359CEC686E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2">
    <w:name w:val="heading 2"/>
    <w:basedOn w:val="a"/>
    <w:link w:val="2Char"/>
    <w:uiPriority w:val="9"/>
    <w:qFormat/>
    <w:rsid w:val="00494A0E"/>
    <w:pPr>
      <w:widowControl/>
      <w:wordWrap/>
      <w:autoSpaceDE/>
      <w:autoSpaceDN/>
      <w:spacing w:before="100" w:beforeAutospacing="1" w:after="100" w:afterAutospacing="1" w:line="240" w:lineRule="auto"/>
      <w:jc w:val="left"/>
      <w:outlineLvl w:val="1"/>
    </w:pPr>
    <w:rPr>
      <w:rFonts w:ascii="굴림" w:eastAsia="굴림" w:hAnsi="굴림" w:cs="굴림"/>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Char">
    <w:name w:val="제목 2 Char"/>
    <w:basedOn w:val="a0"/>
    <w:link w:val="2"/>
    <w:uiPriority w:val="9"/>
    <w:rsid w:val="00494A0E"/>
    <w:rPr>
      <w:rFonts w:ascii="굴림" w:eastAsia="굴림" w:hAnsi="굴림" w:cs="굴림"/>
      <w:b/>
      <w:bCs/>
      <w:kern w:val="0"/>
      <w:sz w:val="36"/>
      <w:szCs w:val="36"/>
    </w:rPr>
  </w:style>
  <w:style w:type="paragraph" w:styleId="a3">
    <w:name w:val="Normal (Web)"/>
    <w:basedOn w:val="a"/>
    <w:uiPriority w:val="99"/>
    <w:semiHidden/>
    <w:unhideWhenUsed/>
    <w:rsid w:val="00494A0E"/>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styleId="HTML">
    <w:name w:val="HTML Code"/>
    <w:basedOn w:val="a0"/>
    <w:uiPriority w:val="99"/>
    <w:semiHidden/>
    <w:unhideWhenUsed/>
    <w:rsid w:val="006F24CD"/>
    <w:rPr>
      <w:rFonts w:ascii="굴림체" w:eastAsia="굴림체" w:hAnsi="굴림체" w:cs="굴림체"/>
      <w:sz w:val="24"/>
      <w:szCs w:val="24"/>
    </w:rPr>
  </w:style>
  <w:style w:type="character" w:styleId="a4">
    <w:name w:val="Hyperlink"/>
    <w:basedOn w:val="a0"/>
    <w:uiPriority w:val="99"/>
    <w:semiHidden/>
    <w:unhideWhenUsed/>
    <w:rsid w:val="006F24C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68658023">
      <w:bodyDiv w:val="1"/>
      <w:marLeft w:val="0"/>
      <w:marRight w:val="0"/>
      <w:marTop w:val="0"/>
      <w:marBottom w:val="0"/>
      <w:divBdr>
        <w:top w:val="none" w:sz="0" w:space="0" w:color="auto"/>
        <w:left w:val="none" w:sz="0" w:space="0" w:color="auto"/>
        <w:bottom w:val="none" w:sz="0" w:space="0" w:color="auto"/>
        <w:right w:val="none" w:sz="0" w:space="0" w:color="auto"/>
      </w:divBdr>
    </w:div>
    <w:div w:id="1327906041">
      <w:bodyDiv w:val="1"/>
      <w:marLeft w:val="0"/>
      <w:marRight w:val="0"/>
      <w:marTop w:val="0"/>
      <w:marBottom w:val="0"/>
      <w:divBdr>
        <w:top w:val="none" w:sz="0" w:space="0" w:color="auto"/>
        <w:left w:val="none" w:sz="0" w:space="0" w:color="auto"/>
        <w:bottom w:val="none" w:sz="0" w:space="0" w:color="auto"/>
        <w:right w:val="none" w:sz="0" w:space="0" w:color="auto"/>
      </w:divBdr>
    </w:div>
    <w:div w:id="1431856776">
      <w:bodyDiv w:val="1"/>
      <w:marLeft w:val="0"/>
      <w:marRight w:val="0"/>
      <w:marTop w:val="0"/>
      <w:marBottom w:val="0"/>
      <w:divBdr>
        <w:top w:val="none" w:sz="0" w:space="0" w:color="auto"/>
        <w:left w:val="none" w:sz="0" w:space="0" w:color="auto"/>
        <w:bottom w:val="none" w:sz="0" w:space="0" w:color="auto"/>
        <w:right w:val="none" w:sz="0" w:space="0" w:color="auto"/>
      </w:divBdr>
    </w:div>
    <w:div w:id="1516071845">
      <w:bodyDiv w:val="1"/>
      <w:marLeft w:val="0"/>
      <w:marRight w:val="0"/>
      <w:marTop w:val="0"/>
      <w:marBottom w:val="0"/>
      <w:divBdr>
        <w:top w:val="none" w:sz="0" w:space="0" w:color="auto"/>
        <w:left w:val="none" w:sz="0" w:space="0" w:color="auto"/>
        <w:bottom w:val="none" w:sz="0" w:space="0" w:color="auto"/>
        <w:right w:val="none" w:sz="0" w:space="0" w:color="auto"/>
      </w:divBdr>
    </w:div>
    <w:div w:id="1533953560">
      <w:bodyDiv w:val="1"/>
      <w:marLeft w:val="0"/>
      <w:marRight w:val="0"/>
      <w:marTop w:val="0"/>
      <w:marBottom w:val="0"/>
      <w:divBdr>
        <w:top w:val="none" w:sz="0" w:space="0" w:color="auto"/>
        <w:left w:val="none" w:sz="0" w:space="0" w:color="auto"/>
        <w:bottom w:val="none" w:sz="0" w:space="0" w:color="auto"/>
        <w:right w:val="none" w:sz="0" w:space="0" w:color="auto"/>
      </w:divBdr>
    </w:div>
    <w:div w:id="17055976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eveloper.android.com/reference/android/app/Service" TargetMode="External"/><Relationship Id="rId5" Type="http://schemas.openxmlformats.org/officeDocument/2006/relationships/hyperlink" Target="https://developer.android.com/reference/android/app/Activity" TargetMode="Externa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154</TotalTime>
  <Pages>3</Pages>
  <Words>627</Words>
  <Characters>3577</Characters>
  <Application>Microsoft Office Word</Application>
  <DocSecurity>0</DocSecurity>
  <Lines>29</Lines>
  <Paragraphs>8</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4196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gksdbfla12</dc:creator>
  <cp:keywords/>
  <dc:description/>
  <cp:lastModifiedBy>gksdbfla12</cp:lastModifiedBy>
  <cp:revision>3</cp:revision>
  <dcterms:created xsi:type="dcterms:W3CDTF">2021-01-26T23:44:00Z</dcterms:created>
  <dcterms:modified xsi:type="dcterms:W3CDTF">2021-01-27T13:55:00Z</dcterms:modified>
</cp:coreProperties>
</file>