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rPr>
          <w:rFonts w:ascii="Calibri" w:hAnsi="Calibri" w:eastAsia="Calibri" w:cs="Calibri"/>
        </w:rPr>
      </w:pPr>
      <w:bookmarkStart w:id="0" w:name="luqjubkt5xzp" w:colFirst="0" w:colLast="0"/>
      <w:bookmarkEnd w:id="0"/>
      <w:r>
        <w:rPr>
          <w:rFonts w:ascii="Calibri" w:hAnsi="Calibri" w:eastAsia="Calibri" w:cs="Calibri"/>
          <w:rtl w:val="0"/>
        </w:rPr>
        <w:t>Test Plan: Job Portal SWP391</w:t>
      </w:r>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Project Name:</w:t>
      </w:r>
      <w:r>
        <w:rPr>
          <w:rFonts w:ascii="Calibri" w:hAnsi="Calibri" w:eastAsia="Calibri" w:cs="Calibri"/>
          <w:b w:val="0"/>
          <w:i w:val="0"/>
          <w:smallCaps w:val="0"/>
          <w:strike w:val="0"/>
          <w:color w:val="000000"/>
          <w:sz w:val="24"/>
          <w:szCs w:val="24"/>
          <w:u w:val="none"/>
          <w:shd w:val="clear" w:fill="auto"/>
          <w:vertAlign w:val="baseline"/>
          <w:rtl w:val="0"/>
        </w:rPr>
        <w:t xml:space="preserve"> Job Portal SWP391</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i w:val="0"/>
          <w:smallCaps w:val="0"/>
          <w:strike w:val="0"/>
          <w:color w:val="000000"/>
          <w:sz w:val="24"/>
          <w:szCs w:val="24"/>
          <w:u w:val="none"/>
          <w:shd w:val="clear" w:fill="auto"/>
          <w:vertAlign w:val="baseline"/>
          <w:rtl w:val="0"/>
        </w:rPr>
        <w:t>Prepared By:</w:t>
      </w:r>
      <w:r>
        <w:rPr>
          <w:rFonts w:ascii="Calibri" w:hAnsi="Calibri" w:eastAsia="Calibri" w:cs="Calibri"/>
          <w:b w:val="0"/>
          <w:i w:val="0"/>
          <w:smallCaps w:val="0"/>
          <w:strike w:val="0"/>
          <w:color w:val="000000"/>
          <w:sz w:val="24"/>
          <w:szCs w:val="24"/>
          <w:u w:val="none"/>
          <w:shd w:val="clear" w:fill="auto"/>
          <w:vertAlign w:val="baseline"/>
          <w:rtl w:val="0"/>
        </w:rPr>
        <w:t xml:space="preserve"> SWP391 Team</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i w:val="0"/>
          <w:smallCaps w:val="0"/>
          <w:strike w:val="0"/>
          <w:color w:val="000000"/>
          <w:sz w:val="24"/>
          <w:szCs w:val="24"/>
          <w:u w:val="none"/>
          <w:shd w:val="clear" w:fill="auto"/>
          <w:vertAlign w:val="baseline"/>
          <w:rtl w:val="0"/>
        </w:rPr>
        <w:t>Validated By:</w:t>
      </w:r>
      <w:r>
        <w:rPr>
          <w:rFonts w:ascii="Calibri" w:hAnsi="Calibri" w:eastAsia="Calibri" w:cs="Calibri"/>
          <w:b w:val="0"/>
          <w:i w:val="0"/>
          <w:smallCaps w:val="0"/>
          <w:strike w:val="0"/>
          <w:color w:val="000000"/>
          <w:sz w:val="24"/>
          <w:szCs w:val="24"/>
          <w:u w:val="none"/>
          <w:shd w:val="clear" w:fill="auto"/>
          <w:vertAlign w:val="baseline"/>
          <w:rtl w:val="0"/>
        </w:rPr>
        <w:t xml:space="preserve"> Tran Van Phuc</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i w:val="0"/>
          <w:smallCaps w:val="0"/>
          <w:strike w:val="0"/>
          <w:color w:val="000000"/>
          <w:sz w:val="24"/>
          <w:szCs w:val="24"/>
          <w:u w:val="none"/>
          <w:shd w:val="clear" w:fill="auto"/>
          <w:vertAlign w:val="baseline"/>
          <w:rtl w:val="0"/>
        </w:rPr>
        <w:t>Dated:</w:t>
      </w:r>
      <w:r>
        <w:rPr>
          <w:rFonts w:ascii="Calibri" w:hAnsi="Calibri" w:eastAsia="Calibri" w:cs="Calibri"/>
          <w:b w:val="0"/>
          <w:i w:val="0"/>
          <w:smallCaps w:val="0"/>
          <w:strike w:val="0"/>
          <w:color w:val="000000"/>
          <w:sz w:val="24"/>
          <w:szCs w:val="24"/>
          <w:u w:val="none"/>
          <w:shd w:val="clear" w:fill="auto"/>
          <w:vertAlign w:val="baseline"/>
          <w:rtl w:val="0"/>
        </w:rPr>
        <w:t xml:space="preserve"> 1/7/2025</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i w:val="0"/>
          <w:smallCaps w:val="0"/>
          <w:strike w:val="0"/>
          <w:color w:val="000000"/>
          <w:sz w:val="24"/>
          <w:szCs w:val="24"/>
          <w:u w:val="none"/>
          <w:shd w:val="clear" w:fill="auto"/>
          <w:vertAlign w:val="baseline"/>
          <w:rtl w:val="0"/>
        </w:rPr>
        <w:t>Plan Version:</w:t>
      </w:r>
      <w:r>
        <w:rPr>
          <w:rFonts w:ascii="Calibri" w:hAnsi="Calibri" w:eastAsia="Calibri" w:cs="Calibri"/>
          <w:b w:val="0"/>
          <w:i w:val="0"/>
          <w:smallCaps w:val="0"/>
          <w:strike w:val="0"/>
          <w:color w:val="000000"/>
          <w:sz w:val="24"/>
          <w:szCs w:val="24"/>
          <w:u w:val="none"/>
          <w:shd w:val="clear" w:fill="auto"/>
          <w:vertAlign w:val="baseline"/>
          <w:rtl w:val="0"/>
        </w:rPr>
        <w:t xml:space="preserve"> 1.0</w:t>
      </w:r>
    </w:p>
    <w:p w14:paraId="00000003">
      <w:pPr>
        <w:rPr>
          <w:rFonts w:ascii="Calibri" w:hAnsi="Calibri" w:eastAsia="Calibri" w:cs="Calibri"/>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4">
      <w:pPr>
        <w:pStyle w:val="4"/>
        <w:rPr>
          <w:rFonts w:ascii="Calibri" w:hAnsi="Calibri" w:eastAsia="Calibri" w:cs="Calibri"/>
        </w:rPr>
      </w:pPr>
      <w:bookmarkStart w:id="1" w:name="6h1qjx6n3y6z" w:colFirst="0" w:colLast="0"/>
      <w:bookmarkEnd w:id="1"/>
      <w:r>
        <w:rPr>
          <w:rFonts w:ascii="Calibri" w:hAnsi="Calibri" w:eastAsia="Calibri" w:cs="Calibri"/>
          <w:rtl w:val="0"/>
        </w:rPr>
        <w:t>1. Introduction</w:t>
      </w:r>
    </w:p>
    <w:p w14:paraId="00000005">
      <w:pPr>
        <w:pStyle w:val="5"/>
        <w:rPr>
          <w:rFonts w:ascii="Calibri" w:hAnsi="Calibri" w:eastAsia="Calibri" w:cs="Calibri"/>
        </w:rPr>
      </w:pPr>
      <w:bookmarkStart w:id="2" w:name="vxi8pu88hyn" w:colFirst="0" w:colLast="0"/>
      <w:bookmarkEnd w:id="2"/>
      <w:r>
        <w:rPr>
          <w:rFonts w:ascii="Calibri" w:hAnsi="Calibri" w:eastAsia="Calibri" w:cs="Calibri"/>
          <w:rtl w:val="0"/>
        </w:rPr>
        <w:t>1.1 Purpose</w:t>
      </w:r>
    </w:p>
    <w:p w14:paraId="000000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This Test Plan is created to: - Define a comprehensive testing strategy for the Job Portal SWP391 system. - Ensure product quality meets the requirements of employers, job seekers, and administrators. - Establish systematic testing procedures for all system functions, from basic to advanced. - Minimize risks and ensure the system operates stably across multiple platforms.</w:t>
      </w:r>
    </w:p>
    <w:p w14:paraId="00000007">
      <w:pPr>
        <w:pStyle w:val="5"/>
        <w:rPr>
          <w:rFonts w:ascii="Calibri" w:hAnsi="Calibri" w:eastAsia="Calibri" w:cs="Calibri"/>
        </w:rPr>
      </w:pPr>
      <w:bookmarkStart w:id="3" w:name="oqv25whjsorn" w:colFirst="0" w:colLast="0"/>
      <w:bookmarkEnd w:id="3"/>
      <w:r>
        <w:rPr>
          <w:rFonts w:ascii="Calibri" w:hAnsi="Calibri" w:eastAsia="Calibri" w:cs="Calibri"/>
          <w:rtl w:val="0"/>
        </w:rPr>
        <w:t>1.2 Background</w:t>
      </w:r>
    </w:p>
    <w:p w14:paraId="2032C8C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 xml:space="preserve">The Job Portal SWP391 system is developed to: </w:t>
      </w:r>
    </w:p>
    <w:p w14:paraId="468AB2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720" w:firstLineChars="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 xml:space="preserve">- Connect employers with job seekers. </w:t>
      </w:r>
    </w:p>
    <w:p w14:paraId="4BD951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720" w:firstLineChars="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 xml:space="preserve">- Create job opportunities and support efficient recruitment management. </w:t>
      </w:r>
    </w:p>
    <w:p w14:paraId="4F8B24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720" w:firstLineChars="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 xml:space="preserve">- Support multiple platforms (PC, mobile, tablet). </w:t>
      </w: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720" w:firstLineChars="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Build a community for sharing job-seeking and recruitment experiences.</w:t>
      </w:r>
    </w:p>
    <w:p w14:paraId="00000009">
      <w:pPr>
        <w:pStyle w:val="5"/>
        <w:rPr>
          <w:rFonts w:ascii="Calibri" w:hAnsi="Calibri" w:eastAsia="Calibri" w:cs="Calibri"/>
        </w:rPr>
      </w:pPr>
      <w:bookmarkStart w:id="4" w:name="8tst52vt3m9m" w:colFirst="0" w:colLast="0"/>
      <w:bookmarkEnd w:id="4"/>
      <w:r>
        <w:rPr>
          <w:rFonts w:ascii="Calibri" w:hAnsi="Calibri" w:eastAsia="Calibri" w:cs="Calibri"/>
          <w:rtl w:val="0"/>
        </w:rPr>
        <w:t>1.3 Scope</w:t>
      </w:r>
    </w:p>
    <w:p w14:paraId="7667A9A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i w:val="0"/>
          <w:smallCaps w:val="0"/>
          <w:strike w:val="0"/>
          <w:color w:val="000000"/>
          <w:sz w:val="24"/>
          <w:szCs w:val="24"/>
          <w:u w:val="none"/>
          <w:shd w:val="clear" w:fill="auto"/>
          <w:vertAlign w:val="baseline"/>
          <w:rtl w:val="0"/>
        </w:rPr>
        <w:t>Within Testing Scope:</w:t>
      </w:r>
      <w:r>
        <w:rPr>
          <w:rFonts w:ascii="Calibri" w:hAnsi="Calibri" w:eastAsia="Calibri" w:cs="Calibri"/>
          <w:b w:val="0"/>
          <w:i w:val="0"/>
          <w:smallCaps w:val="0"/>
          <w:strike w:val="0"/>
          <w:color w:val="000000"/>
          <w:sz w:val="24"/>
          <w:szCs w:val="24"/>
          <w:u w:val="none"/>
          <w:shd w:val="clear" w:fill="auto"/>
          <w:vertAlign w:val="baseline"/>
          <w:rtl w:val="0"/>
        </w:rPr>
        <w:t xml:space="preserve"> </w:t>
      </w:r>
    </w:p>
    <w:p w14:paraId="3F1EAE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720" w:firstLineChars="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 xml:space="preserve">- All functions for three user types: Employer, Job Seeker, Admin. </w:t>
      </w:r>
    </w:p>
    <w:p w14:paraId="555883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720" w:firstLineChars="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 xml:space="preserve">- User interface on web browsers. </w:t>
      </w:r>
    </w:p>
    <w:p w14:paraId="68DFC0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720" w:firstLineChars="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 xml:space="preserve">- Online payment integration (PayOS). </w:t>
      </w:r>
    </w:p>
    <w:p w14:paraId="66B209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720" w:firstLineChars="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 xml:space="preserve">- Messaging, real-time chat, and AI chatbot system. </w:t>
      </w:r>
    </w:p>
    <w:p w14:paraId="29840EE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720" w:firstLineChars="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 xml:space="preserve">- Responsive design for multiple devices. </w:t>
      </w:r>
    </w:p>
    <w:p w14:paraId="000000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720" w:firstLineChars="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User information security.</w:t>
      </w:r>
    </w:p>
    <w:p w14:paraId="1AD85F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i w:val="0"/>
          <w:smallCaps w:val="0"/>
          <w:strike w:val="0"/>
          <w:color w:val="000000"/>
          <w:sz w:val="24"/>
          <w:szCs w:val="24"/>
          <w:u w:val="none"/>
          <w:shd w:val="clear" w:fill="auto"/>
          <w:vertAlign w:val="baseline"/>
          <w:rtl w:val="0"/>
        </w:rPr>
        <w:t>Out of Testing Scope:</w:t>
      </w:r>
      <w:r>
        <w:rPr>
          <w:rFonts w:ascii="Calibri" w:hAnsi="Calibri" w:eastAsia="Calibri" w:cs="Calibri"/>
          <w:b w:val="0"/>
          <w:i w:val="0"/>
          <w:smallCaps w:val="0"/>
          <w:strike w:val="0"/>
          <w:color w:val="000000"/>
          <w:sz w:val="24"/>
          <w:szCs w:val="24"/>
          <w:u w:val="none"/>
          <w:shd w:val="clear" w:fill="auto"/>
          <w:vertAlign w:val="baseline"/>
          <w:rtl w:val="0"/>
        </w:rPr>
        <w:t xml:space="preserve"> </w:t>
      </w:r>
    </w:p>
    <w:p w14:paraId="648A6E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720" w:firstLineChars="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 xml:space="preserve">- Native mobile applications (only responsive web testing). </w:t>
      </w:r>
    </w:p>
    <w:p w14:paraId="637D13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720" w:firstLineChars="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 xml:space="preserve">- Internal logic of third-party payment gateways. </w:t>
      </w:r>
    </w:p>
    <w:p w14:paraId="000000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720" w:firstLineChars="0"/>
        <w:jc w:val="left"/>
        <w:rPr>
          <w:rFonts w:ascii="Calibri" w:hAnsi="Calibri" w:eastAsia="Calibri" w:cs="Calibri"/>
          <w:b w:val="0"/>
          <w:i w:val="0"/>
          <w:smallCaps w:val="0"/>
          <w:strike w:val="0"/>
          <w:color w:val="000000"/>
          <w:sz w:val="24"/>
          <w:szCs w:val="24"/>
          <w:u w:val="none"/>
          <w:shd w:val="clear" w:fill="auto"/>
          <w:vertAlign w:val="baseline"/>
        </w:rPr>
      </w:pPr>
      <w:bookmarkStart w:id="25" w:name="_GoBack"/>
      <w:bookmarkEnd w:id="25"/>
      <w:r>
        <w:rPr>
          <w:rFonts w:ascii="Calibri" w:hAnsi="Calibri" w:eastAsia="Calibri" w:cs="Calibri"/>
          <w:b w:val="0"/>
          <w:i w:val="0"/>
          <w:smallCaps w:val="0"/>
          <w:strike w:val="0"/>
          <w:color w:val="000000"/>
          <w:sz w:val="24"/>
          <w:szCs w:val="24"/>
          <w:u w:val="none"/>
          <w:shd w:val="clear" w:fill="auto"/>
          <w:vertAlign w:val="baseline"/>
          <w:rtl w:val="0"/>
        </w:rPr>
        <w:t>- Email server configuration.</w:t>
      </w:r>
    </w:p>
    <w:p w14:paraId="0000000C">
      <w:pPr>
        <w:pStyle w:val="5"/>
        <w:rPr>
          <w:rFonts w:ascii="Calibri" w:hAnsi="Calibri" w:eastAsia="Calibri" w:cs="Calibri"/>
        </w:rPr>
      </w:pPr>
      <w:bookmarkStart w:id="5" w:name="3iodh7rkao4b" w:colFirst="0" w:colLast="0"/>
      <w:bookmarkEnd w:id="5"/>
      <w:r>
        <w:rPr>
          <w:rFonts w:ascii="Calibri" w:hAnsi="Calibri" w:eastAsia="Calibri" w:cs="Calibri"/>
          <w:rtl w:val="0"/>
        </w:rPr>
        <w:t>1.4 Project Identification</w:t>
      </w:r>
    </w:p>
    <w:tbl>
      <w:tblPr>
        <w:tblStyle w:val="13"/>
        <w:tblW w:w="8857" w:type="dxa"/>
        <w:tblInd w:w="-108" w:type="dxa"/>
        <w:tblLayout w:type="fixed"/>
        <w:tblCellMar>
          <w:top w:w="0" w:type="dxa"/>
          <w:left w:w="108" w:type="dxa"/>
          <w:bottom w:w="0" w:type="dxa"/>
          <w:right w:w="108" w:type="dxa"/>
        </w:tblCellMar>
      </w:tblPr>
      <w:tblGrid>
        <w:gridCol w:w="1554"/>
        <w:gridCol w:w="1709"/>
        <w:gridCol w:w="1554"/>
        <w:gridCol w:w="2797"/>
        <w:gridCol w:w="1243"/>
      </w:tblGrid>
      <w:tr w14:paraId="08B026B1">
        <w:tblPrEx>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Document</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Available</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Reviewed</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Author/Resource</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Notes</w:t>
            </w:r>
          </w:p>
        </w:tc>
      </w:tr>
      <w:tr w14:paraId="05891490">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Requirements Specification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SWP391 Team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Requirement Outline v1.0</w:t>
            </w:r>
          </w:p>
        </w:tc>
      </w:tr>
      <w:tr w14:paraId="0BD4D5D1">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Functional Specification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SWP391 Team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Derived from requirements</w:t>
            </w:r>
          </w:p>
        </w:tc>
      </w:tr>
      <w:tr w14:paraId="57F84607">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Use-Case Reports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SWP391 Team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 stories documented</w:t>
            </w:r>
          </w:p>
        </w:tc>
      </w:tr>
      <w:tr w14:paraId="46E2F9AD">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Project Plan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SWP391 Team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SWP391 project timeline</w:t>
            </w:r>
          </w:p>
        </w:tc>
      </w:tr>
      <w:tr w14:paraId="404DC060">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Design Specifications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In Progress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No</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SWP391 Team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UI/UX mockups</w:t>
            </w:r>
          </w:p>
        </w:tc>
      </w:tr>
      <w:tr w14:paraId="4ADE0421">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Prototype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In Progress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No</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SWP391 Team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Early demo version</w:t>
            </w:r>
          </w:p>
        </w:tc>
      </w:tr>
      <w:tr w14:paraId="580D3A92">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User’s Manuals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No</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No</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SWP391 Team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To be created</w:t>
            </w:r>
          </w:p>
        </w:tc>
      </w:tr>
      <w:tr w14:paraId="128DF62F">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Business Model or Flow</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SWP391 Team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Recruitment ecosystem flow</w:t>
            </w:r>
          </w:p>
        </w:tc>
      </w:tr>
      <w:tr w14:paraId="6BFAA5D5">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Data Model or Flow</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SWP391 Team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Database ERD</w:t>
            </w:r>
          </w:p>
        </w:tc>
      </w:tr>
      <w:tr w14:paraId="40C54996">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Business Functions and Rules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SWP391 Team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Business logic rules</w:t>
            </w:r>
          </w:p>
        </w:tc>
      </w:tr>
      <w:tr w14:paraId="2B200AE9">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Project or Business Risk Assessment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SWP391 Team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Risk matrix created</w:t>
            </w:r>
          </w:p>
        </w:tc>
      </w:tr>
    </w:tbl>
    <w:p w14:paraId="00000049">
      <w:pPr>
        <w:rPr>
          <w:rFonts w:ascii="Calibri" w:hAnsi="Calibri" w:eastAsia="Calibri" w:cs="Calibri"/>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4A">
      <w:pPr>
        <w:pStyle w:val="4"/>
        <w:rPr>
          <w:rFonts w:ascii="Calibri" w:hAnsi="Calibri" w:eastAsia="Calibri" w:cs="Calibri"/>
        </w:rPr>
      </w:pPr>
      <w:bookmarkStart w:id="6" w:name="8svjo1tptvi9" w:colFirst="0" w:colLast="0"/>
      <w:bookmarkEnd w:id="6"/>
      <w:r>
        <w:rPr>
          <w:rFonts w:ascii="Calibri" w:hAnsi="Calibri" w:eastAsia="Calibri" w:cs="Calibri"/>
          <w:rtl w:val="0"/>
        </w:rPr>
        <w:t>2. Test Approach</w:t>
      </w:r>
    </w:p>
    <w:p w14:paraId="0000004B">
      <w:pPr>
        <w:pStyle w:val="5"/>
        <w:rPr>
          <w:rFonts w:ascii="Calibri" w:hAnsi="Calibri" w:eastAsia="Calibri" w:cs="Calibri"/>
        </w:rPr>
      </w:pPr>
      <w:bookmarkStart w:id="7" w:name="shbuxv7f8t27" w:colFirst="0" w:colLast="0"/>
      <w:bookmarkEnd w:id="7"/>
      <w:r>
        <w:rPr>
          <w:rFonts w:ascii="Calibri" w:hAnsi="Calibri" w:eastAsia="Calibri" w:cs="Calibri"/>
          <w:rtl w:val="0"/>
        </w:rPr>
        <w:t>2.1 Testing Stages</w:t>
      </w:r>
    </w:p>
    <w:p w14:paraId="0000004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Unit Testing:</w:t>
      </w:r>
    </w:p>
    <w:p w14:paraId="0000004D">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individual components/modules (Servlets, DAO classes, Models, Utilities).</w:t>
      </w:r>
    </w:p>
    <w:p w14:paraId="0000004E">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Validate business logic methods and database CRUD operations.</w:t>
      </w:r>
    </w:p>
    <w:p w14:paraId="0000004F">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Target: 80% code coverage.</w:t>
      </w:r>
    </w:p>
    <w:p w14:paraId="0000005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Integration Testing:</w:t>
      </w:r>
    </w:p>
    <w:p w14:paraId="00000051">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interaction between frontend and backend.</w:t>
      </w:r>
    </w:p>
    <w:p w14:paraId="00000052">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Validate API endpoints and data flow.</w:t>
      </w:r>
    </w:p>
    <w:p w14:paraId="00000053">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database integration and third-party services (PayOS, Google OAuth, email).</w:t>
      </w:r>
    </w:p>
    <w:p w14:paraId="0000005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System Testing:</w:t>
      </w:r>
    </w:p>
    <w:p w14:paraId="00000055">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End-to-end testing of complete user workflows.</w:t>
      </w:r>
    </w:p>
    <w:p w14:paraId="00000056">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Cross-browser compatibility testing.</w:t>
      </w:r>
    </w:p>
    <w:p w14:paraId="00000057">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Performance and security testing.</w:t>
      </w:r>
    </w:p>
    <w:p w14:paraId="0000005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Acceptance Testing:</w:t>
      </w:r>
    </w:p>
    <w:p w14:paraId="00000059">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 Acceptance Testing (UAT) with stakeholders.</w:t>
      </w:r>
    </w:p>
    <w:p w14:paraId="0000005A">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Business process validation.</w:t>
      </w:r>
    </w:p>
    <w:p w14:paraId="0000005B">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Usability testing with real users.</w:t>
      </w:r>
    </w:p>
    <w:p w14:paraId="0000005C">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Final verification before deployment.</w:t>
      </w:r>
    </w:p>
    <w:p w14:paraId="0000005D">
      <w:pPr>
        <w:pStyle w:val="5"/>
        <w:rPr>
          <w:rFonts w:ascii="Calibri" w:hAnsi="Calibri" w:eastAsia="Calibri" w:cs="Calibri"/>
        </w:rPr>
      </w:pPr>
      <w:bookmarkStart w:id="8" w:name="9np557r32ih" w:colFirst="0" w:colLast="0"/>
      <w:bookmarkEnd w:id="8"/>
      <w:r>
        <w:rPr>
          <w:rFonts w:ascii="Calibri" w:hAnsi="Calibri" w:eastAsia="Calibri" w:cs="Calibri"/>
          <w:rtl w:val="0"/>
        </w:rPr>
        <w:t>2.2 Testing Types</w:t>
      </w:r>
    </w:p>
    <w:p w14:paraId="0000005E">
      <w:pPr>
        <w:spacing w:before="240" w:after="240"/>
        <w:rPr>
          <w:rFonts w:ascii="Calibri" w:hAnsi="Calibri" w:eastAsia="Calibri" w:cs="Calibri"/>
          <w:b/>
        </w:rPr>
      </w:pPr>
      <w:r>
        <w:rPr>
          <w:rFonts w:ascii="Calibri" w:hAnsi="Calibri" w:eastAsia="Calibri" w:cs="Calibri"/>
          <w:b/>
          <w:rtl w:val="0"/>
        </w:rPr>
        <w:t>2.2.1 GUI Testing:</w:t>
      </w:r>
    </w:p>
    <w:tbl>
      <w:tblPr>
        <w:tblStyle w:val="14"/>
        <w:tblW w:w="923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905"/>
        <w:gridCol w:w="5330"/>
      </w:tblGrid>
      <w:tr w14:paraId="55C47DC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5F">
            <w:pPr>
              <w:spacing w:before="240" w:after="240"/>
              <w:rPr>
                <w:rFonts w:ascii="Calibri" w:hAnsi="Calibri" w:eastAsia="Calibri" w:cs="Calibri"/>
              </w:rPr>
            </w:pPr>
            <w:r>
              <w:rPr>
                <w:rFonts w:ascii="Calibri" w:hAnsi="Calibri" w:eastAsia="Calibri" w:cs="Calibri"/>
                <w:rtl w:val="0"/>
              </w:rPr>
              <w:t>Test Objective: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60">
            <w:pPr>
              <w:spacing w:before="240" w:after="240"/>
              <w:rPr>
                <w:rFonts w:ascii="Calibri" w:hAnsi="Calibri" w:eastAsia="Calibri" w:cs="Calibri"/>
              </w:rPr>
            </w:pPr>
            <w:r>
              <w:rPr>
                <w:rFonts w:ascii="Calibri" w:hAnsi="Calibri" w:eastAsia="Calibri" w:cs="Calibri"/>
                <w:i/>
                <w:color w:val="0000FF"/>
                <w:rtl w:val="0"/>
              </w:rPr>
              <w:t xml:space="preserve"> </w:t>
            </w:r>
            <w:r>
              <w:rPr>
                <w:rFonts w:ascii="Calibri" w:hAnsi="Calibri" w:eastAsia="Calibri" w:cs="Calibri"/>
                <w:rtl w:val="0"/>
              </w:rPr>
              <w:t>Ensure all user interface elements are displayed correctly and consistently across supported browsers and devices. Validate layout, colors, fonts, icons, and controls for user-friendliness.</w:t>
            </w:r>
          </w:p>
        </w:tc>
      </w:tr>
      <w:tr w14:paraId="7261715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61">
            <w:pPr>
              <w:spacing w:before="240" w:after="240"/>
              <w:rPr>
                <w:rFonts w:ascii="Calibri" w:hAnsi="Calibri" w:eastAsia="Calibri" w:cs="Calibri"/>
              </w:rPr>
            </w:pPr>
            <w:r>
              <w:rPr>
                <w:rFonts w:ascii="Calibri" w:hAnsi="Calibri" w:eastAsia="Calibri" w:cs="Calibri"/>
                <w:rtl w:val="0"/>
              </w:rPr>
              <w:t>Technique: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62">
            <w:pPr>
              <w:spacing w:before="240" w:after="240"/>
              <w:rPr>
                <w:rFonts w:ascii="Calibri" w:hAnsi="Calibri" w:eastAsia="Calibri" w:cs="Calibri"/>
              </w:rPr>
            </w:pPr>
            <w:r>
              <w:rPr>
                <w:rFonts w:ascii="Calibri" w:hAnsi="Calibri" w:eastAsia="Calibri" w:cs="Calibri"/>
                <w:rtl w:val="0"/>
              </w:rPr>
              <w:t xml:space="preserve"> Manual testing on Chrome, Firefox, Edge, Safari (desktop and mobile). Responsive design testing using browser dev tools and real devices. Accessibility testing (WCAG 2.1 AA) with screen readers. Visual regression testing (screenshot comparison).</w:t>
            </w:r>
          </w:p>
        </w:tc>
      </w:tr>
      <w:tr w14:paraId="701E0E3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63">
            <w:pPr>
              <w:spacing w:before="240" w:after="240"/>
              <w:rPr>
                <w:rFonts w:ascii="Calibri" w:hAnsi="Calibri" w:eastAsia="Calibri" w:cs="Calibri"/>
              </w:rPr>
            </w:pPr>
            <w:r>
              <w:rPr>
                <w:rFonts w:ascii="Calibri" w:hAnsi="Calibri" w:eastAsia="Calibri" w:cs="Calibri"/>
                <w:rtl w:val="0"/>
              </w:rPr>
              <w:t>Completion Criteria:</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64">
            <w:pPr>
              <w:spacing w:before="240" w:after="240"/>
              <w:rPr>
                <w:rFonts w:ascii="Calibri" w:hAnsi="Calibri" w:eastAsia="Calibri" w:cs="Calibri"/>
              </w:rPr>
            </w:pPr>
            <w:r>
              <w:rPr>
                <w:rFonts w:ascii="Calibri" w:hAnsi="Calibri" w:eastAsia="Calibri" w:cs="Calibri"/>
                <w:rtl w:val="0"/>
              </w:rPr>
              <w:t xml:space="preserve"> All UI elements render correctly on all target browsers and devices. Responsive breakpoints work as designed. Navigation is intuitive and error-free. Accessibility standards are met.</w:t>
            </w:r>
          </w:p>
        </w:tc>
      </w:tr>
      <w:tr w14:paraId="36B6BCE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65">
            <w:pPr>
              <w:spacing w:before="240" w:after="240"/>
              <w:rPr>
                <w:rFonts w:ascii="Calibri" w:hAnsi="Calibri" w:eastAsia="Calibri" w:cs="Calibri"/>
              </w:rPr>
            </w:pPr>
            <w:r>
              <w:rPr>
                <w:rFonts w:ascii="Calibri" w:hAnsi="Calibri" w:eastAsia="Calibri" w:cs="Calibri"/>
                <w:rtl w:val="0"/>
              </w:rPr>
              <w:t>Special Considerations:</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66">
            <w:pPr>
              <w:spacing w:before="240" w:after="240"/>
              <w:rPr>
                <w:rFonts w:ascii="Calibri" w:hAnsi="Calibri" w:eastAsia="Calibri" w:cs="Calibri"/>
              </w:rPr>
            </w:pPr>
            <w:r>
              <w:rPr>
                <w:rFonts w:ascii="Calibri" w:hAnsi="Calibri" w:eastAsia="Calibri" w:cs="Calibri"/>
                <w:color w:val="0000FF"/>
                <w:rtl w:val="0"/>
              </w:rPr>
              <w:t xml:space="preserve"> </w:t>
            </w:r>
            <w:r>
              <w:rPr>
                <w:rFonts w:ascii="Calibri" w:hAnsi="Calibri" w:eastAsia="Calibri" w:cs="Calibri"/>
                <w:rtl w:val="0"/>
              </w:rPr>
              <w:t>Test on both emulators and real mobile devices. Verify touch interactions and gestures on mobile. Check loading states, error messages, and modals or popups. Validate language or locale if multi-language is supported.</w:t>
            </w:r>
          </w:p>
        </w:tc>
      </w:tr>
    </w:tbl>
    <w:p w14:paraId="00000067">
      <w:pPr>
        <w:spacing w:before="240" w:after="240"/>
        <w:rPr>
          <w:rFonts w:ascii="Calibri" w:hAnsi="Calibri" w:eastAsia="Calibri" w:cs="Calibri"/>
          <w:b/>
        </w:rPr>
      </w:pPr>
      <w:r>
        <w:rPr>
          <w:rFonts w:ascii="Calibri" w:hAnsi="Calibri" w:eastAsia="Calibri" w:cs="Calibri"/>
          <w:b/>
          <w:rtl w:val="0"/>
        </w:rPr>
        <w:t xml:space="preserve"> </w:t>
      </w:r>
    </w:p>
    <w:p w14:paraId="00000068">
      <w:pPr>
        <w:spacing w:before="240" w:after="240"/>
        <w:rPr>
          <w:rFonts w:ascii="Calibri" w:hAnsi="Calibri" w:eastAsia="Calibri" w:cs="Calibri"/>
          <w:b/>
        </w:rPr>
      </w:pPr>
      <w:r>
        <w:rPr>
          <w:rFonts w:ascii="Calibri" w:hAnsi="Calibri" w:eastAsia="Calibri" w:cs="Calibri"/>
          <w:b/>
          <w:rtl w:val="0"/>
        </w:rPr>
        <w:t xml:space="preserve"> </w:t>
      </w:r>
    </w:p>
    <w:p w14:paraId="00000069">
      <w:pPr>
        <w:spacing w:before="240" w:after="240"/>
        <w:rPr>
          <w:rFonts w:ascii="Calibri" w:hAnsi="Calibri" w:eastAsia="Calibri" w:cs="Calibri"/>
          <w:b/>
        </w:rPr>
      </w:pPr>
      <w:r>
        <w:rPr>
          <w:rFonts w:ascii="Calibri" w:hAnsi="Calibri" w:eastAsia="Calibri" w:cs="Calibri"/>
          <w:b/>
          <w:rtl w:val="0"/>
        </w:rPr>
        <w:t xml:space="preserve"> </w:t>
      </w:r>
    </w:p>
    <w:p w14:paraId="0000006A">
      <w:pPr>
        <w:spacing w:before="240" w:after="240"/>
        <w:rPr>
          <w:rFonts w:ascii="Calibri" w:hAnsi="Calibri" w:eastAsia="Calibri" w:cs="Calibri"/>
          <w:b/>
        </w:rPr>
      </w:pPr>
      <w:r>
        <w:rPr>
          <w:rFonts w:ascii="Calibri" w:hAnsi="Calibri" w:eastAsia="Calibri" w:cs="Calibri"/>
          <w:b/>
          <w:rtl w:val="0"/>
        </w:rPr>
        <w:t xml:space="preserve"> </w:t>
      </w:r>
    </w:p>
    <w:p w14:paraId="0000006B">
      <w:pPr>
        <w:spacing w:before="240" w:after="240"/>
        <w:rPr>
          <w:rFonts w:ascii="Calibri" w:hAnsi="Calibri" w:eastAsia="Calibri" w:cs="Calibri"/>
          <w:b/>
        </w:rPr>
      </w:pPr>
      <w:r>
        <w:rPr>
          <w:rFonts w:ascii="Calibri" w:hAnsi="Calibri" w:eastAsia="Calibri" w:cs="Calibri"/>
          <w:b/>
          <w:rtl w:val="0"/>
        </w:rPr>
        <w:t xml:space="preserve"> </w:t>
      </w:r>
    </w:p>
    <w:p w14:paraId="0000006C">
      <w:pPr>
        <w:spacing w:before="240" w:after="240"/>
        <w:rPr>
          <w:rFonts w:ascii="Calibri" w:hAnsi="Calibri" w:eastAsia="Calibri" w:cs="Calibri"/>
          <w:b/>
        </w:rPr>
      </w:pPr>
      <w:r>
        <w:rPr>
          <w:rFonts w:ascii="Calibri" w:hAnsi="Calibri" w:eastAsia="Calibri" w:cs="Calibri"/>
          <w:b/>
          <w:rtl w:val="0"/>
        </w:rPr>
        <w:t xml:space="preserve"> </w:t>
      </w:r>
    </w:p>
    <w:p w14:paraId="0000006D">
      <w:pPr>
        <w:spacing w:before="240" w:after="240"/>
        <w:rPr>
          <w:rFonts w:ascii="Calibri" w:hAnsi="Calibri" w:eastAsia="Calibri" w:cs="Calibri"/>
          <w:b/>
        </w:rPr>
      </w:pPr>
      <w:r>
        <w:rPr>
          <w:rFonts w:ascii="Calibri" w:hAnsi="Calibri" w:eastAsia="Calibri" w:cs="Calibri"/>
          <w:b/>
          <w:rtl w:val="0"/>
        </w:rPr>
        <w:t xml:space="preserve"> </w:t>
      </w:r>
    </w:p>
    <w:p w14:paraId="0000006E">
      <w:pPr>
        <w:spacing w:before="240" w:after="240"/>
        <w:rPr>
          <w:rFonts w:ascii="Calibri" w:hAnsi="Calibri" w:eastAsia="Calibri" w:cs="Calibri"/>
          <w:b/>
        </w:rPr>
      </w:pPr>
      <w:r>
        <w:rPr>
          <w:rFonts w:ascii="Calibri" w:hAnsi="Calibri" w:eastAsia="Calibri" w:cs="Calibri"/>
          <w:b/>
          <w:rtl w:val="0"/>
        </w:rPr>
        <w:t xml:space="preserve"> </w:t>
      </w:r>
    </w:p>
    <w:p w14:paraId="0000006F">
      <w:pPr>
        <w:spacing w:before="240" w:after="240"/>
        <w:rPr>
          <w:rFonts w:ascii="Calibri" w:hAnsi="Calibri" w:eastAsia="Calibri" w:cs="Calibri"/>
          <w:b/>
        </w:rPr>
      </w:pPr>
      <w:r>
        <w:rPr>
          <w:rFonts w:ascii="Calibri" w:hAnsi="Calibri" w:eastAsia="Calibri" w:cs="Calibri"/>
          <w:b/>
          <w:rtl w:val="0"/>
        </w:rPr>
        <w:t xml:space="preserve"> </w:t>
      </w:r>
    </w:p>
    <w:p w14:paraId="00000070">
      <w:pPr>
        <w:spacing w:before="240" w:after="240"/>
        <w:rPr>
          <w:rFonts w:ascii="Calibri" w:hAnsi="Calibri" w:eastAsia="Calibri" w:cs="Calibri"/>
          <w:b/>
        </w:rPr>
      </w:pPr>
      <w:r>
        <w:rPr>
          <w:rFonts w:ascii="Calibri" w:hAnsi="Calibri" w:eastAsia="Calibri" w:cs="Calibri"/>
          <w:b/>
          <w:rtl w:val="0"/>
        </w:rPr>
        <w:t xml:space="preserve"> </w:t>
      </w:r>
    </w:p>
    <w:p w14:paraId="00000071">
      <w:pPr>
        <w:spacing w:before="240" w:after="240"/>
        <w:rPr>
          <w:rFonts w:ascii="Calibri" w:hAnsi="Calibri" w:eastAsia="Calibri" w:cs="Calibri"/>
          <w:b/>
        </w:rPr>
      </w:pPr>
      <w:r>
        <w:rPr>
          <w:rFonts w:ascii="Calibri" w:hAnsi="Calibri" w:eastAsia="Calibri" w:cs="Calibri"/>
          <w:b/>
          <w:rtl w:val="0"/>
        </w:rPr>
        <w:t xml:space="preserve"> </w:t>
      </w:r>
    </w:p>
    <w:p w14:paraId="00000072">
      <w:pPr>
        <w:spacing w:before="240" w:after="240"/>
        <w:rPr>
          <w:rFonts w:ascii="Calibri" w:hAnsi="Calibri" w:eastAsia="Calibri" w:cs="Calibri"/>
          <w:b/>
        </w:rPr>
      </w:pPr>
      <w:r>
        <w:rPr>
          <w:rFonts w:ascii="Calibri" w:hAnsi="Calibri" w:eastAsia="Calibri" w:cs="Calibri"/>
          <w:b/>
          <w:rtl w:val="0"/>
        </w:rPr>
        <w:t>2.2.2 Functional Testing:</w:t>
      </w:r>
    </w:p>
    <w:tbl>
      <w:tblPr>
        <w:tblStyle w:val="15"/>
        <w:tblW w:w="923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905"/>
        <w:gridCol w:w="5330"/>
      </w:tblGrid>
      <w:tr w14:paraId="061358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73">
            <w:pPr>
              <w:spacing w:before="240" w:after="240"/>
              <w:rPr>
                <w:rFonts w:ascii="Calibri" w:hAnsi="Calibri" w:eastAsia="Calibri" w:cs="Calibri"/>
              </w:rPr>
            </w:pPr>
            <w:r>
              <w:rPr>
                <w:rFonts w:ascii="Calibri" w:hAnsi="Calibri" w:eastAsia="Calibri" w:cs="Calibri"/>
                <w:rtl w:val="0"/>
              </w:rPr>
              <w:t>Test Objective: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74">
            <w:pPr>
              <w:spacing w:before="240" w:after="240"/>
              <w:rPr>
                <w:rFonts w:ascii="Calibri" w:hAnsi="Calibri" w:eastAsia="Calibri" w:cs="Calibri"/>
                <w:i/>
              </w:rPr>
            </w:pPr>
            <w:r>
              <w:rPr>
                <w:rFonts w:ascii="Calibri" w:hAnsi="Calibri" w:eastAsia="Calibri" w:cs="Calibri"/>
                <w:i/>
                <w:rtl w:val="0"/>
              </w:rPr>
              <w:t xml:space="preserve"> Verify that all functional requirements are implemented correctly, including registration, login, profile management, job posting, application, payment, chat, and admin features.</w:t>
            </w:r>
          </w:p>
        </w:tc>
      </w:tr>
      <w:tr w14:paraId="13CB453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75">
            <w:pPr>
              <w:spacing w:before="240" w:after="240"/>
              <w:rPr>
                <w:rFonts w:ascii="Calibri" w:hAnsi="Calibri" w:eastAsia="Calibri" w:cs="Calibri"/>
              </w:rPr>
            </w:pPr>
            <w:r>
              <w:rPr>
                <w:rFonts w:ascii="Calibri" w:hAnsi="Calibri" w:eastAsia="Calibri" w:cs="Calibri"/>
                <w:rtl w:val="0"/>
              </w:rPr>
              <w:t>Technique: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76">
            <w:pPr>
              <w:spacing w:before="240" w:after="240"/>
              <w:rPr>
                <w:rFonts w:ascii="Calibri" w:hAnsi="Calibri" w:eastAsia="Calibri" w:cs="Calibri"/>
              </w:rPr>
            </w:pPr>
            <w:r>
              <w:rPr>
                <w:rFonts w:ascii="Calibri" w:hAnsi="Calibri" w:eastAsia="Calibri" w:cs="Calibri"/>
                <w:rtl w:val="0"/>
              </w:rPr>
              <w:t xml:space="preserve"> Black-box testing based on requirements and user stories. Positive and negative test scenarios. Boundary value analysis for input fields. State transition testing for workflows.</w:t>
            </w:r>
          </w:p>
        </w:tc>
      </w:tr>
      <w:tr w14:paraId="33D5A38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77">
            <w:pPr>
              <w:spacing w:before="240" w:after="240"/>
              <w:rPr>
                <w:rFonts w:ascii="Calibri" w:hAnsi="Calibri" w:eastAsia="Calibri" w:cs="Calibri"/>
              </w:rPr>
            </w:pPr>
            <w:r>
              <w:rPr>
                <w:rFonts w:ascii="Calibri" w:hAnsi="Calibri" w:eastAsia="Calibri" w:cs="Calibri"/>
                <w:rtl w:val="0"/>
              </w:rPr>
              <w:t>Completion Criteria:</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78">
            <w:pPr>
              <w:spacing w:before="240" w:after="240"/>
              <w:rPr>
                <w:rFonts w:ascii="Calibri" w:hAnsi="Calibri" w:eastAsia="Calibri" w:cs="Calibri"/>
              </w:rPr>
            </w:pPr>
            <w:r>
              <w:rPr>
                <w:rFonts w:ascii="Calibri" w:hAnsi="Calibri" w:eastAsia="Calibri" w:cs="Calibri"/>
                <w:rtl w:val="0"/>
              </w:rPr>
              <w:t xml:space="preserve"> All user stories and requirements pass acceptance criteria. Error handling works as expected. Data validation prevents invalid inputs. Business rules are properly enforced.</w:t>
            </w:r>
          </w:p>
        </w:tc>
      </w:tr>
      <w:tr w14:paraId="1C04D3D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79">
            <w:pPr>
              <w:spacing w:before="240" w:after="240"/>
              <w:rPr>
                <w:rFonts w:ascii="Calibri" w:hAnsi="Calibri" w:eastAsia="Calibri" w:cs="Calibri"/>
              </w:rPr>
            </w:pPr>
            <w:r>
              <w:rPr>
                <w:rFonts w:ascii="Calibri" w:hAnsi="Calibri" w:eastAsia="Calibri" w:cs="Calibri"/>
                <w:rtl w:val="0"/>
              </w:rPr>
              <w:t>Special Considerations:</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7A">
            <w:pPr>
              <w:spacing w:before="240" w:after="240"/>
              <w:rPr>
                <w:rFonts w:ascii="Calibri" w:hAnsi="Calibri" w:eastAsia="Calibri" w:cs="Calibri"/>
              </w:rPr>
            </w:pPr>
            <w:r>
              <w:rPr>
                <w:rFonts w:ascii="Calibri" w:hAnsi="Calibri" w:eastAsia="Calibri" w:cs="Calibri"/>
                <w:rtl w:val="0"/>
              </w:rPr>
              <w:t xml:space="preserve"> Test multi-language support if applicable. Verify email notifications and third-party integrations. Test concurrent user scenarios, for example, multiple users applying for the same job.</w:t>
            </w:r>
          </w:p>
        </w:tc>
      </w:tr>
    </w:tbl>
    <w:p w14:paraId="0000007B">
      <w:pPr>
        <w:spacing w:before="240" w:after="240"/>
        <w:jc w:val="both"/>
        <w:rPr>
          <w:rFonts w:ascii="Calibri" w:hAnsi="Calibri" w:eastAsia="Calibri" w:cs="Calibri"/>
        </w:rPr>
      </w:pPr>
      <w:r>
        <w:rPr>
          <w:rFonts w:ascii="Calibri" w:hAnsi="Calibri" w:eastAsia="Calibri" w:cs="Calibri"/>
          <w:rtl w:val="0"/>
        </w:rPr>
        <w:t xml:space="preserve"> </w:t>
      </w:r>
    </w:p>
    <w:p w14:paraId="0000007C">
      <w:pPr>
        <w:spacing w:before="240" w:after="240"/>
        <w:rPr>
          <w:rFonts w:ascii="Calibri" w:hAnsi="Calibri" w:eastAsia="Calibri" w:cs="Calibri"/>
          <w:b/>
        </w:rPr>
      </w:pPr>
      <w:r>
        <w:rPr>
          <w:rFonts w:ascii="Calibri" w:hAnsi="Calibri" w:eastAsia="Calibri" w:cs="Calibri"/>
          <w:b/>
          <w:rtl w:val="0"/>
        </w:rPr>
        <w:t xml:space="preserve"> </w:t>
      </w:r>
    </w:p>
    <w:p w14:paraId="0000007D">
      <w:pPr>
        <w:spacing w:before="240" w:after="240"/>
        <w:rPr>
          <w:rFonts w:ascii="Calibri" w:hAnsi="Calibri" w:eastAsia="Calibri" w:cs="Calibri"/>
          <w:b/>
        </w:rPr>
      </w:pPr>
      <w:r>
        <w:rPr>
          <w:rFonts w:ascii="Calibri" w:hAnsi="Calibri" w:eastAsia="Calibri" w:cs="Calibri"/>
          <w:b/>
          <w:rtl w:val="0"/>
        </w:rPr>
        <w:t xml:space="preserve"> </w:t>
      </w:r>
    </w:p>
    <w:p w14:paraId="0000007E">
      <w:pPr>
        <w:spacing w:before="240" w:after="240"/>
        <w:rPr>
          <w:rFonts w:ascii="Calibri" w:hAnsi="Calibri" w:eastAsia="Calibri" w:cs="Calibri"/>
          <w:b/>
        </w:rPr>
      </w:pPr>
      <w:r>
        <w:rPr>
          <w:rFonts w:ascii="Calibri" w:hAnsi="Calibri" w:eastAsia="Calibri" w:cs="Calibri"/>
          <w:b/>
          <w:rtl w:val="0"/>
        </w:rPr>
        <w:t xml:space="preserve"> </w:t>
      </w:r>
    </w:p>
    <w:p w14:paraId="0000007F">
      <w:pPr>
        <w:spacing w:before="240" w:after="240"/>
        <w:rPr>
          <w:rFonts w:ascii="Calibri" w:hAnsi="Calibri" w:eastAsia="Calibri" w:cs="Calibri"/>
          <w:b/>
        </w:rPr>
      </w:pPr>
      <w:r>
        <w:rPr>
          <w:rFonts w:ascii="Calibri" w:hAnsi="Calibri" w:eastAsia="Calibri" w:cs="Calibri"/>
          <w:b/>
          <w:rtl w:val="0"/>
        </w:rPr>
        <w:t xml:space="preserve"> </w:t>
      </w:r>
    </w:p>
    <w:p w14:paraId="00000080">
      <w:pPr>
        <w:spacing w:before="240" w:after="240"/>
        <w:rPr>
          <w:rFonts w:ascii="Calibri" w:hAnsi="Calibri" w:eastAsia="Calibri" w:cs="Calibri"/>
          <w:b/>
        </w:rPr>
      </w:pPr>
      <w:r>
        <w:rPr>
          <w:rFonts w:ascii="Calibri" w:hAnsi="Calibri" w:eastAsia="Calibri" w:cs="Calibri"/>
          <w:b/>
          <w:rtl w:val="0"/>
        </w:rPr>
        <w:t xml:space="preserve"> </w:t>
      </w:r>
    </w:p>
    <w:p w14:paraId="00000081">
      <w:pPr>
        <w:spacing w:before="240" w:after="240"/>
        <w:rPr>
          <w:rFonts w:ascii="Calibri" w:hAnsi="Calibri" w:eastAsia="Calibri" w:cs="Calibri"/>
          <w:b/>
        </w:rPr>
      </w:pPr>
      <w:r>
        <w:rPr>
          <w:rFonts w:ascii="Calibri" w:hAnsi="Calibri" w:eastAsia="Calibri" w:cs="Calibri"/>
          <w:b/>
          <w:rtl w:val="0"/>
        </w:rPr>
        <w:t xml:space="preserve"> </w:t>
      </w:r>
    </w:p>
    <w:p w14:paraId="00000082">
      <w:pPr>
        <w:spacing w:before="240" w:after="240"/>
        <w:rPr>
          <w:rFonts w:ascii="Calibri" w:hAnsi="Calibri" w:eastAsia="Calibri" w:cs="Calibri"/>
          <w:b/>
        </w:rPr>
      </w:pPr>
      <w:r>
        <w:rPr>
          <w:rFonts w:ascii="Calibri" w:hAnsi="Calibri" w:eastAsia="Calibri" w:cs="Calibri"/>
          <w:b/>
          <w:rtl w:val="0"/>
        </w:rPr>
        <w:t>2.2.3 Performance Testing:</w:t>
      </w:r>
    </w:p>
    <w:p w14:paraId="00000083">
      <w:pPr>
        <w:spacing w:before="240" w:after="240"/>
        <w:rPr>
          <w:rFonts w:ascii="Calibri" w:hAnsi="Calibri" w:eastAsia="Calibri" w:cs="Calibri"/>
          <w:b/>
        </w:rPr>
      </w:pPr>
      <w:r>
        <w:rPr>
          <w:rFonts w:ascii="Calibri" w:hAnsi="Calibri" w:eastAsia="Calibri" w:cs="Calibri"/>
          <w:b/>
          <w:rtl w:val="0"/>
        </w:rPr>
        <w:t xml:space="preserve"> </w:t>
      </w:r>
    </w:p>
    <w:p w14:paraId="00000084">
      <w:pPr>
        <w:spacing w:before="240" w:after="240"/>
        <w:rPr>
          <w:rFonts w:ascii="Calibri" w:hAnsi="Calibri" w:eastAsia="Calibri" w:cs="Calibri"/>
          <w:b/>
        </w:rPr>
      </w:pPr>
      <w:r>
        <w:rPr>
          <w:rFonts w:ascii="Calibri" w:hAnsi="Calibri" w:eastAsia="Calibri" w:cs="Calibri"/>
          <w:b/>
          <w:rtl w:val="0"/>
        </w:rPr>
        <w:t>2.2.3.1) Performance Profiling:</w:t>
      </w:r>
    </w:p>
    <w:tbl>
      <w:tblPr>
        <w:tblStyle w:val="16"/>
        <w:tblW w:w="923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905"/>
        <w:gridCol w:w="5330"/>
      </w:tblGrid>
      <w:tr w14:paraId="535FE18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85">
            <w:pPr>
              <w:spacing w:before="240" w:after="240"/>
              <w:rPr>
                <w:rFonts w:ascii="Calibri" w:hAnsi="Calibri" w:eastAsia="Calibri" w:cs="Calibri"/>
              </w:rPr>
            </w:pPr>
            <w:r>
              <w:rPr>
                <w:rFonts w:ascii="Calibri" w:hAnsi="Calibri" w:eastAsia="Calibri" w:cs="Calibri"/>
                <w:rtl w:val="0"/>
              </w:rPr>
              <w:t>Test Objective: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86">
            <w:pPr>
              <w:spacing w:before="240" w:after="240"/>
              <w:rPr>
                <w:rFonts w:ascii="Calibri" w:hAnsi="Calibri" w:eastAsia="Calibri" w:cs="Calibri"/>
              </w:rPr>
            </w:pPr>
            <w:r>
              <w:rPr>
                <w:rFonts w:ascii="Calibri" w:hAnsi="Calibri" w:eastAsia="Calibri" w:cs="Calibri"/>
                <w:rtl w:val="0"/>
              </w:rPr>
              <w:t xml:space="preserve"> Identify performance bottlenecks, measure response times for critical actions, and analyze database query performance.</w:t>
            </w:r>
          </w:p>
        </w:tc>
      </w:tr>
      <w:tr w14:paraId="2E35F51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87">
            <w:pPr>
              <w:spacing w:before="240" w:after="240"/>
              <w:rPr>
                <w:rFonts w:ascii="Calibri" w:hAnsi="Calibri" w:eastAsia="Calibri" w:cs="Calibri"/>
              </w:rPr>
            </w:pPr>
            <w:r>
              <w:rPr>
                <w:rFonts w:ascii="Calibri" w:hAnsi="Calibri" w:eastAsia="Calibri" w:cs="Calibri"/>
                <w:rtl w:val="0"/>
              </w:rPr>
              <w:t>Technique: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88">
            <w:pPr>
              <w:spacing w:before="240" w:after="240"/>
              <w:rPr>
                <w:rFonts w:ascii="Calibri" w:hAnsi="Calibri" w:eastAsia="Calibri" w:cs="Calibri"/>
              </w:rPr>
            </w:pPr>
            <w:r>
              <w:rPr>
                <w:rFonts w:ascii="Calibri" w:hAnsi="Calibri" w:eastAsia="Calibri" w:cs="Calibri"/>
                <w:rtl w:val="0"/>
              </w:rPr>
              <w:t xml:space="preserve"> Application profiling using Java profilers such as VisualVM. Database query analysis with SQL Server Profiler. Frontend performance monitoring with browser developer tools.</w:t>
            </w:r>
          </w:p>
        </w:tc>
      </w:tr>
      <w:tr w14:paraId="0AB631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89">
            <w:pPr>
              <w:spacing w:before="240" w:after="240"/>
              <w:rPr>
                <w:rFonts w:ascii="Calibri" w:hAnsi="Calibri" w:eastAsia="Calibri" w:cs="Calibri"/>
              </w:rPr>
            </w:pPr>
            <w:r>
              <w:rPr>
                <w:rFonts w:ascii="Calibri" w:hAnsi="Calibri" w:eastAsia="Calibri" w:cs="Calibri"/>
                <w:rtl w:val="0"/>
              </w:rPr>
              <w:t>Completion Criteria:</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8A">
            <w:pPr>
              <w:spacing w:before="240" w:after="240"/>
              <w:rPr>
                <w:rFonts w:ascii="Calibri" w:hAnsi="Calibri" w:eastAsia="Calibri" w:cs="Calibri"/>
              </w:rPr>
            </w:pPr>
            <w:r>
              <w:rPr>
                <w:rFonts w:ascii="Calibri" w:hAnsi="Calibri" w:eastAsia="Calibri" w:cs="Calibri"/>
                <w:rtl w:val="0"/>
              </w:rPr>
              <w:t xml:space="preserve"> Page load times under 3 seconds for 95 percent of requests. Database queries execute within acceptable timeframes. Memory and CPU usage remain stable during extended use.</w:t>
            </w:r>
          </w:p>
        </w:tc>
      </w:tr>
      <w:tr w14:paraId="19C03D9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8B">
            <w:pPr>
              <w:spacing w:before="240" w:after="240"/>
              <w:rPr>
                <w:rFonts w:ascii="Calibri" w:hAnsi="Calibri" w:eastAsia="Calibri" w:cs="Calibri"/>
              </w:rPr>
            </w:pPr>
            <w:r>
              <w:rPr>
                <w:rFonts w:ascii="Calibri" w:hAnsi="Calibri" w:eastAsia="Calibri" w:cs="Calibri"/>
                <w:rtl w:val="0"/>
              </w:rPr>
              <w:t>Special Considerations:</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8C">
            <w:pPr>
              <w:spacing w:before="240" w:after="240"/>
              <w:rPr>
                <w:rFonts w:ascii="Calibri" w:hAnsi="Calibri" w:eastAsia="Calibri" w:cs="Calibri"/>
              </w:rPr>
            </w:pPr>
            <w:r>
              <w:rPr>
                <w:rFonts w:ascii="Calibri" w:hAnsi="Calibri" w:eastAsia="Calibri" w:cs="Calibri"/>
                <w:rtl w:val="0"/>
              </w:rPr>
              <w:t xml:space="preserve"> Profile both development and production-like environments. Monitor resource consumption during peak usage. Focus on critical user flows such as login, job search, application, and payment.</w:t>
            </w:r>
          </w:p>
        </w:tc>
      </w:tr>
    </w:tbl>
    <w:p w14:paraId="0000008D">
      <w:pPr>
        <w:spacing w:before="240" w:after="240"/>
        <w:rPr>
          <w:rFonts w:ascii="Calibri" w:hAnsi="Calibri" w:eastAsia="Calibri" w:cs="Calibri"/>
          <w:b/>
        </w:rPr>
      </w:pPr>
      <w:r>
        <w:rPr>
          <w:rFonts w:ascii="Calibri" w:hAnsi="Calibri" w:eastAsia="Calibri" w:cs="Calibri"/>
          <w:b/>
          <w:rtl w:val="0"/>
        </w:rPr>
        <w:t xml:space="preserve"> </w:t>
      </w:r>
    </w:p>
    <w:p w14:paraId="0000008E">
      <w:pPr>
        <w:spacing w:before="240" w:after="240"/>
        <w:rPr>
          <w:rFonts w:ascii="Calibri" w:hAnsi="Calibri" w:eastAsia="Calibri" w:cs="Calibri"/>
          <w:b/>
        </w:rPr>
      </w:pPr>
      <w:r>
        <w:rPr>
          <w:rFonts w:ascii="Calibri" w:hAnsi="Calibri" w:eastAsia="Calibri" w:cs="Calibri"/>
          <w:b/>
          <w:rtl w:val="0"/>
        </w:rPr>
        <w:t>2.2.3.2) Load Testing:</w:t>
      </w:r>
    </w:p>
    <w:tbl>
      <w:tblPr>
        <w:tblStyle w:val="17"/>
        <w:tblW w:w="923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905"/>
        <w:gridCol w:w="5330"/>
      </w:tblGrid>
      <w:tr w14:paraId="771BCB3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8F">
            <w:pPr>
              <w:spacing w:before="240" w:after="240"/>
              <w:rPr>
                <w:rFonts w:ascii="Calibri" w:hAnsi="Calibri" w:eastAsia="Calibri" w:cs="Calibri"/>
              </w:rPr>
            </w:pPr>
            <w:r>
              <w:rPr>
                <w:rFonts w:ascii="Calibri" w:hAnsi="Calibri" w:eastAsia="Calibri" w:cs="Calibri"/>
                <w:rtl w:val="0"/>
              </w:rPr>
              <w:t>Test Objective: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90">
            <w:pPr>
              <w:spacing w:before="240" w:after="240"/>
              <w:rPr>
                <w:rFonts w:ascii="Calibri" w:hAnsi="Calibri" w:eastAsia="Calibri" w:cs="Calibri"/>
              </w:rPr>
            </w:pPr>
            <w:r>
              <w:rPr>
                <w:rFonts w:ascii="Calibri" w:hAnsi="Calibri" w:eastAsia="Calibri" w:cs="Calibri"/>
                <w:rtl w:val="0"/>
              </w:rPr>
              <w:t xml:space="preserve"> Verify system performance under expected and peak user loads. Test scalability, resource utilization, and identify breaking points.</w:t>
            </w:r>
          </w:p>
        </w:tc>
      </w:tr>
      <w:tr w14:paraId="71BD076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91">
            <w:pPr>
              <w:spacing w:before="240" w:after="240"/>
              <w:rPr>
                <w:rFonts w:ascii="Calibri" w:hAnsi="Calibri" w:eastAsia="Calibri" w:cs="Calibri"/>
              </w:rPr>
            </w:pPr>
            <w:r>
              <w:rPr>
                <w:rFonts w:ascii="Calibri" w:hAnsi="Calibri" w:eastAsia="Calibri" w:cs="Calibri"/>
                <w:rtl w:val="0"/>
              </w:rPr>
              <w:t>Technique: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92">
            <w:pPr>
              <w:spacing w:before="240" w:after="240"/>
              <w:rPr>
                <w:rFonts w:ascii="Calibri" w:hAnsi="Calibri" w:eastAsia="Calibri" w:cs="Calibri"/>
              </w:rPr>
            </w:pPr>
            <w:r>
              <w:rPr>
                <w:rFonts w:ascii="Calibri" w:hAnsi="Calibri" w:eastAsia="Calibri" w:cs="Calibri"/>
                <w:rtl w:val="0"/>
              </w:rPr>
              <w:t xml:space="preserve"> Gradual load increase testing using JMeter or similar tools. Concurrent user simulation, for example, 100 or more users. Stress testing beyond normal capacity.</w:t>
            </w:r>
          </w:p>
        </w:tc>
      </w:tr>
      <w:tr w14:paraId="684F65F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93">
            <w:pPr>
              <w:spacing w:before="240" w:after="240"/>
              <w:rPr>
                <w:rFonts w:ascii="Calibri" w:hAnsi="Calibri" w:eastAsia="Calibri" w:cs="Calibri"/>
              </w:rPr>
            </w:pPr>
            <w:r>
              <w:rPr>
                <w:rFonts w:ascii="Calibri" w:hAnsi="Calibri" w:eastAsia="Calibri" w:cs="Calibri"/>
                <w:rtl w:val="0"/>
              </w:rPr>
              <w:t>Completion Criteria:</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94">
            <w:pPr>
              <w:spacing w:before="240" w:after="240"/>
              <w:rPr>
                <w:rFonts w:ascii="Calibri" w:hAnsi="Calibri" w:eastAsia="Calibri" w:cs="Calibri"/>
              </w:rPr>
            </w:pPr>
            <w:r>
              <w:rPr>
                <w:rFonts w:ascii="Calibri" w:hAnsi="Calibri" w:eastAsia="Calibri" w:cs="Calibri"/>
                <w:rtl w:val="0"/>
              </w:rPr>
              <w:t xml:space="preserve"> System handles 100 concurrent users without significant degradation. Response times remain acceptable under normal load. System recovers gracefully from overload conditions.</w:t>
            </w:r>
          </w:p>
        </w:tc>
      </w:tr>
      <w:tr w14:paraId="67A6851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95">
            <w:pPr>
              <w:spacing w:before="240" w:after="240"/>
              <w:rPr>
                <w:rFonts w:ascii="Calibri" w:hAnsi="Calibri" w:eastAsia="Calibri" w:cs="Calibri"/>
              </w:rPr>
            </w:pPr>
            <w:r>
              <w:rPr>
                <w:rFonts w:ascii="Calibri" w:hAnsi="Calibri" w:eastAsia="Calibri" w:cs="Calibri"/>
                <w:rtl w:val="0"/>
              </w:rPr>
              <w:t>Special Considerations:</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96">
            <w:pPr>
              <w:spacing w:before="240" w:after="240"/>
              <w:rPr>
                <w:rFonts w:ascii="Calibri" w:hAnsi="Calibri" w:eastAsia="Calibri" w:cs="Calibri"/>
              </w:rPr>
            </w:pPr>
            <w:r>
              <w:rPr>
                <w:rFonts w:ascii="Calibri" w:hAnsi="Calibri" w:eastAsia="Calibri" w:cs="Calibri"/>
                <w:rtl w:val="0"/>
              </w:rPr>
              <w:t xml:space="preserve"> Simulate realistic user behavior patterns. Include database and file system stress testing. Monitor for memory leaks and resource exhaustion.</w:t>
            </w:r>
          </w:p>
        </w:tc>
      </w:tr>
    </w:tbl>
    <w:p w14:paraId="00000097">
      <w:pPr>
        <w:spacing w:before="240" w:after="240"/>
        <w:rPr>
          <w:rFonts w:ascii="Calibri" w:hAnsi="Calibri" w:eastAsia="Calibri" w:cs="Calibri"/>
        </w:rPr>
      </w:pPr>
      <w:r>
        <w:rPr>
          <w:rFonts w:ascii="Calibri" w:hAnsi="Calibri" w:eastAsia="Calibri" w:cs="Calibri"/>
          <w:rtl w:val="0"/>
        </w:rPr>
        <w:t xml:space="preserve"> </w:t>
      </w:r>
    </w:p>
    <w:p w14:paraId="00000098">
      <w:pPr>
        <w:spacing w:before="240" w:after="240"/>
        <w:rPr>
          <w:rFonts w:ascii="Calibri" w:hAnsi="Calibri" w:eastAsia="Calibri" w:cs="Calibri"/>
        </w:rPr>
      </w:pPr>
      <w:r>
        <w:rPr>
          <w:rFonts w:ascii="Calibri" w:hAnsi="Calibri" w:eastAsia="Calibri" w:cs="Calibri"/>
          <w:rtl w:val="0"/>
        </w:rPr>
        <w:t xml:space="preserve"> </w:t>
      </w:r>
    </w:p>
    <w:p w14:paraId="00000099">
      <w:pPr>
        <w:spacing w:before="240" w:after="240"/>
        <w:rPr>
          <w:rFonts w:ascii="Calibri" w:hAnsi="Calibri" w:eastAsia="Calibri" w:cs="Calibri"/>
          <w:b/>
        </w:rPr>
      </w:pPr>
      <w:r>
        <w:rPr>
          <w:rFonts w:ascii="Calibri" w:hAnsi="Calibri" w:eastAsia="Calibri" w:cs="Calibri"/>
          <w:b/>
          <w:rtl w:val="0"/>
        </w:rPr>
        <w:t xml:space="preserve"> </w:t>
      </w:r>
    </w:p>
    <w:p w14:paraId="0000009A">
      <w:pPr>
        <w:spacing w:before="240" w:after="240"/>
        <w:rPr>
          <w:rFonts w:ascii="Calibri" w:hAnsi="Calibri" w:eastAsia="Calibri" w:cs="Calibri"/>
          <w:b/>
        </w:rPr>
      </w:pPr>
      <w:r>
        <w:rPr>
          <w:rFonts w:ascii="Calibri" w:hAnsi="Calibri" w:eastAsia="Calibri" w:cs="Calibri"/>
          <w:b/>
          <w:rtl w:val="0"/>
        </w:rPr>
        <w:t xml:space="preserve"> </w:t>
      </w:r>
    </w:p>
    <w:p w14:paraId="0000009B">
      <w:pPr>
        <w:spacing w:before="240" w:after="240"/>
        <w:rPr>
          <w:rFonts w:ascii="Calibri" w:hAnsi="Calibri" w:eastAsia="Calibri" w:cs="Calibri"/>
          <w:b/>
        </w:rPr>
      </w:pPr>
      <w:r>
        <w:rPr>
          <w:rFonts w:ascii="Calibri" w:hAnsi="Calibri" w:eastAsia="Calibri" w:cs="Calibri"/>
          <w:b/>
          <w:rtl w:val="0"/>
        </w:rPr>
        <w:t xml:space="preserve"> </w:t>
      </w:r>
    </w:p>
    <w:p w14:paraId="0000009C">
      <w:pPr>
        <w:spacing w:before="240" w:after="240"/>
        <w:rPr>
          <w:rFonts w:ascii="Calibri" w:hAnsi="Calibri" w:eastAsia="Calibri" w:cs="Calibri"/>
          <w:b/>
        </w:rPr>
      </w:pPr>
      <w:r>
        <w:rPr>
          <w:rFonts w:ascii="Calibri" w:hAnsi="Calibri" w:eastAsia="Calibri" w:cs="Calibri"/>
          <w:b/>
          <w:rtl w:val="0"/>
        </w:rPr>
        <w:t xml:space="preserve"> </w:t>
      </w:r>
    </w:p>
    <w:p w14:paraId="0000009D">
      <w:pPr>
        <w:spacing w:before="240" w:after="240"/>
        <w:rPr>
          <w:rFonts w:ascii="Calibri" w:hAnsi="Calibri" w:eastAsia="Calibri" w:cs="Calibri"/>
          <w:b/>
        </w:rPr>
      </w:pPr>
      <w:r>
        <w:rPr>
          <w:rFonts w:ascii="Calibri" w:hAnsi="Calibri" w:eastAsia="Calibri" w:cs="Calibri"/>
          <w:b/>
          <w:rtl w:val="0"/>
        </w:rPr>
        <w:t xml:space="preserve"> </w:t>
      </w:r>
    </w:p>
    <w:p w14:paraId="0000009E">
      <w:pPr>
        <w:spacing w:before="240" w:after="240"/>
        <w:rPr>
          <w:rFonts w:ascii="Calibri" w:hAnsi="Calibri" w:eastAsia="Calibri" w:cs="Calibri"/>
          <w:b/>
        </w:rPr>
      </w:pPr>
      <w:r>
        <w:rPr>
          <w:rFonts w:ascii="Calibri" w:hAnsi="Calibri" w:eastAsia="Calibri" w:cs="Calibri"/>
          <w:b/>
          <w:rtl w:val="0"/>
        </w:rPr>
        <w:t xml:space="preserve"> </w:t>
      </w:r>
    </w:p>
    <w:p w14:paraId="0000009F">
      <w:pPr>
        <w:spacing w:before="240" w:after="240"/>
        <w:rPr>
          <w:rFonts w:ascii="Calibri" w:hAnsi="Calibri" w:eastAsia="Calibri" w:cs="Calibri"/>
          <w:b/>
        </w:rPr>
      </w:pPr>
      <w:r>
        <w:rPr>
          <w:rFonts w:ascii="Calibri" w:hAnsi="Calibri" w:eastAsia="Calibri" w:cs="Calibri"/>
          <w:b/>
          <w:rtl w:val="0"/>
        </w:rPr>
        <w:t xml:space="preserve"> </w:t>
      </w:r>
    </w:p>
    <w:p w14:paraId="000000A0">
      <w:pPr>
        <w:spacing w:before="240" w:after="240"/>
        <w:rPr>
          <w:rFonts w:ascii="Calibri" w:hAnsi="Calibri" w:eastAsia="Calibri" w:cs="Calibri"/>
          <w:b/>
        </w:rPr>
      </w:pPr>
      <w:r>
        <w:rPr>
          <w:rFonts w:ascii="Calibri" w:hAnsi="Calibri" w:eastAsia="Calibri" w:cs="Calibri"/>
          <w:b/>
          <w:rtl w:val="0"/>
        </w:rPr>
        <w:t xml:space="preserve"> </w:t>
      </w:r>
    </w:p>
    <w:p w14:paraId="000000A1">
      <w:pPr>
        <w:spacing w:before="240" w:after="240"/>
        <w:rPr>
          <w:rFonts w:ascii="Calibri" w:hAnsi="Calibri" w:eastAsia="Calibri" w:cs="Calibri"/>
          <w:b/>
        </w:rPr>
      </w:pPr>
      <w:r>
        <w:rPr>
          <w:rFonts w:ascii="Calibri" w:hAnsi="Calibri" w:eastAsia="Calibri" w:cs="Calibri"/>
          <w:b/>
          <w:rtl w:val="0"/>
        </w:rPr>
        <w:t xml:space="preserve"> </w:t>
      </w:r>
    </w:p>
    <w:p w14:paraId="000000A2">
      <w:pPr>
        <w:spacing w:before="240" w:after="240"/>
        <w:rPr>
          <w:rFonts w:ascii="Calibri" w:hAnsi="Calibri" w:eastAsia="Calibri" w:cs="Calibri"/>
          <w:b/>
        </w:rPr>
      </w:pPr>
      <w:r>
        <w:rPr>
          <w:rFonts w:ascii="Calibri" w:hAnsi="Calibri" w:eastAsia="Calibri" w:cs="Calibri"/>
          <w:b/>
          <w:rtl w:val="0"/>
        </w:rPr>
        <w:t xml:space="preserve"> </w:t>
      </w:r>
    </w:p>
    <w:p w14:paraId="000000A3">
      <w:pPr>
        <w:spacing w:before="240" w:after="240"/>
        <w:rPr>
          <w:rFonts w:ascii="Calibri" w:hAnsi="Calibri" w:eastAsia="Calibri" w:cs="Calibri"/>
          <w:b/>
        </w:rPr>
      </w:pPr>
      <w:r>
        <w:rPr>
          <w:rFonts w:ascii="Calibri" w:hAnsi="Calibri" w:eastAsia="Calibri" w:cs="Calibri"/>
          <w:b/>
          <w:rtl w:val="0"/>
        </w:rPr>
        <w:t>2.2.4 Configuration Testing:</w:t>
      </w:r>
    </w:p>
    <w:tbl>
      <w:tblPr>
        <w:tblStyle w:val="18"/>
        <w:tblW w:w="923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905"/>
        <w:gridCol w:w="5330"/>
      </w:tblGrid>
      <w:tr w14:paraId="47C48B3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A4">
            <w:pPr>
              <w:spacing w:before="240" w:after="240"/>
              <w:rPr>
                <w:rFonts w:ascii="Calibri" w:hAnsi="Calibri" w:eastAsia="Calibri" w:cs="Calibri"/>
              </w:rPr>
            </w:pPr>
            <w:r>
              <w:rPr>
                <w:rFonts w:ascii="Calibri" w:hAnsi="Calibri" w:eastAsia="Calibri" w:cs="Calibri"/>
                <w:rtl w:val="0"/>
              </w:rPr>
              <w:t>Test Objective: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A5">
            <w:pPr>
              <w:spacing w:before="240" w:after="240"/>
              <w:rPr>
                <w:rFonts w:ascii="Calibri" w:hAnsi="Calibri" w:eastAsia="Calibri" w:cs="Calibri"/>
              </w:rPr>
            </w:pPr>
            <w:r>
              <w:rPr>
                <w:rFonts w:ascii="Calibri" w:hAnsi="Calibri" w:eastAsia="Calibri" w:cs="Calibri"/>
                <w:rtl w:val="0"/>
              </w:rPr>
              <w:t xml:space="preserve"> Ensure the system works correctly in different server and environment configurations. Validate deployment and configuration parameters.</w:t>
            </w:r>
          </w:p>
        </w:tc>
      </w:tr>
      <w:tr w14:paraId="4E16E5B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A6">
            <w:pPr>
              <w:spacing w:before="240" w:after="240"/>
              <w:rPr>
                <w:rFonts w:ascii="Calibri" w:hAnsi="Calibri" w:eastAsia="Calibri" w:cs="Calibri"/>
              </w:rPr>
            </w:pPr>
            <w:r>
              <w:rPr>
                <w:rFonts w:ascii="Calibri" w:hAnsi="Calibri" w:eastAsia="Calibri" w:cs="Calibri"/>
                <w:rtl w:val="0"/>
              </w:rPr>
              <w:t>Technique: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A7">
            <w:pPr>
              <w:spacing w:before="240" w:after="240"/>
              <w:rPr>
                <w:rFonts w:ascii="Calibri" w:hAnsi="Calibri" w:eastAsia="Calibri" w:cs="Calibri"/>
              </w:rPr>
            </w:pPr>
            <w:r>
              <w:rPr>
                <w:rFonts w:ascii="Calibri" w:hAnsi="Calibri" w:eastAsia="Calibri" w:cs="Calibri"/>
                <w:rtl w:val="0"/>
              </w:rPr>
              <w:t xml:space="preserve"> Deploy on multiple server configurations such as Windows and Linux. Test with different database connection settings. Verify environment-specific configurations for development, test, and production.</w:t>
            </w:r>
          </w:p>
        </w:tc>
      </w:tr>
      <w:tr w14:paraId="33F0F6D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A8">
            <w:pPr>
              <w:spacing w:before="240" w:after="240"/>
              <w:rPr>
                <w:rFonts w:ascii="Calibri" w:hAnsi="Calibri" w:eastAsia="Calibri" w:cs="Calibri"/>
              </w:rPr>
            </w:pPr>
            <w:r>
              <w:rPr>
                <w:rFonts w:ascii="Calibri" w:hAnsi="Calibri" w:eastAsia="Calibri" w:cs="Calibri"/>
                <w:rtl w:val="0"/>
              </w:rPr>
              <w:t>Completion Criteria:</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A9">
            <w:pPr>
              <w:spacing w:before="240" w:after="240"/>
              <w:rPr>
                <w:rFonts w:ascii="Calibri" w:hAnsi="Calibri" w:eastAsia="Calibri" w:cs="Calibri"/>
              </w:rPr>
            </w:pPr>
            <w:r>
              <w:rPr>
                <w:rFonts w:ascii="Calibri" w:hAnsi="Calibri" w:eastAsia="Calibri" w:cs="Calibri"/>
                <w:rtl w:val="0"/>
              </w:rPr>
              <w:t xml:space="preserve"> Application deploys successfully on all target servers. Configuration files are properly managed and documented. Environment-specific features work correctly.</w:t>
            </w:r>
          </w:p>
        </w:tc>
      </w:tr>
      <w:tr w14:paraId="30ED815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AA">
            <w:pPr>
              <w:spacing w:before="240" w:after="240"/>
              <w:rPr>
                <w:rFonts w:ascii="Calibri" w:hAnsi="Calibri" w:eastAsia="Calibri" w:cs="Calibri"/>
              </w:rPr>
            </w:pPr>
            <w:r>
              <w:rPr>
                <w:rFonts w:ascii="Calibri" w:hAnsi="Calibri" w:eastAsia="Calibri" w:cs="Calibri"/>
                <w:rtl w:val="0"/>
              </w:rPr>
              <w:t>Special Considerations:</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AB">
            <w:pPr>
              <w:spacing w:before="240" w:after="240"/>
              <w:rPr>
                <w:rFonts w:ascii="Calibri" w:hAnsi="Calibri" w:eastAsia="Calibri" w:cs="Calibri"/>
              </w:rPr>
            </w:pPr>
            <w:r>
              <w:rPr>
                <w:rFonts w:ascii="Calibri" w:hAnsi="Calibri" w:eastAsia="Calibri" w:cs="Calibri"/>
                <w:rtl w:val="0"/>
              </w:rPr>
              <w:t xml:space="preserve"> Test both development and production configurations. Verify backup and recovery procedures. Check for configuration errors and missing dependencies.</w:t>
            </w:r>
          </w:p>
        </w:tc>
      </w:tr>
    </w:tbl>
    <w:p w14:paraId="000000AC">
      <w:pPr>
        <w:spacing w:before="240" w:after="240"/>
        <w:rPr>
          <w:rFonts w:ascii="Calibri" w:hAnsi="Calibri" w:eastAsia="Calibri" w:cs="Calibri"/>
          <w:b/>
        </w:rPr>
      </w:pPr>
      <w:r>
        <w:rPr>
          <w:rFonts w:ascii="Calibri" w:hAnsi="Calibri" w:eastAsia="Calibri" w:cs="Calibri"/>
          <w:b/>
          <w:rtl w:val="0"/>
        </w:rPr>
        <w:t xml:space="preserve"> </w:t>
      </w:r>
    </w:p>
    <w:p w14:paraId="000000AD">
      <w:pPr>
        <w:spacing w:before="240" w:after="240"/>
        <w:rPr>
          <w:rFonts w:ascii="Calibri" w:hAnsi="Calibri" w:eastAsia="Calibri" w:cs="Calibri"/>
          <w:i/>
        </w:rPr>
      </w:pPr>
      <w:r>
        <w:rPr>
          <w:rFonts w:ascii="Calibri" w:hAnsi="Calibri" w:eastAsia="Calibri" w:cs="Calibri"/>
          <w:i/>
          <w:rtl w:val="0"/>
        </w:rPr>
        <w:t xml:space="preserve"> </w:t>
      </w:r>
    </w:p>
    <w:p w14:paraId="000000AE">
      <w:pPr>
        <w:spacing w:before="240" w:after="240"/>
        <w:rPr>
          <w:rFonts w:ascii="Calibri" w:hAnsi="Calibri" w:eastAsia="Calibri" w:cs="Calibri"/>
          <w:b/>
        </w:rPr>
      </w:pPr>
      <w:r>
        <w:rPr>
          <w:rFonts w:ascii="Calibri" w:hAnsi="Calibri" w:eastAsia="Calibri" w:cs="Calibri"/>
          <w:b/>
          <w:rtl w:val="0"/>
        </w:rPr>
        <w:t xml:space="preserve">            </w:t>
      </w:r>
    </w:p>
    <w:p w14:paraId="000000AF">
      <w:pPr>
        <w:spacing w:before="240" w:after="240"/>
        <w:rPr>
          <w:rFonts w:ascii="Calibri" w:hAnsi="Calibri" w:eastAsia="Calibri" w:cs="Calibri"/>
          <w:b/>
        </w:rPr>
      </w:pPr>
      <w:r>
        <w:rPr>
          <w:rFonts w:ascii="Calibri" w:hAnsi="Calibri" w:eastAsia="Calibri" w:cs="Calibri"/>
          <w:b/>
          <w:rtl w:val="0"/>
        </w:rPr>
        <w:t xml:space="preserve"> </w:t>
      </w:r>
    </w:p>
    <w:p w14:paraId="000000B0">
      <w:pPr>
        <w:spacing w:before="240" w:after="240"/>
        <w:rPr>
          <w:rFonts w:ascii="Calibri" w:hAnsi="Calibri" w:eastAsia="Calibri" w:cs="Calibri"/>
          <w:b/>
        </w:rPr>
      </w:pPr>
      <w:r>
        <w:rPr>
          <w:rFonts w:ascii="Calibri" w:hAnsi="Calibri" w:eastAsia="Calibri" w:cs="Calibri"/>
          <w:b/>
          <w:rtl w:val="0"/>
        </w:rPr>
        <w:t xml:space="preserve"> </w:t>
      </w:r>
    </w:p>
    <w:p w14:paraId="000000B1">
      <w:pPr>
        <w:spacing w:before="240" w:after="240"/>
        <w:rPr>
          <w:rFonts w:ascii="Calibri" w:hAnsi="Calibri" w:eastAsia="Calibri" w:cs="Calibri"/>
          <w:b/>
        </w:rPr>
      </w:pPr>
      <w:r>
        <w:rPr>
          <w:rFonts w:ascii="Calibri" w:hAnsi="Calibri" w:eastAsia="Calibri" w:cs="Calibri"/>
          <w:b/>
          <w:rtl w:val="0"/>
        </w:rPr>
        <w:t xml:space="preserve"> </w:t>
      </w:r>
    </w:p>
    <w:p w14:paraId="000000B2">
      <w:pPr>
        <w:spacing w:before="240" w:after="240"/>
        <w:rPr>
          <w:rFonts w:ascii="Calibri" w:hAnsi="Calibri" w:eastAsia="Calibri" w:cs="Calibri"/>
          <w:b/>
        </w:rPr>
      </w:pPr>
      <w:r>
        <w:rPr>
          <w:rFonts w:ascii="Calibri" w:hAnsi="Calibri" w:eastAsia="Calibri" w:cs="Calibri"/>
          <w:b/>
          <w:rtl w:val="0"/>
        </w:rPr>
        <w:t>2.2.5 Installation Testing:</w:t>
      </w:r>
    </w:p>
    <w:tbl>
      <w:tblPr>
        <w:tblStyle w:val="19"/>
        <w:tblW w:w="923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905"/>
        <w:gridCol w:w="5330"/>
      </w:tblGrid>
      <w:tr w14:paraId="7E0EFFD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B3">
            <w:pPr>
              <w:spacing w:before="240" w:after="240"/>
              <w:rPr>
                <w:rFonts w:ascii="Calibri" w:hAnsi="Calibri" w:eastAsia="Calibri" w:cs="Calibri"/>
              </w:rPr>
            </w:pPr>
            <w:r>
              <w:rPr>
                <w:rFonts w:ascii="Calibri" w:hAnsi="Calibri" w:eastAsia="Calibri" w:cs="Calibri"/>
                <w:b/>
                <w:rtl w:val="0"/>
              </w:rPr>
              <w:t xml:space="preserve">  </w:t>
            </w:r>
            <w:r>
              <w:rPr>
                <w:rFonts w:ascii="Calibri" w:hAnsi="Calibri" w:eastAsia="Calibri" w:cs="Calibri"/>
                <w:rtl w:val="0"/>
              </w:rPr>
              <w:t>Test Objective: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B4">
            <w:pPr>
              <w:spacing w:before="240" w:after="240"/>
              <w:rPr>
                <w:rFonts w:ascii="Calibri" w:hAnsi="Calibri" w:eastAsia="Calibri" w:cs="Calibri"/>
              </w:rPr>
            </w:pPr>
            <w:r>
              <w:rPr>
                <w:rFonts w:ascii="Calibri" w:hAnsi="Calibri" w:eastAsia="Calibri" w:cs="Calibri"/>
                <w:rtl w:val="0"/>
              </w:rPr>
              <w:t xml:space="preserve"> Verify installation procedures work correctly, including system deployment, configuration, database setup, and initial data loading.</w:t>
            </w:r>
          </w:p>
        </w:tc>
      </w:tr>
      <w:tr w14:paraId="4364CBD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B5">
            <w:pPr>
              <w:spacing w:before="240" w:after="240"/>
              <w:rPr>
                <w:rFonts w:ascii="Calibri" w:hAnsi="Calibri" w:eastAsia="Calibri" w:cs="Calibri"/>
              </w:rPr>
            </w:pPr>
            <w:r>
              <w:rPr>
                <w:rFonts w:ascii="Calibri" w:hAnsi="Calibri" w:eastAsia="Calibri" w:cs="Calibri"/>
                <w:rtl w:val="0"/>
              </w:rPr>
              <w:t>Technique: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B6">
            <w:pPr>
              <w:spacing w:before="240" w:after="240"/>
              <w:rPr>
                <w:rFonts w:ascii="Calibri" w:hAnsi="Calibri" w:eastAsia="Calibri" w:cs="Calibri"/>
              </w:rPr>
            </w:pPr>
            <w:r>
              <w:rPr>
                <w:rFonts w:ascii="Calibri" w:hAnsi="Calibri" w:eastAsia="Calibri" w:cs="Calibri"/>
                <w:rtl w:val="0"/>
              </w:rPr>
              <w:t xml:space="preserve"> Fresh installation testing on clean environments. Upgrade testing from previous versions. Installation on different operating systems and server setups.</w:t>
            </w:r>
          </w:p>
        </w:tc>
      </w:tr>
      <w:tr w14:paraId="77CD260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B7">
            <w:pPr>
              <w:spacing w:before="240" w:after="240"/>
              <w:rPr>
                <w:rFonts w:ascii="Calibri" w:hAnsi="Calibri" w:eastAsia="Calibri" w:cs="Calibri"/>
              </w:rPr>
            </w:pPr>
            <w:r>
              <w:rPr>
                <w:rFonts w:ascii="Calibri" w:hAnsi="Calibri" w:eastAsia="Calibri" w:cs="Calibri"/>
                <w:rtl w:val="0"/>
              </w:rPr>
              <w:t>Completion Criteria:</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B8">
            <w:pPr>
              <w:spacing w:before="240" w:after="240"/>
              <w:rPr>
                <w:rFonts w:ascii="Calibri" w:hAnsi="Calibri" w:eastAsia="Calibri" w:cs="Calibri"/>
              </w:rPr>
            </w:pPr>
            <w:r>
              <w:rPr>
                <w:rFonts w:ascii="Calibri" w:hAnsi="Calibri" w:eastAsia="Calibri" w:cs="Calibri"/>
                <w:rtl w:val="0"/>
              </w:rPr>
              <w:t xml:space="preserve"> Installation completes without errors. All required components are properly installed and configured. System starts and functions correctly after installation.</w:t>
            </w:r>
          </w:p>
        </w:tc>
      </w:tr>
      <w:tr w14:paraId="6439B6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B9">
            <w:pPr>
              <w:spacing w:before="240" w:after="240"/>
              <w:rPr>
                <w:rFonts w:ascii="Calibri" w:hAnsi="Calibri" w:eastAsia="Calibri" w:cs="Calibri"/>
              </w:rPr>
            </w:pPr>
            <w:r>
              <w:rPr>
                <w:rFonts w:ascii="Calibri" w:hAnsi="Calibri" w:eastAsia="Calibri" w:cs="Calibri"/>
                <w:rtl w:val="0"/>
              </w:rPr>
              <w:t>Special Considerations:</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BA">
            <w:pPr>
              <w:spacing w:before="240" w:after="240"/>
              <w:rPr>
                <w:rFonts w:ascii="Calibri" w:hAnsi="Calibri" w:eastAsia="Calibri" w:cs="Calibri"/>
              </w:rPr>
            </w:pPr>
            <w:r>
              <w:rPr>
                <w:rFonts w:ascii="Calibri" w:hAnsi="Calibri" w:eastAsia="Calibri" w:cs="Calibri"/>
                <w:rtl w:val="0"/>
              </w:rPr>
              <w:t xml:space="preserve"> Document installation prerequisites and steps. Test rollback procedures if installation fails. Validate uninstallation and cleanup.</w:t>
            </w:r>
          </w:p>
        </w:tc>
      </w:tr>
    </w:tbl>
    <w:p w14:paraId="000000BB">
      <w:pPr>
        <w:spacing w:before="240" w:after="240"/>
        <w:rPr>
          <w:rFonts w:ascii="Calibri" w:hAnsi="Calibri" w:eastAsia="Calibri" w:cs="Calibri"/>
          <w:b/>
        </w:rPr>
      </w:pPr>
      <w:r>
        <w:rPr>
          <w:rFonts w:ascii="Calibri" w:hAnsi="Calibri" w:eastAsia="Calibri" w:cs="Calibri"/>
          <w:b/>
          <w:rtl w:val="0"/>
        </w:rPr>
        <w:t xml:space="preserve"> </w:t>
      </w:r>
    </w:p>
    <w:p w14:paraId="000000BC">
      <w:pPr>
        <w:spacing w:before="240" w:after="240"/>
        <w:rPr>
          <w:rFonts w:ascii="Calibri" w:hAnsi="Calibri" w:eastAsia="Calibri" w:cs="Calibri"/>
        </w:rPr>
      </w:pPr>
      <w:r>
        <w:rPr>
          <w:rFonts w:ascii="Calibri" w:hAnsi="Calibri" w:eastAsia="Calibri" w:cs="Calibri"/>
          <w:rtl w:val="0"/>
        </w:rPr>
        <w:t xml:space="preserve"> </w:t>
      </w:r>
    </w:p>
    <w:p w14:paraId="000000BD">
      <w:pPr>
        <w:spacing w:before="240" w:after="240"/>
        <w:rPr>
          <w:rFonts w:ascii="Calibri" w:hAnsi="Calibri" w:eastAsia="Calibri" w:cs="Calibri"/>
        </w:rPr>
      </w:pPr>
      <w:r>
        <w:rPr>
          <w:rFonts w:ascii="Calibri" w:hAnsi="Calibri" w:eastAsia="Calibri" w:cs="Calibri"/>
          <w:b/>
          <w:rtl w:val="0"/>
        </w:rPr>
        <w:t>2.2.6 Browser Testing:</w:t>
      </w:r>
      <w:r>
        <w:rPr>
          <w:rFonts w:ascii="Calibri" w:hAnsi="Calibri" w:eastAsia="Calibri" w:cs="Calibri"/>
          <w:rtl w:val="0"/>
        </w:rPr>
        <w:t xml:space="preserve"> </w:t>
      </w:r>
    </w:p>
    <w:tbl>
      <w:tblPr>
        <w:tblStyle w:val="20"/>
        <w:tblW w:w="923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905"/>
        <w:gridCol w:w="5330"/>
      </w:tblGrid>
      <w:tr w14:paraId="177ACC1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BE">
            <w:pPr>
              <w:spacing w:before="240" w:after="240"/>
              <w:rPr>
                <w:rFonts w:ascii="Calibri" w:hAnsi="Calibri" w:eastAsia="Calibri" w:cs="Calibri"/>
              </w:rPr>
            </w:pPr>
            <w:r>
              <w:rPr>
                <w:rFonts w:ascii="Calibri" w:hAnsi="Calibri" w:eastAsia="Calibri" w:cs="Calibri"/>
                <w:rtl w:val="0"/>
              </w:rPr>
              <w:t xml:space="preserve">   Test Objective: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BF">
            <w:pPr>
              <w:spacing w:before="240" w:after="240"/>
              <w:rPr>
                <w:rFonts w:ascii="Calibri" w:hAnsi="Calibri" w:eastAsia="Calibri" w:cs="Calibri"/>
              </w:rPr>
            </w:pPr>
            <w:r>
              <w:rPr>
                <w:rFonts w:ascii="Calibri" w:hAnsi="Calibri" w:eastAsia="Calibri" w:cs="Calibri"/>
                <w:rtl w:val="0"/>
              </w:rPr>
              <w:t xml:space="preserve"> Ensure cross-browser compatibility and consistent user experience across all supported browsers. Verify JavaScript and CSS functionality.</w:t>
            </w:r>
          </w:p>
        </w:tc>
      </w:tr>
      <w:tr w14:paraId="44FF512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C0">
            <w:pPr>
              <w:spacing w:before="240" w:after="240"/>
              <w:rPr>
                <w:rFonts w:ascii="Calibri" w:hAnsi="Calibri" w:eastAsia="Calibri" w:cs="Calibri"/>
              </w:rPr>
            </w:pPr>
            <w:r>
              <w:rPr>
                <w:rFonts w:ascii="Calibri" w:hAnsi="Calibri" w:eastAsia="Calibri" w:cs="Calibri"/>
                <w:rtl w:val="0"/>
              </w:rPr>
              <w:t>Technique: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C1">
            <w:pPr>
              <w:spacing w:before="240" w:after="240"/>
              <w:rPr>
                <w:rFonts w:ascii="Calibri" w:hAnsi="Calibri" w:eastAsia="Calibri" w:cs="Calibri"/>
              </w:rPr>
            </w:pPr>
            <w:r>
              <w:rPr>
                <w:rFonts w:ascii="Calibri" w:hAnsi="Calibri" w:eastAsia="Calibri" w:cs="Calibri"/>
                <w:rtl w:val="0"/>
              </w:rPr>
              <w:t xml:space="preserve"> Manual and automated cross-browser testing on Chrome, Firefox, Edge, and Safari. JavaScript compatibility testing. Responsive and mobile browser testing.</w:t>
            </w:r>
          </w:p>
        </w:tc>
      </w:tr>
      <w:tr w14:paraId="3DDB7A8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C2">
            <w:pPr>
              <w:spacing w:before="240" w:after="240"/>
              <w:rPr>
                <w:rFonts w:ascii="Calibri" w:hAnsi="Calibri" w:eastAsia="Calibri" w:cs="Calibri"/>
              </w:rPr>
            </w:pPr>
            <w:r>
              <w:rPr>
                <w:rFonts w:ascii="Calibri" w:hAnsi="Calibri" w:eastAsia="Calibri" w:cs="Calibri"/>
                <w:rtl w:val="0"/>
              </w:rPr>
              <w:t>Completion Criteria:</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C3">
            <w:pPr>
              <w:spacing w:before="240" w:after="240"/>
              <w:rPr>
                <w:rFonts w:ascii="Calibri" w:hAnsi="Calibri" w:eastAsia="Calibri" w:cs="Calibri"/>
              </w:rPr>
            </w:pPr>
            <w:r>
              <w:rPr>
                <w:rFonts w:ascii="Calibri" w:hAnsi="Calibri" w:eastAsia="Calibri" w:cs="Calibri"/>
                <w:rtl w:val="0"/>
              </w:rPr>
              <w:t xml:space="preserve"> Application works correctly on all target browsers and devices. No browser-specific bugs or rendering issues. JavaScript and CSS features function consistently.</w:t>
            </w:r>
          </w:p>
        </w:tc>
      </w:tr>
      <w:tr w14:paraId="0960C6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C4">
            <w:pPr>
              <w:spacing w:before="240" w:after="240"/>
              <w:rPr>
                <w:rFonts w:ascii="Calibri" w:hAnsi="Calibri" w:eastAsia="Calibri" w:cs="Calibri"/>
              </w:rPr>
            </w:pPr>
            <w:r>
              <w:rPr>
                <w:rFonts w:ascii="Calibri" w:hAnsi="Calibri" w:eastAsia="Calibri" w:cs="Calibri"/>
                <w:rtl w:val="0"/>
              </w:rPr>
              <w:t>Special Considerations:</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0C5">
            <w:pPr>
              <w:spacing w:before="240" w:after="240"/>
              <w:rPr>
                <w:rFonts w:ascii="Calibri" w:hAnsi="Calibri" w:eastAsia="Calibri" w:cs="Calibri"/>
              </w:rPr>
            </w:pPr>
            <w:r>
              <w:rPr>
                <w:rFonts w:ascii="Calibri" w:hAnsi="Calibri" w:eastAsia="Calibri" w:cs="Calibri"/>
                <w:rtl w:val="0"/>
              </w:rPr>
              <w:t xml:space="preserve"> Test on both desktop and mobile browsers. Include testing on older browser versions if required. Validate third-party integrations such as Google OAuth and PayOS on all browsers.</w:t>
            </w:r>
          </w:p>
        </w:tc>
      </w:tr>
    </w:tbl>
    <w:p w14:paraId="000000C6">
      <w:pPr>
        <w:spacing w:before="240" w:after="240"/>
        <w:rPr>
          <w:rFonts w:ascii="Calibri" w:hAnsi="Calibri" w:eastAsia="Calibri" w:cs="Calibri"/>
          <w:i/>
          <w:color w:val="0000FF"/>
        </w:rPr>
      </w:pPr>
      <w:r>
        <w:rPr>
          <w:rFonts w:ascii="Calibri" w:hAnsi="Calibri" w:eastAsia="Calibri" w:cs="Calibri"/>
          <w:rtl w:val="0"/>
        </w:rPr>
        <w:t xml:space="preserve"> </w:t>
      </w:r>
    </w:p>
    <w:p w14:paraId="000000C7">
      <w:pPr>
        <w:spacing w:before="240" w:after="240"/>
        <w:rPr>
          <w:rFonts w:ascii="Calibri" w:hAnsi="Calibri" w:eastAsia="Calibri" w:cs="Calibri"/>
        </w:rPr>
      </w:pPr>
    </w:p>
    <w:p w14:paraId="000000C8">
      <w:pPr>
        <w:spacing w:before="240" w:after="240"/>
        <w:rPr>
          <w:rFonts w:ascii="Calibri" w:hAnsi="Calibri" w:eastAsia="Calibri" w:cs="Calibri"/>
        </w:rPr>
      </w:pPr>
      <w:r>
        <w:rPr>
          <w:rFonts w:ascii="Calibri" w:hAnsi="Calibri" w:eastAsia="Calibri" w:cs="Calibri"/>
          <w:rtl w:val="0"/>
        </w:rPr>
        <w:t xml:space="preserve"> </w:t>
      </w:r>
    </w:p>
    <w:p w14:paraId="000000C9">
      <w:pPr>
        <w:spacing w:before="240" w:after="240"/>
        <w:rPr>
          <w:rFonts w:ascii="Calibri" w:hAnsi="Calibri" w:eastAsia="Calibri" w:cs="Calibri"/>
        </w:rPr>
      </w:pPr>
      <w:r>
        <w:rPr>
          <w:rFonts w:ascii="Calibri" w:hAnsi="Calibri" w:eastAsia="Calibri" w:cs="Calibri"/>
          <w:rtl w:val="0"/>
        </w:rPr>
        <w:t xml:space="preserve"> </w:t>
      </w:r>
    </w:p>
    <w:p w14:paraId="000000CA">
      <w:pPr>
        <w:spacing w:before="240" w:after="240"/>
        <w:rPr>
          <w:rFonts w:ascii="Calibri" w:hAnsi="Calibri" w:eastAsia="Calibri" w:cs="Calibri"/>
          <w:b/>
        </w:rPr>
      </w:pPr>
      <w:r>
        <w:rPr>
          <w:rFonts w:ascii="Calibri" w:hAnsi="Calibri" w:eastAsia="Calibri" w:cs="Calibri"/>
          <w:b/>
          <w:rtl w:val="0"/>
        </w:rPr>
        <w:t xml:space="preserve"> </w:t>
      </w:r>
    </w:p>
    <w:p w14:paraId="000000CB">
      <w:pPr>
        <w:spacing w:before="240" w:after="240"/>
        <w:rPr>
          <w:rFonts w:ascii="Calibri" w:hAnsi="Calibri" w:eastAsia="Calibri" w:cs="Calibri"/>
          <w:b/>
        </w:rPr>
      </w:pPr>
      <w:r>
        <w:rPr>
          <w:rFonts w:ascii="Calibri" w:hAnsi="Calibri" w:eastAsia="Calibri" w:cs="Calibri"/>
          <w:b/>
          <w:rtl w:val="0"/>
        </w:rPr>
        <w:t xml:space="preserve"> </w:t>
      </w:r>
    </w:p>
    <w:p w14:paraId="000000C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firstLine="0"/>
        <w:jc w:val="left"/>
        <w:rPr>
          <w:rFonts w:ascii="Calibri" w:hAnsi="Calibri" w:eastAsia="Calibri" w:cs="Calibri"/>
          <w:b/>
        </w:rPr>
      </w:pPr>
    </w:p>
    <w:p w14:paraId="000000CD">
      <w:pPr>
        <w:rPr>
          <w:rFonts w:ascii="Calibri" w:hAnsi="Calibri" w:eastAsia="Calibri" w:cs="Calibri"/>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CE">
      <w:pPr>
        <w:pStyle w:val="4"/>
        <w:rPr>
          <w:rFonts w:ascii="Calibri" w:hAnsi="Calibri" w:eastAsia="Calibri" w:cs="Calibri"/>
        </w:rPr>
      </w:pPr>
      <w:bookmarkStart w:id="9" w:name="4t4u7bjpnqxv" w:colFirst="0" w:colLast="0"/>
      <w:bookmarkEnd w:id="9"/>
      <w:r>
        <w:rPr>
          <w:rFonts w:ascii="Calibri" w:hAnsi="Calibri" w:eastAsia="Calibri" w:cs="Calibri"/>
          <w:rtl w:val="0"/>
        </w:rPr>
        <w:t>3. Test Deliverables</w:t>
      </w:r>
    </w:p>
    <w:p w14:paraId="000000C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Plan (this document)</w:t>
      </w:r>
    </w:p>
    <w:p w14:paraId="000000D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Cases (detailed specifications)</w:t>
      </w:r>
    </w:p>
    <w:p w14:paraId="000000D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Scripts (automated scripts if applicable)</w:t>
      </w:r>
    </w:p>
    <w:p w14:paraId="000000D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Data (sample data for scenarios)</w:t>
      </w:r>
    </w:p>
    <w:p w14:paraId="000000D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Reports (execution results, defect reports)</w:t>
      </w:r>
    </w:p>
    <w:p w14:paraId="000000D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Summary Report (final test summary and recommendations)</w:t>
      </w:r>
    </w:p>
    <w:p w14:paraId="000000D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Deployment Guide (production deployment instructions)</w:t>
      </w:r>
    </w:p>
    <w:p w14:paraId="000000D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 Acceptance Test Report (UAT results and sign-off)</w:t>
      </w:r>
    </w:p>
    <w:p w14:paraId="000000D7">
      <w:pPr>
        <w:rPr>
          <w:rFonts w:ascii="Calibri" w:hAnsi="Calibri" w:eastAsia="Calibri" w:cs="Calibri"/>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D8">
      <w:pPr>
        <w:pStyle w:val="4"/>
        <w:rPr>
          <w:rFonts w:ascii="Calibri" w:hAnsi="Calibri" w:eastAsia="Calibri" w:cs="Calibri"/>
        </w:rPr>
      </w:pPr>
      <w:bookmarkStart w:id="10" w:name="l7prffgsppi" w:colFirst="0" w:colLast="0"/>
      <w:bookmarkEnd w:id="10"/>
      <w:r>
        <w:rPr>
          <w:rFonts w:ascii="Calibri" w:hAnsi="Calibri" w:eastAsia="Calibri" w:cs="Calibri"/>
          <w:rtl w:val="0"/>
        </w:rPr>
        <w:t>4. Environmental Needs</w:t>
      </w:r>
    </w:p>
    <w:p w14:paraId="000000D9">
      <w:pPr>
        <w:pStyle w:val="5"/>
        <w:rPr>
          <w:rFonts w:ascii="Calibri" w:hAnsi="Calibri" w:eastAsia="Calibri" w:cs="Calibri"/>
        </w:rPr>
      </w:pPr>
      <w:bookmarkStart w:id="11" w:name="fiw8tff9ncsr" w:colFirst="0" w:colLast="0"/>
      <w:bookmarkEnd w:id="11"/>
      <w:r>
        <w:rPr>
          <w:rFonts w:ascii="Calibri" w:hAnsi="Calibri" w:eastAsia="Calibri" w:cs="Calibri"/>
          <w:rtl w:val="0"/>
        </w:rPr>
        <w:t>4.1 Hardware</w:t>
      </w:r>
    </w:p>
    <w:tbl>
      <w:tblPr>
        <w:tblStyle w:val="21"/>
        <w:tblW w:w="8856" w:type="dxa"/>
        <w:tblInd w:w="-108" w:type="dxa"/>
        <w:tblLayout w:type="fixed"/>
        <w:tblCellMar>
          <w:top w:w="0" w:type="dxa"/>
          <w:left w:w="108" w:type="dxa"/>
          <w:bottom w:w="0" w:type="dxa"/>
          <w:right w:w="108" w:type="dxa"/>
        </w:tblCellMar>
      </w:tblPr>
      <w:tblGrid>
        <w:gridCol w:w="3188"/>
        <w:gridCol w:w="5668"/>
      </w:tblGrid>
      <w:tr w14:paraId="7CF0258D">
        <w:tblPrEx>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Machine</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Configuration</w:t>
            </w:r>
          </w:p>
        </w:tc>
      </w:tr>
      <w:tr w14:paraId="7C84B2E4">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Server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CPU: 4 cores, RAM: 8GB, SSD: 500GB, Network: 1Gbps</w:t>
            </w:r>
          </w:p>
        </w:tc>
      </w:tr>
      <w:tr w14:paraId="11363723">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Client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CPU: 2 cores, RAM: 4GB, Display: 1920x1080, Mobile devices for testing</w:t>
            </w:r>
          </w:p>
        </w:tc>
      </w:tr>
    </w:tbl>
    <w:p w14:paraId="000000E0">
      <w:pPr>
        <w:pStyle w:val="5"/>
        <w:rPr>
          <w:rFonts w:ascii="Calibri" w:hAnsi="Calibri" w:eastAsia="Calibri" w:cs="Calibri"/>
        </w:rPr>
      </w:pPr>
      <w:bookmarkStart w:id="12" w:name="crc3pwwcwwem" w:colFirst="0" w:colLast="0"/>
      <w:bookmarkEnd w:id="12"/>
      <w:r>
        <w:rPr>
          <w:rFonts w:ascii="Calibri" w:hAnsi="Calibri" w:eastAsia="Calibri" w:cs="Calibri"/>
          <w:rtl w:val="0"/>
        </w:rPr>
        <w:t>4.2 Software</w:t>
      </w:r>
    </w:p>
    <w:tbl>
      <w:tblPr>
        <w:tblStyle w:val="22"/>
        <w:tblW w:w="8852" w:type="dxa"/>
        <w:tblInd w:w="-108" w:type="dxa"/>
        <w:tblLayout w:type="fixed"/>
        <w:tblCellMar>
          <w:top w:w="0" w:type="dxa"/>
          <w:left w:w="108" w:type="dxa"/>
          <w:bottom w:w="0" w:type="dxa"/>
          <w:right w:w="108" w:type="dxa"/>
        </w:tblCellMar>
      </w:tblPr>
      <w:tblGrid>
        <w:gridCol w:w="1532"/>
        <w:gridCol w:w="2153"/>
        <w:gridCol w:w="1261"/>
        <w:gridCol w:w="3906"/>
      </w:tblGrid>
      <w:tr w14:paraId="5990BDFB">
        <w:tblPrEx>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E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Machine</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OS</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E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Browser</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E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Software Required for Testing</w:t>
            </w:r>
          </w:p>
        </w:tc>
      </w:tr>
      <w:tr w14:paraId="7C12C2DE">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Server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Windows Server 2019 / Linux Ubuntu 20.04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N/A</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Java 11+, Tomcat 9+, SQL Server 2019</w:t>
            </w:r>
          </w:p>
        </w:tc>
      </w:tr>
      <w:tr w14:paraId="19683B71">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Client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Windows 10 / macOS / Android / iOS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Chrome, Firefox, Safari, Edge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Browser dev tools, Postman</w:t>
            </w:r>
          </w:p>
        </w:tc>
      </w:tr>
    </w:tbl>
    <w:p w14:paraId="000000ED">
      <w:pPr>
        <w:pStyle w:val="5"/>
        <w:rPr>
          <w:rFonts w:ascii="Calibri" w:hAnsi="Calibri" w:eastAsia="Calibri" w:cs="Calibri"/>
        </w:rPr>
      </w:pPr>
      <w:bookmarkStart w:id="13" w:name="rjtkxywe8vn7" w:colFirst="0" w:colLast="0"/>
      <w:bookmarkEnd w:id="13"/>
      <w:r>
        <w:rPr>
          <w:rFonts w:ascii="Calibri" w:hAnsi="Calibri" w:eastAsia="Calibri" w:cs="Calibri"/>
          <w:rtl w:val="0"/>
        </w:rPr>
        <w:t>4.3 Tools</w:t>
      </w:r>
    </w:p>
    <w:p w14:paraId="000000E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Management: Jira, Google Sheets</w:t>
      </w:r>
    </w:p>
    <w:p w14:paraId="000000E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Automation: Selenium WebDriver</w:t>
      </w:r>
    </w:p>
    <w:p w14:paraId="000000F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Performance: JMeter</w:t>
      </w:r>
    </w:p>
    <w:p w14:paraId="000000F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Database: SQL Server Management Studio</w:t>
      </w:r>
    </w:p>
    <w:p w14:paraId="000000F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API Testing: Postman</w:t>
      </w:r>
    </w:p>
    <w:p w14:paraId="000000F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Bug Tracking: Jira</w:t>
      </w:r>
    </w:p>
    <w:p w14:paraId="000000F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Version Control: Github</w:t>
      </w:r>
    </w:p>
    <w:p w14:paraId="000000F5">
      <w:pPr>
        <w:rPr>
          <w:rFonts w:ascii="Calibri" w:hAnsi="Calibri" w:eastAsia="Calibri" w:cs="Calibri"/>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F6">
      <w:pPr>
        <w:pStyle w:val="4"/>
        <w:rPr>
          <w:rFonts w:ascii="Calibri" w:hAnsi="Calibri" w:eastAsia="Calibri" w:cs="Calibri"/>
        </w:rPr>
      </w:pPr>
      <w:bookmarkStart w:id="14" w:name="y2zdbxl5nd3y" w:colFirst="0" w:colLast="0"/>
      <w:bookmarkEnd w:id="14"/>
      <w:r>
        <w:rPr>
          <w:rFonts w:ascii="Calibri" w:hAnsi="Calibri" w:eastAsia="Calibri" w:cs="Calibri"/>
          <w:rtl w:val="0"/>
        </w:rPr>
        <w:t>5. Staffing</w:t>
      </w:r>
    </w:p>
    <w:p w14:paraId="000000F7">
      <w:pPr>
        <w:pStyle w:val="5"/>
        <w:rPr>
          <w:rFonts w:ascii="Calibri" w:hAnsi="Calibri" w:eastAsia="Calibri" w:cs="Calibri"/>
        </w:rPr>
      </w:pPr>
      <w:bookmarkStart w:id="15" w:name="x7g4xrnevcvu" w:colFirst="0" w:colLast="0"/>
      <w:bookmarkEnd w:id="15"/>
      <w:r>
        <w:rPr>
          <w:rFonts w:ascii="Calibri" w:hAnsi="Calibri" w:eastAsia="Calibri" w:cs="Calibri"/>
          <w:rtl w:val="0"/>
        </w:rPr>
        <w:t>5.1 Responsibilities</w:t>
      </w:r>
    </w:p>
    <w:tbl>
      <w:tblPr>
        <w:tblStyle w:val="23"/>
        <w:tblW w:w="8856" w:type="dxa"/>
        <w:tblInd w:w="-108" w:type="dxa"/>
        <w:tblLayout w:type="fixed"/>
        <w:tblCellMar>
          <w:top w:w="0" w:type="dxa"/>
          <w:left w:w="108" w:type="dxa"/>
          <w:bottom w:w="0" w:type="dxa"/>
          <w:right w:w="108" w:type="dxa"/>
        </w:tblCellMar>
      </w:tblPr>
      <w:tblGrid>
        <w:gridCol w:w="1476"/>
        <w:gridCol w:w="3936"/>
        <w:gridCol w:w="3444"/>
      </w:tblGrid>
      <w:tr w14:paraId="6575D2B3">
        <w:tblPrEx>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F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Role</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F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Responsibility</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0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Person/Team</w:t>
            </w:r>
          </w:p>
        </w:tc>
      </w:tr>
      <w:tr w14:paraId="4EC21326">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Plan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Create and maintain test strategy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Lead</w:t>
            </w:r>
          </w:p>
        </w:tc>
      </w:tr>
      <w:tr w14:paraId="0E874C34">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Cases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Design and document test cases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0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Analysts</w:t>
            </w:r>
          </w:p>
        </w:tc>
      </w:tr>
      <w:tr w14:paraId="2D1AC34B">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Manual Testing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Execute manual test cases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Testers</w:t>
            </w:r>
          </w:p>
        </w:tc>
      </w:tr>
      <w:tr w14:paraId="24E661AC">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Automated Testing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Develop and maintain automation scripts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Automation Engineer</w:t>
            </w:r>
          </w:p>
        </w:tc>
      </w:tr>
      <w:tr w14:paraId="0D50AD04">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Performance Testing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Design and execute performance tests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Performance Tester</w:t>
            </w:r>
          </w:p>
        </w:tc>
      </w:tr>
      <w:tr w14:paraId="501DAE2A">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UAT Coordination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Coordinate user acceptance testing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Business Analyst</w:t>
            </w:r>
          </w:p>
        </w:tc>
      </w:tr>
    </w:tbl>
    <w:p w14:paraId="0000010D">
      <w:pPr>
        <w:pStyle w:val="5"/>
        <w:rPr>
          <w:rFonts w:ascii="Calibri" w:hAnsi="Calibri" w:eastAsia="Calibri" w:cs="Calibri"/>
        </w:rPr>
      </w:pPr>
      <w:bookmarkStart w:id="16" w:name="h2apxn93e4lt" w:colFirst="0" w:colLast="0"/>
      <w:bookmarkEnd w:id="16"/>
      <w:r>
        <w:rPr>
          <w:rFonts w:ascii="Calibri" w:hAnsi="Calibri" w:eastAsia="Calibri" w:cs="Calibri"/>
          <w:rtl w:val="0"/>
        </w:rPr>
        <w:t>5.2 Training</w:t>
      </w:r>
    </w:p>
    <w:p w14:paraId="0000010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Testing Tools Training: Selenium, JMeter, SQL Server</w:t>
      </w:r>
    </w:p>
    <w:p w14:paraId="0000010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Domain Knowledge: Recruitment processes and workflows</w:t>
      </w:r>
    </w:p>
    <w:p w14:paraId="0000011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Security Testing: OWASP guidelines and security testing practices</w:t>
      </w:r>
    </w:p>
    <w:p w14:paraId="0000011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Agile Testing: Continuous integration and testing practices</w:t>
      </w:r>
    </w:p>
    <w:p w14:paraId="00000112">
      <w:pPr>
        <w:rPr>
          <w:rFonts w:ascii="Calibri" w:hAnsi="Calibri" w:eastAsia="Calibri" w:cs="Calibri"/>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113">
      <w:pPr>
        <w:pStyle w:val="4"/>
        <w:rPr>
          <w:rFonts w:ascii="Calibri" w:hAnsi="Calibri" w:eastAsia="Calibri" w:cs="Calibri"/>
        </w:rPr>
      </w:pPr>
      <w:bookmarkStart w:id="17" w:name="xx92z189p96z" w:colFirst="0" w:colLast="0"/>
      <w:bookmarkEnd w:id="17"/>
      <w:r>
        <w:rPr>
          <w:rFonts w:ascii="Calibri" w:hAnsi="Calibri" w:eastAsia="Calibri" w:cs="Calibri"/>
          <w:rtl w:val="0"/>
        </w:rPr>
        <w:t>6. Dependencies/Risks</w:t>
      </w:r>
    </w:p>
    <w:p w14:paraId="00000114">
      <w:pPr>
        <w:pStyle w:val="5"/>
        <w:rPr>
          <w:rFonts w:ascii="Calibri" w:hAnsi="Calibri" w:eastAsia="Calibri" w:cs="Calibri"/>
        </w:rPr>
      </w:pPr>
      <w:bookmarkStart w:id="18" w:name="auhaem1ghy1q" w:colFirst="0" w:colLast="0"/>
      <w:bookmarkEnd w:id="18"/>
      <w:r>
        <w:rPr>
          <w:rFonts w:ascii="Calibri" w:hAnsi="Calibri" w:eastAsia="Calibri" w:cs="Calibri"/>
          <w:rtl w:val="0"/>
        </w:rPr>
        <w:t>6.1 Dependencies</w:t>
      </w:r>
    </w:p>
    <w:p w14:paraId="0000011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Complete development environment setup</w:t>
      </w:r>
    </w:p>
    <w:p w14:paraId="0000011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Availability of realistic test data</w:t>
      </w:r>
    </w:p>
    <w:p w14:paraId="0000011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accounts for third-party services (PayOS, Google)</w:t>
      </w:r>
    </w:p>
    <w:p w14:paraId="0000011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 servers and database instances</w:t>
      </w:r>
    </w:p>
    <w:p w14:paraId="00000119">
      <w:pPr>
        <w:pStyle w:val="5"/>
        <w:rPr>
          <w:rFonts w:ascii="Calibri" w:hAnsi="Calibri" w:eastAsia="Calibri" w:cs="Calibri"/>
        </w:rPr>
      </w:pPr>
      <w:bookmarkStart w:id="19" w:name="cjtse5we57io" w:colFirst="0" w:colLast="0"/>
      <w:bookmarkEnd w:id="19"/>
      <w:r>
        <w:rPr>
          <w:rFonts w:ascii="Calibri" w:hAnsi="Calibri" w:eastAsia="Calibri" w:cs="Calibri"/>
          <w:rtl w:val="0"/>
        </w:rPr>
        <w:t>6.2 Risks</w:t>
      </w:r>
    </w:p>
    <w:tbl>
      <w:tblPr>
        <w:tblStyle w:val="24"/>
        <w:tblW w:w="8856" w:type="dxa"/>
        <w:tblInd w:w="-108" w:type="dxa"/>
        <w:tblLayout w:type="fixed"/>
        <w:tblCellMar>
          <w:top w:w="0" w:type="dxa"/>
          <w:left w:w="108" w:type="dxa"/>
          <w:bottom w:w="0" w:type="dxa"/>
          <w:right w:w="108" w:type="dxa"/>
        </w:tblCellMar>
      </w:tblPr>
      <w:tblGrid>
        <w:gridCol w:w="1084"/>
        <w:gridCol w:w="1446"/>
        <w:gridCol w:w="2350"/>
        <w:gridCol w:w="3976"/>
      </w:tblGrid>
      <w:tr w14:paraId="07E894D6">
        <w:tblPrEx>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1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Risk</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1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Impact</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1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Probability</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1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Mitigation Strategy</w:t>
            </w:r>
          </w:p>
        </w:tc>
      </w:tr>
      <w:tr w14:paraId="06FBEF69">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Incomplete requirements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Medium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Regular requirement reviews and clarifications</w:t>
            </w:r>
          </w:p>
        </w:tc>
      </w:tr>
      <w:tr w14:paraId="2488E12D">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Performance issues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Medium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Early performance testing and optimization</w:t>
            </w:r>
          </w:p>
        </w:tc>
      </w:tr>
      <w:tr w14:paraId="793CE651">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Security vulnerabilities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Low</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Security code reviews and penetration testing</w:t>
            </w:r>
          </w:p>
        </w:tc>
      </w:tr>
      <w:tr w14:paraId="6E96B59A">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Browser compatibility issues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Medium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Medium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Continuous cross-browser testing</w:t>
            </w:r>
          </w:p>
        </w:tc>
      </w:tr>
      <w:tr w14:paraId="693D673E">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Database performance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Medium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Medium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Database optimization and indexing</w:t>
            </w:r>
          </w:p>
        </w:tc>
      </w:tr>
      <w:tr w14:paraId="0DCFC63C">
        <w:tblPrEx>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Timeline delays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Medium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Parallel testing activities and resource allocation</w:t>
            </w:r>
          </w:p>
        </w:tc>
      </w:tr>
    </w:tbl>
    <w:p w14:paraId="00000136">
      <w:pPr>
        <w:rPr>
          <w:rFonts w:ascii="Calibri" w:hAnsi="Calibri" w:eastAsia="Calibri" w:cs="Calibri"/>
        </w:rPr>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137">
      <w:pPr>
        <w:pStyle w:val="4"/>
        <w:rPr>
          <w:rFonts w:ascii="Calibri" w:hAnsi="Calibri" w:eastAsia="Calibri" w:cs="Calibri"/>
        </w:rPr>
      </w:pPr>
      <w:bookmarkStart w:id="20" w:name="ekjf8hp8e0as" w:colFirst="0" w:colLast="0"/>
      <w:bookmarkEnd w:id="20"/>
      <w:r>
        <w:rPr>
          <w:rFonts w:ascii="Calibri" w:hAnsi="Calibri" w:eastAsia="Calibri" w:cs="Calibri"/>
          <w:rtl w:val="0"/>
        </w:rPr>
        <w:t>7. Schedule and Milestones</w:t>
      </w:r>
    </w:p>
    <w:p w14:paraId="00000138">
      <w:pPr>
        <w:pStyle w:val="5"/>
        <w:rPr>
          <w:rFonts w:ascii="Calibri" w:hAnsi="Calibri" w:eastAsia="Calibri" w:cs="Calibri"/>
        </w:rPr>
      </w:pPr>
      <w:bookmarkStart w:id="21" w:name="4h7lb14woh0s" w:colFirst="0" w:colLast="0"/>
      <w:bookmarkEnd w:id="21"/>
      <w:r>
        <w:rPr>
          <w:rFonts w:ascii="Calibri" w:hAnsi="Calibri" w:eastAsia="Calibri" w:cs="Calibri"/>
          <w:rtl w:val="0"/>
        </w:rPr>
        <w:t>7.1 Schedule</w:t>
      </w:r>
    </w:p>
    <w:tbl>
      <w:tblPr>
        <w:tblStyle w:val="25"/>
        <w:tblW w:w="8917" w:type="dxa"/>
        <w:tblInd w:w="-108" w:type="dxa"/>
        <w:tblLayout w:type="fixed"/>
        <w:tblCellMar>
          <w:top w:w="0" w:type="dxa"/>
          <w:left w:w="108" w:type="dxa"/>
          <w:bottom w:w="0" w:type="dxa"/>
          <w:right w:w="108" w:type="dxa"/>
        </w:tblCellMar>
      </w:tblPr>
      <w:tblGrid>
        <w:gridCol w:w="2101"/>
        <w:gridCol w:w="1973"/>
        <w:gridCol w:w="2460"/>
        <w:gridCol w:w="2383"/>
      </w:tblGrid>
      <w:tr w14:paraId="2BD9C669">
        <w:tblPrEx>
          <w:tblCellMar>
            <w:top w:w="0" w:type="dxa"/>
            <w:left w:w="108" w:type="dxa"/>
            <w:bottom w:w="0" w:type="dxa"/>
            <w:right w:w="108" w:type="dxa"/>
          </w:tblCellMar>
        </w:tblPrEx>
        <w:trPr>
          <w:trHeight w:val="439" w:hRule="atLeast"/>
          <w:tblHeader/>
        </w:trPr>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1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Testing Type</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1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Unit Testing</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1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Module Testing</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1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System Testing</w:t>
            </w:r>
          </w:p>
        </w:tc>
      </w:tr>
      <w:tr w14:paraId="1835ABB1">
        <w:tblPrEx>
          <w:tblCellMar>
            <w:top w:w="0" w:type="dxa"/>
            <w:left w:w="108" w:type="dxa"/>
            <w:bottom w:w="0" w:type="dxa"/>
            <w:right w:w="108" w:type="dxa"/>
          </w:tblCellMar>
        </w:tblPrEx>
        <w:trPr>
          <w:trHeight w:val="4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GUI</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01/07/2025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08/07/2025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15/07/2025</w:t>
            </w:r>
          </w:p>
        </w:tc>
      </w:tr>
      <w:tr w14:paraId="4E94411B">
        <w:tblPrEx>
          <w:tblCellMar>
            <w:top w:w="0" w:type="dxa"/>
            <w:left w:w="108" w:type="dxa"/>
            <w:bottom w:w="0" w:type="dxa"/>
            <w:right w:w="108" w:type="dxa"/>
          </w:tblCellMar>
        </w:tblPrEx>
        <w:trPr>
          <w:trHeight w:val="4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Functional</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02/07/2025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09/07/2025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16/07/2025</w:t>
            </w:r>
          </w:p>
        </w:tc>
      </w:tr>
      <w:tr w14:paraId="4988CBAE">
        <w:tblPrEx>
          <w:tblCellMar>
            <w:top w:w="0" w:type="dxa"/>
            <w:left w:w="108" w:type="dxa"/>
            <w:bottom w:w="0" w:type="dxa"/>
            <w:right w:w="108" w:type="dxa"/>
          </w:tblCellMar>
        </w:tblPrEx>
        <w:trPr>
          <w:trHeight w:val="45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Performance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03/07/2025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10/07/2025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17/07/2025</w:t>
            </w:r>
          </w:p>
        </w:tc>
      </w:tr>
    </w:tbl>
    <w:p w14:paraId="00000149">
      <w:pPr>
        <w:pStyle w:val="5"/>
        <w:rPr>
          <w:rFonts w:ascii="Calibri" w:hAnsi="Calibri" w:eastAsia="Calibri" w:cs="Calibri"/>
        </w:rPr>
      </w:pPr>
      <w:bookmarkStart w:id="22" w:name="gxa6tlkoz4od" w:colFirst="0" w:colLast="0"/>
      <w:bookmarkEnd w:id="22"/>
      <w:r>
        <w:rPr>
          <w:rFonts w:ascii="Calibri" w:hAnsi="Calibri" w:eastAsia="Calibri" w:cs="Calibri"/>
          <w:rtl w:val="0"/>
        </w:rPr>
        <w:t>7.2 Milestones</w:t>
      </w:r>
    </w:p>
    <w:tbl>
      <w:tblPr>
        <w:tblStyle w:val="26"/>
        <w:tblW w:w="8899" w:type="dxa"/>
        <w:tblInd w:w="-108" w:type="dxa"/>
        <w:tblLayout w:type="fixed"/>
        <w:tblCellMar>
          <w:top w:w="0" w:type="dxa"/>
          <w:left w:w="108" w:type="dxa"/>
          <w:bottom w:w="0" w:type="dxa"/>
          <w:right w:w="108" w:type="dxa"/>
        </w:tblCellMar>
      </w:tblPr>
      <w:tblGrid>
        <w:gridCol w:w="6011"/>
        <w:gridCol w:w="2888"/>
      </w:tblGrid>
      <w:tr w14:paraId="30156A14">
        <w:tblPrEx>
          <w:tblCellMar>
            <w:top w:w="0" w:type="dxa"/>
            <w:left w:w="108" w:type="dxa"/>
            <w:bottom w:w="0" w:type="dxa"/>
            <w:right w:w="108" w:type="dxa"/>
          </w:tblCellMar>
        </w:tblPrEx>
        <w:trPr>
          <w:trHeight w:val="378" w:hRule="atLeast"/>
          <w:tblHeader/>
        </w:trPr>
        <w:tc>
          <w:tcPr>
            <w:tcBorders>
              <w:bottom w:val="single" w:color="000000" w:sz="4" w:space="0"/>
            </w:tcBorders>
            <w:shd w:val="clear" w:color="auto" w:fill="8ED873"/>
            <w:tcMar>
              <w:top w:w="0" w:type="dxa"/>
              <w:left w:w="108" w:type="dxa"/>
              <w:bottom w:w="0" w:type="dxa"/>
              <w:right w:w="108" w:type="dxa"/>
            </w:tcMar>
          </w:tcPr>
          <w:p w14:paraId="000001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Module Name</w:t>
            </w:r>
          </w:p>
        </w:tc>
        <w:tc>
          <w:tcPr>
            <w:tcBorders>
              <w:bottom w:val="single" w:color="000000" w:sz="4" w:space="0"/>
            </w:tcBorders>
            <w:shd w:val="clear" w:color="auto" w:fill="8ED873"/>
            <w:tcMar>
              <w:top w:w="0" w:type="dxa"/>
              <w:left w:w="108" w:type="dxa"/>
              <w:bottom w:w="0" w:type="dxa"/>
              <w:right w:w="108" w:type="dxa"/>
            </w:tcMar>
          </w:tcPr>
          <w:p w14:paraId="000001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Release Date</w:t>
            </w:r>
          </w:p>
        </w:tc>
      </w:tr>
      <w:tr w14:paraId="7DE57F6E">
        <w:tblPrEx>
          <w:tblCellMar>
            <w:top w:w="0" w:type="dxa"/>
            <w:left w:w="108" w:type="dxa"/>
            <w:bottom w:w="0" w:type="dxa"/>
            <w:right w:w="108" w:type="dxa"/>
          </w:tblCellMar>
        </w:tblPrEx>
        <w:trPr>
          <w:trHeight w:val="38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 Management Module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05/07/2025</w:t>
            </w:r>
          </w:p>
        </w:tc>
      </w:tr>
      <w:tr w14:paraId="005D830F">
        <w:tblPrEx>
          <w:tblCellMar>
            <w:top w:w="0" w:type="dxa"/>
            <w:left w:w="108" w:type="dxa"/>
            <w:bottom w:w="0" w:type="dxa"/>
            <w:right w:w="108" w:type="dxa"/>
          </w:tblCellMar>
        </w:tblPrEx>
        <w:trPr>
          <w:trHeight w:val="38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Job Posting/Experience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12/07/2025</w:t>
            </w:r>
          </w:p>
        </w:tc>
      </w:tr>
      <w:tr w14:paraId="139BAA1F">
        <w:tblPrEx>
          <w:tblCellMar>
            <w:top w:w="0" w:type="dxa"/>
            <w:left w:w="108" w:type="dxa"/>
            <w:bottom w:w="0" w:type="dxa"/>
            <w:right w:w="108" w:type="dxa"/>
          </w:tblCellMar>
        </w:tblPrEx>
        <w:trPr>
          <w:trHeight w:val="38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Application/Payment Module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19/07/2025</w:t>
            </w:r>
          </w:p>
        </w:tc>
      </w:tr>
      <w:tr w14:paraId="31283B10">
        <w:tblPrEx>
          <w:tblCellMar>
            <w:top w:w="0" w:type="dxa"/>
            <w:left w:w="108" w:type="dxa"/>
            <w:bottom w:w="0" w:type="dxa"/>
            <w:right w:w="108" w:type="dxa"/>
          </w:tblCellMar>
        </w:tblPrEx>
        <w:trPr>
          <w:trHeight w:val="38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Admin Management Module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26/07/2025</w:t>
            </w:r>
          </w:p>
        </w:tc>
      </w:tr>
      <w:tr w14:paraId="4D3A5D47">
        <w:tblPrEx>
          <w:tblCellMar>
            <w:top w:w="0" w:type="dxa"/>
            <w:left w:w="108" w:type="dxa"/>
            <w:bottom w:w="0" w:type="dxa"/>
            <w:right w:w="108" w:type="dxa"/>
          </w:tblCellMar>
        </w:tblPrEx>
        <w:trPr>
          <w:trHeight w:val="39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Full System Integration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31/07/2025</w:t>
            </w:r>
          </w:p>
        </w:tc>
      </w:tr>
    </w:tbl>
    <w:p w14:paraId="00000156">
      <w:pPr>
        <w:rPr>
          <w:rFonts w:ascii="Calibri" w:hAnsi="Calibri" w:eastAsia="Calibri" w:cs="Calibri"/>
        </w:rPr>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157">
      <w:pPr>
        <w:pStyle w:val="4"/>
        <w:rPr>
          <w:rFonts w:ascii="Calibri" w:hAnsi="Calibri" w:eastAsia="Calibri" w:cs="Calibri"/>
        </w:rPr>
      </w:pPr>
      <w:bookmarkStart w:id="23" w:name="rifuiuhus6d4" w:colFirst="0" w:colLast="0"/>
      <w:bookmarkEnd w:id="23"/>
      <w:r>
        <w:rPr>
          <w:rFonts w:ascii="Calibri" w:hAnsi="Calibri" w:eastAsia="Calibri" w:cs="Calibri"/>
          <w:rtl w:val="0"/>
        </w:rPr>
        <w:t>8. Approvals</w:t>
      </w:r>
    </w:p>
    <w:tbl>
      <w:tblPr>
        <w:tblStyle w:val="27"/>
        <w:tblW w:w="8979" w:type="dxa"/>
        <w:tblInd w:w="-108" w:type="dxa"/>
        <w:tblLayout w:type="fixed"/>
        <w:tblCellMar>
          <w:top w:w="0" w:type="dxa"/>
          <w:left w:w="108" w:type="dxa"/>
          <w:bottom w:w="0" w:type="dxa"/>
          <w:right w:w="108" w:type="dxa"/>
        </w:tblCellMar>
      </w:tblPr>
      <w:tblGrid>
        <w:gridCol w:w="4479"/>
        <w:gridCol w:w="4500"/>
      </w:tblGrid>
      <w:tr w14:paraId="2267A2E7">
        <w:tblPrEx>
          <w:tblCellMar>
            <w:top w:w="0" w:type="dxa"/>
            <w:left w:w="108" w:type="dxa"/>
            <w:bottom w:w="0" w:type="dxa"/>
            <w:right w:w="108" w:type="dxa"/>
          </w:tblCellMar>
        </w:tblPrEx>
        <w:trPr>
          <w:trHeight w:val="676" w:hRule="atLeast"/>
          <w:tblHeader/>
        </w:trPr>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1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Project Manager</w:t>
            </w:r>
          </w:p>
        </w:tc>
        <w:tc>
          <w:tcPr>
            <w:tcBorders>
              <w:top w:val="single" w:color="000000" w:sz="4" w:space="0"/>
              <w:left w:val="single" w:color="000000" w:sz="4" w:space="0"/>
              <w:bottom w:val="single" w:color="000000" w:sz="4" w:space="0"/>
              <w:right w:val="single" w:color="000000" w:sz="4" w:space="0"/>
            </w:tcBorders>
            <w:shd w:val="clear" w:color="auto" w:fill="8ED873"/>
            <w:tcMar>
              <w:top w:w="0" w:type="dxa"/>
              <w:left w:w="108" w:type="dxa"/>
              <w:bottom w:w="0" w:type="dxa"/>
              <w:right w:w="108" w:type="dxa"/>
            </w:tcMar>
          </w:tcPr>
          <w:p w14:paraId="000001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Quality Manager</w:t>
            </w:r>
          </w:p>
        </w:tc>
      </w:tr>
      <w:tr w14:paraId="3238FF29">
        <w:tblPrEx>
          <w:tblCellMar>
            <w:top w:w="0" w:type="dxa"/>
            <w:left w:w="108" w:type="dxa"/>
            <w:bottom w:w="0" w:type="dxa"/>
            <w:right w:w="108" w:type="dxa"/>
          </w:tblCellMar>
        </w:tblPrEx>
        <w:trPr>
          <w:trHeight w:val="676"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Tran Van Phuc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36"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Tran Van Phuc</w:t>
            </w:r>
          </w:p>
        </w:tc>
      </w:tr>
    </w:tbl>
    <w:p w14:paraId="0000015C">
      <w:pPr>
        <w:rPr>
          <w:rFonts w:ascii="Calibri" w:hAnsi="Calibri" w:eastAsia="Calibri" w:cs="Calibri"/>
        </w:rPr>
      </w:pPr>
      <w:bookmarkStart w:id="24" w:name="_f8djynphrkhq" w:colFirst="0" w:colLast="0"/>
      <w:bookmarkEnd w:id="24"/>
    </w:p>
    <w:sectPr>
      <w:pgSz w:w="12240" w:h="15840"/>
      <w:pgMar w:top="1440" w:right="1440" w:bottom="1440" w:left="1440" w:header="360" w:footer="36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Play">
    <w:altName w:val="Segoe Print"/>
    <w:panose1 w:val="00000000000000000000"/>
    <w:charset w:val="00"/>
    <w:family w:val="auto"/>
    <w:pitch w:val="default"/>
    <w:sig w:usb0="00000000" w:usb1="00000000" w:usb2="00000000" w:usb3="00000000" w:csb0="00000000" w:csb1="00000000"/>
  </w:font>
  <w:font w:name="Noto Sans Symbols">
    <w:altName w:val="Noto Sans"/>
    <w:panose1 w:val="00000000000000000000"/>
    <w:charset w:val="00"/>
    <w:family w:val="auto"/>
    <w:pitch w:val="default"/>
    <w:sig w:usb0="00000000" w:usb1="00000000" w:usb2="00000000" w:usb3="00000000" w:csb0="00000000" w:csb1="00000000"/>
  </w:font>
  <w:font w:name="Noto Sans">
    <w:panose1 w:val="020B0502040504020204"/>
    <w:charset w:val="00"/>
    <w:family w:val="auto"/>
    <w:pitch w:val="default"/>
    <w:sig w:usb0="E00082FF" w:usb1="400078FF" w:usb2="00000021" w:usb3="00000000" w:csb0="2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720" w:hanging="360"/>
      </w:pPr>
      <w:rPr>
        <w:rFonts w:ascii="Noto Sans Symbols" w:hAnsi="Noto Sans Symbols" w:eastAsia="Noto Sans Symbols" w:cs="Noto Sans Symbols"/>
      </w:rPr>
    </w:lvl>
    <w:lvl w:ilvl="1" w:tentative="0">
      <w:start w:val="0"/>
      <w:numFmt w:val="bullet"/>
      <w:lvlText w:val="o"/>
      <w:lvlJc w:val="left"/>
      <w:pPr>
        <w:ind w:left="1440" w:hanging="360"/>
      </w:pPr>
      <w:rPr>
        <w:rFonts w:ascii="Courier New" w:hAnsi="Courier New" w:eastAsia="Courier New" w:cs="Courier New"/>
      </w:rPr>
    </w:lvl>
    <w:lvl w:ilvl="2" w:tentative="0">
      <w:start w:val="0"/>
      <w:numFmt w:val="bullet"/>
      <w:lvlText w:val="▪"/>
      <w:lvlJc w:val="left"/>
      <w:pPr>
        <w:ind w:left="2160" w:hanging="360"/>
      </w:pPr>
      <w:rPr>
        <w:rFonts w:ascii="Noto Sans Symbols" w:hAnsi="Noto Sans Symbols" w:eastAsia="Noto Sans Symbols" w:cs="Noto Sans Symbols"/>
      </w:rPr>
    </w:lvl>
    <w:lvl w:ilvl="3" w:tentative="0">
      <w:start w:val="0"/>
      <w:numFmt w:val="bullet"/>
      <w:lvlText w:val="●"/>
      <w:lvlJc w:val="left"/>
      <w:pPr>
        <w:ind w:left="2880" w:hanging="360"/>
      </w:pPr>
      <w:rPr>
        <w:rFonts w:ascii="Noto Sans Symbols" w:hAnsi="Noto Sans Symbols" w:eastAsia="Noto Sans Symbols" w:cs="Noto Sans Symbols"/>
      </w:rPr>
    </w:lvl>
    <w:lvl w:ilvl="4" w:tentative="0">
      <w:start w:val="0"/>
      <w:numFmt w:val="bullet"/>
      <w:lvlText w:val="o"/>
      <w:lvlJc w:val="left"/>
      <w:pPr>
        <w:ind w:left="3600" w:hanging="360"/>
      </w:pPr>
      <w:rPr>
        <w:rFonts w:ascii="Courier New" w:hAnsi="Courier New" w:eastAsia="Courier New" w:cs="Courier New"/>
      </w:rPr>
    </w:lvl>
    <w:lvl w:ilvl="5" w:tentative="0">
      <w:start w:val="0"/>
      <w:numFmt w:val="bullet"/>
      <w:lvlText w:val="▪"/>
      <w:lvlJc w:val="left"/>
      <w:pPr>
        <w:ind w:left="4320" w:hanging="360"/>
      </w:pPr>
      <w:rPr>
        <w:rFonts w:ascii="Noto Sans Symbols" w:hAnsi="Noto Sans Symbols" w:eastAsia="Noto Sans Symbols" w:cs="Noto Sans Symbols"/>
      </w:rPr>
    </w:lvl>
    <w:lvl w:ilvl="6" w:tentative="0">
      <w:start w:val="0"/>
      <w:numFmt w:val="bullet"/>
      <w:lvlText w:val="●"/>
      <w:lvlJc w:val="left"/>
      <w:pPr>
        <w:ind w:left="5040" w:hanging="360"/>
      </w:pPr>
      <w:rPr>
        <w:rFonts w:ascii="Noto Sans Symbols" w:hAnsi="Noto Sans Symbols" w:eastAsia="Noto Sans Symbols" w:cs="Noto Sans Symbols"/>
      </w:rPr>
    </w:lvl>
    <w:lvl w:ilvl="7" w:tentative="0">
      <w:start w:val="0"/>
      <w:numFmt w:val="bullet"/>
      <w:lvlText w:val="o"/>
      <w:lvlJc w:val="left"/>
      <w:pPr>
        <w:ind w:left="5760" w:hanging="360"/>
      </w:pPr>
      <w:rPr>
        <w:rFonts w:ascii="Courier New" w:hAnsi="Courier New" w:eastAsia="Courier New" w:cs="Courier New"/>
      </w:rPr>
    </w:lvl>
    <w:lvl w:ilvl="8" w:tentative="0">
      <w:start w:val="0"/>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compat>
    <w:compatSetting w:name="compatibilityMode" w:uri="http://schemas.microsoft.com/office/word" w:val="15"/>
  </w:compat>
  <w:rsids>
    <w:rsidRoot w:val="00000000"/>
    <w:rsid w:val="18F009DC"/>
    <w:rsid w:val="2CBA556F"/>
    <w:rsid w:val="33AB4D1A"/>
    <w:rsid w:val="5FC47F2C"/>
    <w:rsid w:val="7B8049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Aptos" w:hAnsi="Aptos" w:eastAsia="Aptos" w:cs="Aptos"/>
      <w:sz w:val="24"/>
      <w:szCs w:val="24"/>
      <w:lang w:val="en"/>
    </w:rPr>
  </w:style>
  <w:style w:type="paragraph" w:styleId="2">
    <w:name w:val="heading 1"/>
    <w:basedOn w:val="1"/>
    <w:next w:val="1"/>
    <w:uiPriority w:val="0"/>
    <w:pPr>
      <w:keepNext/>
      <w:keepLines/>
      <w:spacing w:before="360" w:after="80"/>
    </w:pPr>
    <w:rPr>
      <w:rFonts w:ascii="Play" w:hAnsi="Play" w:eastAsia="Play" w:cs="Play"/>
      <w:color w:val="0F4761"/>
      <w:sz w:val="40"/>
      <w:szCs w:val="40"/>
    </w:rPr>
  </w:style>
  <w:style w:type="paragraph" w:styleId="3">
    <w:name w:val="heading 2"/>
    <w:basedOn w:val="1"/>
    <w:next w:val="1"/>
    <w:qFormat/>
    <w:uiPriority w:val="0"/>
    <w:pPr>
      <w:keepNext/>
      <w:keepLines/>
      <w:spacing w:before="160" w:after="80"/>
    </w:pPr>
    <w:rPr>
      <w:rFonts w:ascii="Play" w:hAnsi="Play" w:eastAsia="Play" w:cs="Play"/>
      <w:color w:val="0F4761"/>
      <w:sz w:val="32"/>
      <w:szCs w:val="32"/>
    </w:rPr>
  </w:style>
  <w:style w:type="paragraph" w:styleId="4">
    <w:name w:val="heading 3"/>
    <w:basedOn w:val="1"/>
    <w:next w:val="1"/>
    <w:qFormat/>
    <w:uiPriority w:val="0"/>
    <w:pPr>
      <w:keepNext/>
      <w:keepLines/>
      <w:spacing w:before="160" w:after="80"/>
    </w:pPr>
    <w:rPr>
      <w:color w:val="0F4761"/>
      <w:sz w:val="28"/>
      <w:szCs w:val="28"/>
    </w:rPr>
  </w:style>
  <w:style w:type="paragraph" w:styleId="5">
    <w:name w:val="heading 4"/>
    <w:basedOn w:val="1"/>
    <w:next w:val="1"/>
    <w:uiPriority w:val="0"/>
    <w:pPr>
      <w:keepNext/>
      <w:keepLines/>
      <w:spacing w:before="80" w:after="40"/>
    </w:pPr>
    <w:rPr>
      <w:i/>
      <w:color w:val="0F4761"/>
    </w:rPr>
  </w:style>
  <w:style w:type="paragraph" w:styleId="6">
    <w:name w:val="heading 5"/>
    <w:basedOn w:val="1"/>
    <w:next w:val="1"/>
    <w:uiPriority w:val="0"/>
    <w:pPr>
      <w:keepNext/>
      <w:keepLines/>
      <w:spacing w:before="80" w:after="40"/>
    </w:pPr>
    <w:rPr>
      <w:color w:val="0F4761"/>
    </w:rPr>
  </w:style>
  <w:style w:type="paragraph" w:styleId="7">
    <w:name w:val="heading 6"/>
    <w:basedOn w:val="1"/>
    <w:next w:val="1"/>
    <w:qFormat/>
    <w:uiPriority w:val="0"/>
    <w:pPr>
      <w:keepNext/>
      <w:keepLines/>
      <w:spacing w:before="40" w:after="0"/>
    </w:pPr>
    <w:rPr>
      <w:i/>
      <w:color w:val="585858"/>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spacing w:after="80" w:line="240" w:lineRule="auto"/>
      <w:jc w:val="center"/>
    </w:pPr>
    <w:rPr>
      <w:rFonts w:ascii="Play" w:hAnsi="Play" w:eastAsia="Play" w:cs="Play"/>
      <w:sz w:val="28"/>
      <w:szCs w:val="28"/>
    </w:rPr>
  </w:style>
  <w:style w:type="paragraph" w:styleId="11">
    <w:name w:val="Title"/>
    <w:basedOn w:val="1"/>
    <w:next w:val="1"/>
    <w:qFormat/>
    <w:uiPriority w:val="0"/>
    <w:pPr>
      <w:spacing w:after="80" w:line="240" w:lineRule="auto"/>
      <w:jc w:val="center"/>
    </w:pPr>
    <w:rPr>
      <w:rFonts w:ascii="Play" w:hAnsi="Play" w:eastAsia="Play" w:cs="Play"/>
      <w:sz w:val="56"/>
      <w:szCs w:val="56"/>
    </w:rPr>
  </w:style>
  <w:style w:type="table" w:customStyle="1" w:styleId="12">
    <w:name w:val="TableNormal"/>
    <w:qFormat/>
    <w:uiPriority w:val="0"/>
  </w:style>
  <w:style w:type="table" w:customStyle="1" w:styleId="13">
    <w:name w:val="_Style 10"/>
    <w:basedOn w:val="12"/>
    <w:qFormat/>
    <w:uiPriority w:val="0"/>
    <w:tblPr>
      <w:tblCellMar>
        <w:top w:w="0" w:type="dxa"/>
        <w:left w:w="108" w:type="dxa"/>
        <w:bottom w:w="0" w:type="dxa"/>
        <w:right w:w="108" w:type="dxa"/>
      </w:tblCellMar>
    </w:tblPr>
    <w:tblStylePr w:type="firstRow">
      <w:tcPr>
        <w:tcBorders>
          <w:bottom w:val="nil"/>
        </w:tcBorders>
        <w:vAlign w:val="bottom"/>
      </w:tcPr>
    </w:tblStyle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100" w:type="dxa"/>
        <w:left w:w="100" w:type="dxa"/>
        <w:bottom w:w="100" w:type="dxa"/>
        <w:right w:w="100" w:type="dxa"/>
      </w:tblCellMar>
    </w:tblPr>
  </w:style>
  <w:style w:type="table" w:customStyle="1" w:styleId="18">
    <w:name w:val="_Style 15"/>
    <w:basedOn w:val="12"/>
    <w:qFormat/>
    <w:uiPriority w:val="0"/>
    <w:tblPr>
      <w:tblCellMar>
        <w:top w:w="100" w:type="dxa"/>
        <w:left w:w="100" w:type="dxa"/>
        <w:bottom w:w="100" w:type="dxa"/>
        <w:right w:w="100" w:type="dxa"/>
      </w:tblCellMar>
    </w:tblPr>
  </w:style>
  <w:style w:type="table" w:customStyle="1" w:styleId="19">
    <w:name w:val="_Style 16"/>
    <w:basedOn w:val="12"/>
    <w:qFormat/>
    <w:uiPriority w:val="0"/>
    <w:tblPr>
      <w:tblCellMar>
        <w:top w:w="100" w:type="dxa"/>
        <w:left w:w="100" w:type="dxa"/>
        <w:bottom w:w="100" w:type="dxa"/>
        <w:right w:w="100" w:type="dxa"/>
      </w:tblCellMar>
    </w:tblPr>
  </w:style>
  <w:style w:type="table" w:customStyle="1" w:styleId="20">
    <w:name w:val="_Style 17"/>
    <w:basedOn w:val="12"/>
    <w:qFormat/>
    <w:uiPriority w:val="0"/>
    <w:tblPr>
      <w:tblCellMar>
        <w:top w:w="100" w:type="dxa"/>
        <w:left w:w="100" w:type="dxa"/>
        <w:bottom w:w="100" w:type="dxa"/>
        <w:right w:w="100" w:type="dxa"/>
      </w:tblCellMar>
    </w:tblPr>
  </w:style>
  <w:style w:type="table" w:customStyle="1" w:styleId="21">
    <w:name w:val="_Style 18"/>
    <w:basedOn w:val="12"/>
    <w:qFormat/>
    <w:uiPriority w:val="0"/>
    <w:tblPr>
      <w:tblCellMar>
        <w:top w:w="0" w:type="dxa"/>
        <w:left w:w="108" w:type="dxa"/>
        <w:bottom w:w="0" w:type="dxa"/>
        <w:right w:w="108" w:type="dxa"/>
      </w:tblCellMar>
    </w:tblPr>
    <w:tblStylePr w:type="firstRow">
      <w:tcPr>
        <w:tcBorders>
          <w:bottom w:val="nil"/>
        </w:tcBorders>
        <w:vAlign w:val="bottom"/>
      </w:tcPr>
    </w:tblStylePr>
  </w:style>
  <w:style w:type="table" w:customStyle="1" w:styleId="22">
    <w:name w:val="_Style 19"/>
    <w:basedOn w:val="12"/>
    <w:qFormat/>
    <w:uiPriority w:val="0"/>
    <w:tblPr>
      <w:tblCellMar>
        <w:top w:w="0" w:type="dxa"/>
        <w:left w:w="108" w:type="dxa"/>
        <w:bottom w:w="0" w:type="dxa"/>
        <w:right w:w="108" w:type="dxa"/>
      </w:tblCellMar>
    </w:tblPr>
    <w:tblStylePr w:type="firstRow">
      <w:tcPr>
        <w:tcBorders>
          <w:bottom w:val="nil"/>
        </w:tcBorders>
        <w:vAlign w:val="bottom"/>
      </w:tcPr>
    </w:tblStylePr>
  </w:style>
  <w:style w:type="table" w:customStyle="1" w:styleId="23">
    <w:name w:val="_Style 20"/>
    <w:basedOn w:val="12"/>
    <w:qFormat/>
    <w:uiPriority w:val="0"/>
    <w:tblPr>
      <w:tblCellMar>
        <w:top w:w="0" w:type="dxa"/>
        <w:left w:w="108" w:type="dxa"/>
        <w:bottom w:w="0" w:type="dxa"/>
        <w:right w:w="108" w:type="dxa"/>
      </w:tblCellMar>
    </w:tblPr>
    <w:tblStylePr w:type="firstRow">
      <w:tcPr>
        <w:tcBorders>
          <w:bottom w:val="nil"/>
        </w:tcBorders>
        <w:vAlign w:val="bottom"/>
      </w:tcPr>
    </w:tblStylePr>
  </w:style>
  <w:style w:type="table" w:customStyle="1" w:styleId="24">
    <w:name w:val="_Style 21"/>
    <w:basedOn w:val="12"/>
    <w:qFormat/>
    <w:uiPriority w:val="0"/>
    <w:tblPr>
      <w:tblCellMar>
        <w:top w:w="0" w:type="dxa"/>
        <w:left w:w="108" w:type="dxa"/>
        <w:bottom w:w="0" w:type="dxa"/>
        <w:right w:w="108" w:type="dxa"/>
      </w:tblCellMar>
    </w:tblPr>
    <w:tblStylePr w:type="firstRow">
      <w:tcPr>
        <w:tcBorders>
          <w:bottom w:val="nil"/>
        </w:tcBorders>
        <w:vAlign w:val="bottom"/>
      </w:tcPr>
    </w:tblStylePr>
  </w:style>
  <w:style w:type="table" w:customStyle="1" w:styleId="25">
    <w:name w:val="_Style 22"/>
    <w:basedOn w:val="12"/>
    <w:qFormat/>
    <w:uiPriority w:val="0"/>
    <w:tblPr>
      <w:tblCellMar>
        <w:top w:w="0" w:type="dxa"/>
        <w:left w:w="108" w:type="dxa"/>
        <w:bottom w:w="0" w:type="dxa"/>
        <w:right w:w="108" w:type="dxa"/>
      </w:tblCellMar>
    </w:tblPr>
    <w:tblStylePr w:type="firstRow">
      <w:tcPr>
        <w:tcBorders>
          <w:bottom w:val="nil"/>
        </w:tcBorders>
        <w:vAlign w:val="bottom"/>
      </w:tcPr>
    </w:tblStylePr>
  </w:style>
  <w:style w:type="table" w:customStyle="1" w:styleId="26">
    <w:name w:val="_Style 23"/>
    <w:basedOn w:val="12"/>
    <w:qFormat/>
    <w:uiPriority w:val="0"/>
    <w:tblPr>
      <w:tblCellMar>
        <w:top w:w="0" w:type="dxa"/>
        <w:left w:w="108" w:type="dxa"/>
        <w:bottom w:w="0" w:type="dxa"/>
        <w:right w:w="108" w:type="dxa"/>
      </w:tblCellMar>
    </w:tblPr>
    <w:tblStylePr w:type="firstRow">
      <w:tcPr>
        <w:tcBorders>
          <w:bottom w:val="nil"/>
        </w:tcBorders>
        <w:vAlign w:val="bottom"/>
      </w:tcPr>
    </w:tblStylePr>
  </w:style>
  <w:style w:type="table" w:customStyle="1" w:styleId="27">
    <w:name w:val="_Style 24"/>
    <w:basedOn w:val="12"/>
    <w:qFormat/>
    <w:uiPriority w:val="0"/>
    <w:tblPr>
      <w:tblCellMar>
        <w:top w:w="0" w:type="dxa"/>
        <w:left w:w="108" w:type="dxa"/>
        <w:bottom w:w="0" w:type="dxa"/>
        <w:right w:w="108" w:type="dxa"/>
      </w:tblCellMar>
    </w:tblPr>
    <w:tblStylePr w:type="firstRow">
      <w:tcPr>
        <w:tcBorders>
          <w:bottom w:val="nil"/>
        </w:tcBorders>
        <w:vAlign w:val="bottom"/>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13</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2025-07-01T10:10:55Z</dcterms:created>
  <dc:creator>ngung</dc:creator>
  <cp:lastModifiedBy>Phúc Trần Văn (DE180346)</cp:lastModifiedBy>
  <dcterms:modified xsi:type="dcterms:W3CDTF">2025-07-01T10:12:07Z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E9AFF41A2099402090218936E69B73F2_12</vt:lpwstr>
  </property>
</Properties>
</file>