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0EE3" w14:textId="77777777" w:rsidR="00E53A93" w:rsidRDefault="00E53A93" w:rsidP="00E53A93">
      <w:pPr>
        <w:pStyle w:val="Heading1"/>
      </w:pPr>
      <w:r>
        <w:t>CK</w:t>
      </w:r>
    </w:p>
    <w:p w14:paraId="33322768" w14:textId="77777777" w:rsidR="00E53A93" w:rsidRDefault="00E53A93" w:rsidP="00E53A93">
      <w:pPr>
        <w:pStyle w:val="ListNumber"/>
        <w:numPr>
          <w:ilvl w:val="0"/>
          <w:numId w:val="2"/>
        </w:numPr>
      </w:pPr>
      <w:r>
        <w:t>Câu 1: Định dạng ổ đĩa nào hỗ trợ kích thước ổ đĩa lên đến 18 exabyte?</w:t>
      </w:r>
    </w:p>
    <w:p w14:paraId="261E8DE2" w14:textId="77777777" w:rsidR="00E53A93" w:rsidRDefault="00E53A93" w:rsidP="00E53A93">
      <w:r>
        <w:rPr>
          <w:b/>
        </w:rPr>
        <w:t xml:space="preserve">Đáp án đúng: </w:t>
      </w:r>
      <w:r>
        <w:t>a. ReFS</w:t>
      </w:r>
    </w:p>
    <w:p w14:paraId="7D35ED6A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2: ReFS được thiết kế để giải quyết vấn đề gì?</w:t>
      </w:r>
    </w:p>
    <w:p w14:paraId="18E2054E" w14:textId="77777777" w:rsidR="00E53A93" w:rsidRDefault="00E53A93" w:rsidP="00E53A93">
      <w:r>
        <w:rPr>
          <w:b/>
        </w:rPr>
        <w:t xml:space="preserve">Đáp án đúng: </w:t>
      </w:r>
      <w:r>
        <w:t>b. Cải thiện khả năng phục hồi</w:t>
      </w:r>
    </w:p>
    <w:p w14:paraId="31F23650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3: Các phương pháp phân phối hồ sơ VPN nào được hỗ trợ?</w:t>
      </w:r>
    </w:p>
    <w:p w14:paraId="341A5EA6" w14:textId="77777777" w:rsidR="00E53A93" w:rsidRDefault="00E53A93" w:rsidP="00E53A93">
      <w:r>
        <w:rPr>
          <w:b/>
        </w:rPr>
        <w:t xml:space="preserve">Đáp án đúng: </w:t>
      </w:r>
      <w:r>
        <w:t>a. Scripts</w:t>
      </w:r>
    </w:p>
    <w:p w14:paraId="72ADD9FF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4: Để quản lý nhóm trong AD DS, công cụ nào có thể được sử dụng?</w:t>
      </w:r>
    </w:p>
    <w:p w14:paraId="129107B9" w14:textId="77777777" w:rsidR="00E53A93" w:rsidRDefault="00E53A93" w:rsidP="00E53A93">
      <w:r>
        <w:rPr>
          <w:b/>
        </w:rPr>
        <w:t xml:space="preserve">Đáp án đúng: </w:t>
      </w:r>
      <w:r>
        <w:t>c. Tất cả các công cụ trên</w:t>
      </w:r>
    </w:p>
    <w:p w14:paraId="60E1EFE3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5: Giao thức xác thực nào cung cấp bảo mật mạnh nhất?</w:t>
      </w:r>
    </w:p>
    <w:p w14:paraId="56BCD3B2" w14:textId="77777777" w:rsidR="00E53A93" w:rsidRDefault="00E53A93" w:rsidP="00E53A93">
      <w:r>
        <w:rPr>
          <w:b/>
        </w:rPr>
        <w:t xml:space="preserve">Đáp án đúng: </w:t>
      </w:r>
      <w:r>
        <w:t>d. EAP</w:t>
      </w:r>
    </w:p>
    <w:p w14:paraId="251233A6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6: Vai trò của Network Policy Server (NPS) là gì?</w:t>
      </w:r>
    </w:p>
    <w:p w14:paraId="465434EE" w14:textId="77777777" w:rsidR="00E53A93" w:rsidRDefault="00E53A93" w:rsidP="00E53A93">
      <w:r>
        <w:rPr>
          <w:b/>
        </w:rPr>
        <w:t xml:space="preserve">Đáp án đúng: </w:t>
      </w:r>
      <w:r>
        <w:t>a. Proxy RADIUS</w:t>
      </w:r>
    </w:p>
    <w:p w14:paraId="277F6F32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7: Nếu hai router có cùng priority trong chọn DR, yếu tố quyết định là?</w:t>
      </w:r>
    </w:p>
    <w:p w14:paraId="5ED997BF" w14:textId="77777777" w:rsidR="00E53A93" w:rsidRDefault="00E53A93" w:rsidP="00E53A93">
      <w:r>
        <w:rPr>
          <w:b/>
        </w:rPr>
        <w:t xml:space="preserve">Đáp án đúng: </w:t>
      </w:r>
      <w:r>
        <w:t>d. Router ID cao hơn</w:t>
      </w:r>
    </w:p>
    <w:p w14:paraId="5C9F5845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8: Nhóm nào trong AD DS chỉ dùng với ứng dụng email?</w:t>
      </w:r>
    </w:p>
    <w:p w14:paraId="680A3FC2" w14:textId="77777777" w:rsidR="00E53A93" w:rsidRDefault="00E53A93" w:rsidP="00E53A93">
      <w:r>
        <w:rPr>
          <w:b/>
        </w:rPr>
        <w:t xml:space="preserve">Đáp án đúng: </w:t>
      </w:r>
      <w:r>
        <w:t>b. Nhóm phân phối</w:t>
      </w:r>
    </w:p>
    <w:p w14:paraId="6C3CD682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9: Record nào dùng để chỉ định máy chủ xử lý email cho một miền?</w:t>
      </w:r>
    </w:p>
    <w:p w14:paraId="74FE1BAE" w14:textId="77777777" w:rsidR="00E53A93" w:rsidRDefault="00E53A93" w:rsidP="00E53A93">
      <w:r>
        <w:rPr>
          <w:b/>
        </w:rPr>
        <w:t xml:space="preserve">Đáp án đúng: </w:t>
      </w:r>
      <w:r>
        <w:t>b. MX</w:t>
      </w:r>
    </w:p>
    <w:p w14:paraId="5378D620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10: Hello interval mặc định của OSPF là bao nhiêu giây?</w:t>
      </w:r>
    </w:p>
    <w:p w14:paraId="5DBB6376" w14:textId="77777777" w:rsidR="00E53A93" w:rsidRDefault="00E53A93" w:rsidP="00E53A93">
      <w:r>
        <w:rPr>
          <w:b/>
        </w:rPr>
        <w:t xml:space="preserve">Đáp án đúng: </w:t>
      </w:r>
      <w:r>
        <w:t>d. 10 giây</w:t>
      </w:r>
    </w:p>
    <w:p w14:paraId="78E39DE6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11: Thành phần nào không phải của AD DS?</w:t>
      </w:r>
    </w:p>
    <w:p w14:paraId="4F2D804F" w14:textId="77777777" w:rsidR="00E53A93" w:rsidRDefault="00E53A93" w:rsidP="00E53A93">
      <w:r>
        <w:rPr>
          <w:b/>
        </w:rPr>
        <w:t xml:space="preserve">Đáp án đúng: </w:t>
      </w:r>
      <w:r>
        <w:t>d. Workstation</w:t>
      </w:r>
    </w:p>
    <w:p w14:paraId="1FA02500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12: DHCP failover cho phép:</w:t>
      </w:r>
    </w:p>
    <w:p w14:paraId="5DB843B8" w14:textId="77777777" w:rsidR="00E53A93" w:rsidRDefault="00E53A93" w:rsidP="00E53A93">
      <w:r>
        <w:rPr>
          <w:b/>
        </w:rPr>
        <w:lastRenderedPageBreak/>
        <w:t xml:space="preserve">Đáp án đúng: </w:t>
      </w:r>
      <w:r>
        <w:t>b. Hai DHCP servers cung cấp địa chỉ IP cho cùng subnet</w:t>
      </w:r>
    </w:p>
    <w:p w14:paraId="010AD811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13: Cấu hình máy chủ VPN trong Windows Server 2016 cần tối thiểu bao nhiêu NIC?</w:t>
      </w:r>
    </w:p>
    <w:p w14:paraId="180FBF12" w14:textId="77777777" w:rsidR="00E53A93" w:rsidRDefault="00E53A93" w:rsidP="00E53A93">
      <w:r>
        <w:rPr>
          <w:b/>
        </w:rPr>
        <w:t xml:space="preserve">Đáp án đúng: </w:t>
      </w:r>
      <w:r>
        <w:t>c. Hai</w:t>
      </w:r>
    </w:p>
    <w:p w14:paraId="2F21E68A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14: Nhóm "Backup Operators" có thể khôi phục dữ liệu từ đâu?</w:t>
      </w:r>
    </w:p>
    <w:p w14:paraId="429608AC" w14:textId="77777777" w:rsidR="00E53A93" w:rsidRDefault="00E53A93" w:rsidP="00E53A93">
      <w:r>
        <w:rPr>
          <w:b/>
        </w:rPr>
        <w:t xml:space="preserve">Đáp án đúng: </w:t>
      </w:r>
      <w:r>
        <w:t>a. Từ bất kỳ nguồn sao lưu nào</w:t>
      </w:r>
    </w:p>
    <w:p w14:paraId="10D78A16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15: Để xác định IP từ tên miền, DNS sử dụng cơ chế nào?</w:t>
      </w:r>
    </w:p>
    <w:p w14:paraId="37D936D3" w14:textId="77777777" w:rsidR="00E53A93" w:rsidRDefault="00E53A93" w:rsidP="00E53A93">
      <w:r>
        <w:rPr>
          <w:b/>
        </w:rPr>
        <w:t xml:space="preserve">Đáp án đúng: </w:t>
      </w:r>
      <w:r>
        <w:t>a. Forward resolution</w:t>
      </w:r>
    </w:p>
    <w:p w14:paraId="23190569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16: Khác biệt chính .adm và .admx trong Group Policy?</w:t>
      </w:r>
    </w:p>
    <w:p w14:paraId="11F14EEF" w14:textId="77777777" w:rsidR="00E53A93" w:rsidRDefault="00E53A93" w:rsidP="00E53A93">
      <w:r>
        <w:rPr>
          <w:b/>
        </w:rPr>
        <w:t xml:space="preserve">Đáp án đúng: </w:t>
      </w:r>
      <w:r>
        <w:t>c. .adm gây phình to SYSVOL nếu có nhiều GPO, .admx thì không</w:t>
      </w:r>
    </w:p>
    <w:p w14:paraId="716DECBB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17: Folder Redirection là gì?</w:t>
      </w:r>
    </w:p>
    <w:p w14:paraId="211FADD5" w14:textId="77777777" w:rsidR="00E53A93" w:rsidRDefault="00E53A93" w:rsidP="00E53A93">
      <w:r>
        <w:rPr>
          <w:b/>
        </w:rPr>
        <w:t xml:space="preserve">Đáp án đúng: </w:t>
      </w:r>
      <w:r>
        <w:t>a. Thư mục đặt trên server nhưng hiển thị như nằm trên ổ cục bộ</w:t>
      </w:r>
    </w:p>
    <w:p w14:paraId="575C8D6F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18: NTFS hỗ trợ cluster size lớn (đáp án theo đề):</w:t>
      </w:r>
    </w:p>
    <w:p w14:paraId="14AAB8FD" w14:textId="77777777" w:rsidR="00E53A93" w:rsidRDefault="00E53A93" w:rsidP="00E53A93">
      <w:r>
        <w:rPr>
          <w:b/>
        </w:rPr>
        <w:t xml:space="preserve">Đáp án đúng: </w:t>
      </w:r>
      <w:r>
        <w:t>d. 2048 KB</w:t>
      </w:r>
    </w:p>
    <w:p w14:paraId="74877755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19: Tính năng giúp RIP không quảng bá tuyến học từ cùng giao tiếp?</w:t>
      </w:r>
    </w:p>
    <w:p w14:paraId="0BF9E547" w14:textId="77777777" w:rsidR="00E53A93" w:rsidRDefault="00E53A93" w:rsidP="00E53A93">
      <w:r>
        <w:rPr>
          <w:b/>
        </w:rPr>
        <w:t xml:space="preserve">Đáp án đúng: </w:t>
      </w:r>
      <w:r>
        <w:t>b. Split horizon</w:t>
      </w:r>
    </w:p>
    <w:p w14:paraId="0CDD8FC4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20: Quyền nên gán cho Creator/Owner ở thư mục gốc khi redirect?</w:t>
      </w:r>
    </w:p>
    <w:p w14:paraId="2AE103CF" w14:textId="77777777" w:rsidR="00E53A93" w:rsidRDefault="00E53A93" w:rsidP="00E53A93">
      <w:r>
        <w:rPr>
          <w:b/>
        </w:rPr>
        <w:t xml:space="preserve">Đáp án đúng: </w:t>
      </w:r>
      <w:r>
        <w:t>c. Full control – Subfolders and Files Only</w:t>
      </w:r>
    </w:p>
    <w:p w14:paraId="155BD91E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21: Công nghệ RAID nào không được sử dụng?</w:t>
      </w:r>
    </w:p>
    <w:p w14:paraId="7FA52139" w14:textId="77777777" w:rsidR="00E53A93" w:rsidRDefault="00E53A93" w:rsidP="00E53A93">
      <w:r>
        <w:rPr>
          <w:b/>
        </w:rPr>
        <w:t xml:space="preserve">Đáp án đúng: </w:t>
      </w:r>
      <w:r>
        <w:t>a. RAID 2</w:t>
      </w:r>
    </w:p>
    <w:p w14:paraId="7CF872ED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22: Giao thức hỗ trợ thuật toán IPsec mới nhất (bảo mật/toàn vẹn/xác thực)?</w:t>
      </w:r>
    </w:p>
    <w:p w14:paraId="625DEB9A" w14:textId="77777777" w:rsidR="00E53A93" w:rsidRDefault="00E53A93" w:rsidP="00E53A93">
      <w:r>
        <w:rPr>
          <w:b/>
        </w:rPr>
        <w:t xml:space="preserve">Đáp án đúng: </w:t>
      </w:r>
      <w:r>
        <w:t>c. IKEv2</w:t>
      </w:r>
    </w:p>
    <w:p w14:paraId="48245660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23: Khi nào dùng Logon Scripts trong Group Policy?</w:t>
      </w:r>
    </w:p>
    <w:p w14:paraId="35127C23" w14:textId="77777777" w:rsidR="00E53A93" w:rsidRDefault="00E53A93" w:rsidP="00E53A93">
      <w:r>
        <w:rPr>
          <w:b/>
        </w:rPr>
        <w:t xml:space="preserve">Đáp án đúng: </w:t>
      </w:r>
      <w:r>
        <w:t>d. Ánh xạ ổ đĩa hoặc tác vụ khi người dùng đăng nhập</w:t>
      </w:r>
    </w:p>
    <w:p w14:paraId="21312DB3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24: Tùy chọn Group Policy khác với Cài đặt Group Policy ở điểm nào?</w:t>
      </w:r>
    </w:p>
    <w:p w14:paraId="76B2DD7A" w14:textId="77777777" w:rsidR="00E53A93" w:rsidRDefault="00E53A93" w:rsidP="00E53A93">
      <w:r>
        <w:rPr>
          <w:b/>
        </w:rPr>
        <w:t xml:space="preserve">Đáp án đúng: </w:t>
      </w:r>
      <w:r>
        <w:t>d. Cho phép quản lý cài đặt trước đây không thể bằng GPO</w:t>
      </w:r>
    </w:p>
    <w:p w14:paraId="46E78D07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lastRenderedPageBreak/>
        <w:t>Câu 25: TGT (Ticket Granting Ticket) phát hành bởi đâu khi user đăng nhập?</w:t>
      </w:r>
    </w:p>
    <w:p w14:paraId="3C1A1B30" w14:textId="77777777" w:rsidR="00E53A93" w:rsidRDefault="00E53A93" w:rsidP="00E53A93">
      <w:r>
        <w:rPr>
          <w:b/>
        </w:rPr>
        <w:t xml:space="preserve">Đáp án đúng: </w:t>
      </w:r>
      <w:r>
        <w:t>a. Domain Controller</w:t>
      </w:r>
    </w:p>
    <w:p w14:paraId="5091CB84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26: RODC được triển khai để làm gì?</w:t>
      </w:r>
    </w:p>
    <w:p w14:paraId="043960F2" w14:textId="77777777" w:rsidR="00E53A93" w:rsidRDefault="00E53A93" w:rsidP="00E53A93">
      <w:r>
        <w:rPr>
          <w:b/>
        </w:rPr>
        <w:t xml:space="preserve">Đáp án đúng: </w:t>
      </w:r>
      <w:r>
        <w:t>c. Tăng cường bảo mật cho chi nhánh/văn phòng xa</w:t>
      </w:r>
    </w:p>
    <w:p w14:paraId="2848DD29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27: Chính sách nào không thuộc bảo mật tài khoản trong AD DS?</w:t>
      </w:r>
    </w:p>
    <w:p w14:paraId="0E593F0C" w14:textId="77777777" w:rsidR="00E53A93" w:rsidRDefault="00E53A93" w:rsidP="00E53A93">
      <w:r>
        <w:rPr>
          <w:b/>
        </w:rPr>
        <w:t xml:space="preserve">Đáp án đúng: </w:t>
      </w:r>
      <w:r>
        <w:t>b. Chính sách bảo mật thông tin</w:t>
      </w:r>
    </w:p>
    <w:p w14:paraId="10D457F9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28: NTFS dùng danh sách nào để xác định quyền truy cập?</w:t>
      </w:r>
    </w:p>
    <w:p w14:paraId="3D3FB02B" w14:textId="77777777" w:rsidR="00E53A93" w:rsidRDefault="00E53A93" w:rsidP="00E53A93">
      <w:r>
        <w:rPr>
          <w:b/>
        </w:rPr>
        <w:t xml:space="preserve">Đáp án đúng: </w:t>
      </w:r>
      <w:r>
        <w:t>a. Access Control List (ACL)</w:t>
      </w:r>
    </w:p>
    <w:p w14:paraId="4F562AC0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29: Record dùng để định vị dịch vụ trong Active Directory?</w:t>
      </w:r>
    </w:p>
    <w:p w14:paraId="37B2EC61" w14:textId="77777777" w:rsidR="00E53A93" w:rsidRDefault="00E53A93" w:rsidP="00E53A93">
      <w:r>
        <w:rPr>
          <w:b/>
        </w:rPr>
        <w:t xml:space="preserve">Đáp án đúng: </w:t>
      </w:r>
      <w:r>
        <w:t>a. SRV</w:t>
      </w:r>
    </w:p>
    <w:p w14:paraId="66231CE7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30: LSDB của các router trong cùng một vùng OSPF phải...</w:t>
      </w:r>
    </w:p>
    <w:p w14:paraId="6C18B7B0" w14:textId="77777777" w:rsidR="00E53A93" w:rsidRDefault="00E53A93" w:rsidP="00E53A93">
      <w:r>
        <w:rPr>
          <w:b/>
        </w:rPr>
        <w:t xml:space="preserve">Đáp án đúng: </w:t>
      </w:r>
      <w:r>
        <w:t>c. Hoàn toàn giống nhau</w:t>
      </w:r>
    </w:p>
    <w:p w14:paraId="0B4BB8C0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31: OU dùng để làm gì trong AD DS?</w:t>
      </w:r>
    </w:p>
    <w:p w14:paraId="72FB611C" w14:textId="77777777" w:rsidR="00E53A93" w:rsidRDefault="00E53A93" w:rsidP="00E53A93">
      <w:r>
        <w:rPr>
          <w:b/>
        </w:rPr>
        <w:t xml:space="preserve">Đáp án đúng: </w:t>
      </w:r>
      <w:r>
        <w:t>d. Tổ chức các đối tượng trong một domain</w:t>
      </w:r>
    </w:p>
    <w:p w14:paraId="30C95454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32: Phương pháp xác định phạm vi của GPO bao gồm:</w:t>
      </w:r>
    </w:p>
    <w:p w14:paraId="36B4D662" w14:textId="77777777" w:rsidR="00E53A93" w:rsidRDefault="00E53A93" w:rsidP="00E53A93">
      <w:r>
        <w:rPr>
          <w:b/>
        </w:rPr>
        <w:t xml:space="preserve">Đáp án đúng: </w:t>
      </w:r>
      <w:r>
        <w:t>a. Liên kết GPO với một OU</w:t>
      </w:r>
    </w:p>
    <w:p w14:paraId="52914C76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33: Cấu hình OSPF: lệnh gán mạng vào một vùng?</w:t>
      </w:r>
    </w:p>
    <w:p w14:paraId="2B2F230F" w14:textId="77777777" w:rsidR="00E53A93" w:rsidRDefault="00E53A93" w:rsidP="00E53A93">
      <w:r>
        <w:rPr>
          <w:b/>
        </w:rPr>
        <w:t xml:space="preserve">Đáp án đúng: </w:t>
      </w:r>
      <w:r>
        <w:t>b. network "address" "wildcard-mask" area "area-id"</w:t>
      </w:r>
    </w:p>
    <w:p w14:paraId="4A60C845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34: Nhóm có quyền quản trị rộng cho hầu hết môi trường?</w:t>
      </w:r>
    </w:p>
    <w:p w14:paraId="7DEFE664" w14:textId="77777777" w:rsidR="00E53A93" w:rsidRDefault="00E53A93" w:rsidP="00E53A93">
      <w:r>
        <w:rPr>
          <w:b/>
        </w:rPr>
        <w:t xml:space="preserve">Đáp án đúng: </w:t>
      </w:r>
      <w:r>
        <w:t>d. Enterprise Admins</w:t>
      </w:r>
    </w:p>
    <w:p w14:paraId="776676AC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35: Một DHCP scope phải chứa thông tin nào?</w:t>
      </w:r>
    </w:p>
    <w:p w14:paraId="30E39780" w14:textId="77777777" w:rsidR="00E53A93" w:rsidRDefault="00E53A93" w:rsidP="00E53A93">
      <w:r>
        <w:rPr>
          <w:b/>
        </w:rPr>
        <w:t xml:space="preserve">Đáp án đúng: </w:t>
      </w:r>
      <w:r>
        <w:t>d. Dải địa chỉ IP và subnet mask</w:t>
      </w:r>
    </w:p>
    <w:p w14:paraId="2637DC73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36: Vì sao dùng Managed Service Accounts (MSA)?</w:t>
      </w:r>
    </w:p>
    <w:p w14:paraId="4810DE2D" w14:textId="77777777" w:rsidR="00E53A93" w:rsidRDefault="00E53A93" w:rsidP="00E53A93">
      <w:r>
        <w:rPr>
          <w:b/>
        </w:rPr>
        <w:t xml:space="preserve">Đáp án đúng: </w:t>
      </w:r>
      <w:r>
        <w:t>a. Tự động quản lý mật khẩu cho tài khoản dịch vụ</w:t>
      </w:r>
    </w:p>
    <w:p w14:paraId="4A28393E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37: Chức năng của DHCP relay agent là gì?</w:t>
      </w:r>
    </w:p>
    <w:p w14:paraId="0428D1A6" w14:textId="77777777" w:rsidR="00E53A93" w:rsidRDefault="00E53A93" w:rsidP="00E53A93">
      <w:r>
        <w:rPr>
          <w:b/>
        </w:rPr>
        <w:lastRenderedPageBreak/>
        <w:t xml:space="preserve">Đáp án đúng: </w:t>
      </w:r>
      <w:r>
        <w:t>b. Chuyển tiếp broadcast DHCP sang DHCP server ở subnet khác</w:t>
      </w:r>
    </w:p>
    <w:p w14:paraId="2CFF83C7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38: FSMO viết tắt của gì trong AD DS?</w:t>
      </w:r>
    </w:p>
    <w:p w14:paraId="616F4527" w14:textId="77777777" w:rsidR="00E53A93" w:rsidRDefault="00E53A93" w:rsidP="00E53A93">
      <w:r>
        <w:rPr>
          <w:b/>
        </w:rPr>
        <w:t xml:space="preserve">Đáp án đúng: </w:t>
      </w:r>
      <w:r>
        <w:t>a. Flexible Single Master Operations</w:t>
      </w:r>
    </w:p>
    <w:p w14:paraId="04BCDD89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39: Lệnh kích hoạt RIP trên router?</w:t>
      </w:r>
    </w:p>
    <w:p w14:paraId="5C8B879E" w14:textId="77777777" w:rsidR="00E53A93" w:rsidRDefault="00E53A93" w:rsidP="00E53A93">
      <w:r>
        <w:rPr>
          <w:b/>
        </w:rPr>
        <w:t xml:space="preserve">Đáp án đúng: </w:t>
      </w:r>
      <w:r>
        <w:t>b. router rip</w:t>
      </w:r>
    </w:p>
    <w:p w14:paraId="6FDE90BC" w14:textId="77777777" w:rsidR="00E53A93" w:rsidRDefault="00E53A93" w:rsidP="00E53A93">
      <w:pPr>
        <w:pStyle w:val="ListNumber"/>
        <w:tabs>
          <w:tab w:val="num" w:pos="360"/>
        </w:tabs>
        <w:ind w:left="360" w:hanging="360"/>
      </w:pPr>
      <w:r>
        <w:t>Câu 40: Thứ tự xử lý GPO mặc định trong Active Directory?</w:t>
      </w:r>
    </w:p>
    <w:p w14:paraId="4863826B" w14:textId="77777777" w:rsidR="00E53A93" w:rsidRDefault="00E53A93" w:rsidP="00E53A93">
      <w:r>
        <w:rPr>
          <w:b/>
        </w:rPr>
        <w:t xml:space="preserve">Đáp án đúng: </w:t>
      </w:r>
      <w:r>
        <w:t>a. Local → Site → Domain → OU</w:t>
      </w:r>
    </w:p>
    <w:p w14:paraId="22C6E2FF" w14:textId="77777777" w:rsidR="00642F19" w:rsidRDefault="00642F19"/>
    <w:sectPr w:rsidR="00642F19" w:rsidSect="00E53A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2EE5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77825059">
    <w:abstractNumId w:val="0"/>
  </w:num>
  <w:num w:numId="2" w16cid:durableId="1998461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93"/>
    <w:rsid w:val="002F196F"/>
    <w:rsid w:val="00642F19"/>
    <w:rsid w:val="009857EE"/>
    <w:rsid w:val="00B7505B"/>
    <w:rsid w:val="00C41240"/>
    <w:rsid w:val="00DC7F34"/>
    <w:rsid w:val="00E53A93"/>
    <w:rsid w:val="00EE2373"/>
    <w:rsid w:val="00F0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D7CD"/>
  <w15:chartTrackingRefBased/>
  <w15:docId w15:val="{07D491D1-3E96-4888-BB54-35865D57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A93"/>
    <w:pPr>
      <w:spacing w:after="200" w:line="276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A9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9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9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E53A9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Thị Hân</dc:creator>
  <cp:keywords/>
  <dc:description/>
  <cp:lastModifiedBy>Cao Thị Hân</cp:lastModifiedBy>
  <cp:revision>2</cp:revision>
  <dcterms:created xsi:type="dcterms:W3CDTF">2025-12-09T12:39:00Z</dcterms:created>
  <dcterms:modified xsi:type="dcterms:W3CDTF">2025-12-09T12:41:00Z</dcterms:modified>
</cp:coreProperties>
</file>