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5E54" w14:textId="12CF97E2" w:rsidR="00BC77A3" w:rsidRDefault="00BC77A3" w:rsidP="00B07D61">
      <w:pPr>
        <w:pStyle w:val="a3"/>
        <w:rPr>
          <w:rFonts w:hint="eastAsia"/>
        </w:rPr>
      </w:pPr>
      <w:r>
        <w:rPr>
          <w:rFonts w:hint="eastAsia"/>
        </w:rPr>
        <w:t>Path</w:t>
      </w:r>
      <w:r w:rsidR="007E5218">
        <w:t xml:space="preserve"> Schedul</w:t>
      </w:r>
      <w:r w:rsidR="00DF2492">
        <w:t>ing</w:t>
      </w:r>
      <w:r>
        <w:t xml:space="preserve"> Algorithm</w:t>
      </w:r>
    </w:p>
    <w:p w14:paraId="4DAB7596" w14:textId="502D13C8" w:rsidR="000E2038" w:rsidRDefault="00B07D61" w:rsidP="00BD3081">
      <w:pPr>
        <w:pStyle w:val="a5"/>
        <w:numPr>
          <w:ilvl w:val="0"/>
          <w:numId w:val="1"/>
        </w:numPr>
        <w:ind w:firstLineChars="0"/>
      </w:pPr>
      <w:r>
        <w:t xml:space="preserve">Transform the arena </w:t>
      </w:r>
      <w:r w:rsidR="00DF2492">
        <w:t xml:space="preserve">from 2m*2m square </w:t>
      </w:r>
      <w:r w:rsidR="002618AC">
        <w:t xml:space="preserve">to a 20*20 </w:t>
      </w:r>
      <w:r w:rsidR="007E5218">
        <w:t>grid</w:t>
      </w:r>
    </w:p>
    <w:p w14:paraId="06A84945" w14:textId="77777777" w:rsidR="00E36E2F" w:rsidRDefault="001C59D1" w:rsidP="00636A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nly 90 degrees turning is used, so the robot has only 4 possible orientations</w:t>
      </w:r>
      <w:r w:rsidR="00E36E2F">
        <w:t>.</w:t>
      </w:r>
    </w:p>
    <w:p w14:paraId="5E356025" w14:textId="5522C844" w:rsidR="00737C35" w:rsidRDefault="00E36E2F" w:rsidP="00636ABD">
      <w:pPr>
        <w:pStyle w:val="a5"/>
        <w:numPr>
          <w:ilvl w:val="0"/>
          <w:numId w:val="1"/>
        </w:numPr>
        <w:ind w:firstLineChars="0"/>
      </w:pPr>
      <w:r>
        <w:t>With the restriction above, t</w:t>
      </w:r>
      <w:r w:rsidR="001C59D1">
        <w:t>he state of robot</w:t>
      </w:r>
      <w:r w:rsidR="00CC0F65">
        <w:t xml:space="preserve"> can be represented in</w:t>
      </w:r>
      <w:r w:rsidR="008E0314">
        <w:t xml:space="preserve"> </w:t>
      </w:r>
      <w:r w:rsidR="001C59D1">
        <w:t>(x, y, o</w:t>
      </w:r>
      <w:r w:rsidR="005F7D80">
        <w:t>rientation</w:t>
      </w:r>
      <w:r w:rsidR="001C59D1">
        <w:t xml:space="preserve">) and </w:t>
      </w:r>
      <w:r w:rsidR="008E0314">
        <w:t>x=0~19, y=0~19, o</w:t>
      </w:r>
      <w:r w:rsidR="005F7D80">
        <w:t>rientation</w:t>
      </w:r>
      <w:r w:rsidR="008E0314">
        <w:t>=0~3.</w:t>
      </w:r>
      <w:r w:rsidR="005101BF">
        <w:t xml:space="preserve"> </w:t>
      </w:r>
      <w:r w:rsidR="00E55CF2">
        <w:t xml:space="preserve">There are </w:t>
      </w:r>
      <w:r w:rsidR="005101BF">
        <w:t xml:space="preserve">20*20*4 = 1600 </w:t>
      </w:r>
      <w:r w:rsidR="00E55CF2">
        <w:t xml:space="preserve">different </w:t>
      </w:r>
      <w:r w:rsidR="005101BF">
        <w:t>states in total.</w:t>
      </w:r>
    </w:p>
    <w:p w14:paraId="3269C8B9" w14:textId="4E894842" w:rsidR="00440BF8" w:rsidRDefault="00C15957" w:rsidP="00636ABD">
      <w:pPr>
        <w:pStyle w:val="a5"/>
        <w:numPr>
          <w:ilvl w:val="0"/>
          <w:numId w:val="1"/>
        </w:numPr>
        <w:ind w:firstLineChars="0"/>
      </w:pPr>
      <w:r>
        <w:t xml:space="preserve">We transform the problem into that: </w:t>
      </w:r>
      <w:r w:rsidR="00440BF8">
        <w:t>the robot only occupies 1</w:t>
      </w:r>
      <w:r w:rsidR="009B32F3">
        <w:t>*</w:t>
      </w:r>
      <w:r w:rsidR="000A67D7">
        <w:t>1</w:t>
      </w:r>
      <w:r w:rsidR="00440BF8">
        <w:t xml:space="preserve"> cell</w:t>
      </w:r>
      <w:r w:rsidR="00456EE7">
        <w:t xml:space="preserve">, </w:t>
      </w:r>
      <w:r w:rsidR="00440BF8">
        <w:t>but an obstacle occupies roughly 5</w:t>
      </w:r>
      <w:r w:rsidR="00042B9D">
        <w:t>*</w:t>
      </w:r>
      <w:r w:rsidR="00440BF8">
        <w:t>5 cells.</w:t>
      </w:r>
    </w:p>
    <w:p w14:paraId="2DB9F0AB" w14:textId="3FD25283" w:rsidR="00230C62" w:rsidRDefault="003B690B" w:rsidP="00636A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the 20*20 grid</w:t>
      </w:r>
      <w:r w:rsidR="00816404">
        <w:t>, we give each cell a penalty, based on how risky if we enter this cell.</w:t>
      </w:r>
    </w:p>
    <w:p w14:paraId="6C28F766" w14:textId="2EA3AE37" w:rsidR="00F71DC1" w:rsidRDefault="0046669F" w:rsidP="00230C62">
      <w:pPr>
        <w:pStyle w:val="a5"/>
        <w:numPr>
          <w:ilvl w:val="1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D4288" wp14:editId="4455C4AA">
            <wp:simplePos x="0" y="0"/>
            <wp:positionH relativeFrom="column">
              <wp:posOffset>4133215</wp:posOffset>
            </wp:positionH>
            <wp:positionV relativeFrom="paragraph">
              <wp:posOffset>7620</wp:posOffset>
            </wp:positionV>
            <wp:extent cx="1517650" cy="143129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62">
        <w:t>The default penalty is 0</w:t>
      </w:r>
    </w:p>
    <w:p w14:paraId="20FE14B0" w14:textId="7DC464AD" w:rsidR="00230C62" w:rsidRDefault="00FB4545" w:rsidP="00230C62">
      <w:pPr>
        <w:pStyle w:val="a5"/>
        <w:numPr>
          <w:ilvl w:val="1"/>
          <w:numId w:val="1"/>
        </w:numPr>
        <w:ind w:firstLineChars="0"/>
      </w:pPr>
      <w:r>
        <w:t xml:space="preserve">The cell that an </w:t>
      </w:r>
      <w:r w:rsidR="00230C62">
        <w:t>obstacle locate</w:t>
      </w:r>
      <w:r w:rsidR="00BE0F8D">
        <w:t>s</w:t>
      </w:r>
      <w:r>
        <w:t xml:space="preserve"> </w:t>
      </w:r>
      <w:r w:rsidR="00230C62">
        <w:t xml:space="preserve">has penalty </w:t>
      </w:r>
      <w:r w:rsidR="00D4551A">
        <w:t>10^8</w:t>
      </w:r>
    </w:p>
    <w:p w14:paraId="69109AA1" w14:textId="135D1233" w:rsidR="00D4551A" w:rsidRDefault="00D4551A" w:rsidP="00230C62">
      <w:pPr>
        <w:pStyle w:val="a5"/>
        <w:numPr>
          <w:ilvl w:val="1"/>
          <w:numId w:val="1"/>
        </w:numPr>
        <w:ind w:firstLineChars="0"/>
      </w:pPr>
      <w:r>
        <w:t>8 cells around the obstacles ha</w:t>
      </w:r>
      <w:r w:rsidR="00FB4545">
        <w:t>ve</w:t>
      </w:r>
      <w:r>
        <w:t xml:space="preserve"> penalty 10^6</w:t>
      </w:r>
    </w:p>
    <w:p w14:paraId="413FA192" w14:textId="24B03B4D" w:rsidR="00D4551A" w:rsidRDefault="00ED1B6F" w:rsidP="00230C62">
      <w:pPr>
        <w:pStyle w:val="a5"/>
        <w:numPr>
          <w:ilvl w:val="1"/>
          <w:numId w:val="1"/>
        </w:numPr>
        <w:ind w:firstLineChars="0"/>
      </w:pPr>
      <w:r>
        <w:t>12</w:t>
      </w:r>
      <w:r w:rsidR="00463A5D">
        <w:t xml:space="preserve"> cells around the obstacle have penalty </w:t>
      </w:r>
      <w:r w:rsidR="00A45FCC" w:rsidRPr="00A45FCC">
        <w:t>150</w:t>
      </w:r>
      <w:r w:rsidR="00A45FCC" w:rsidRPr="00A45FCC">
        <w:t xml:space="preserve"> </w:t>
      </w:r>
      <w:r w:rsidR="0046669F">
        <w:rPr>
          <w:noProof/>
        </w:rPr>
        <w:t>(</w:t>
      </w:r>
      <w:r w:rsidR="0061671E">
        <w:rPr>
          <w:noProof/>
        </w:rPr>
        <w:t xml:space="preserve">see </w:t>
      </w:r>
      <w:r w:rsidR="006C5754">
        <w:rPr>
          <w:noProof/>
        </w:rPr>
        <w:t xml:space="preserve">image on the </w:t>
      </w:r>
      <w:r w:rsidR="00EC12E0">
        <w:rPr>
          <w:noProof/>
        </w:rPr>
        <w:t>right</w:t>
      </w:r>
      <w:r w:rsidR="0046669F">
        <w:rPr>
          <w:noProof/>
        </w:rPr>
        <w:t>)</w:t>
      </w:r>
    </w:p>
    <w:p w14:paraId="7FE909CD" w14:textId="631D7A8D" w:rsidR="00463A5D" w:rsidRDefault="00463A5D" w:rsidP="00230C6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he cell </w:t>
      </w:r>
      <w:r w:rsidR="002736C6">
        <w:t xml:space="preserve">at the boundary has penalty </w:t>
      </w:r>
      <w:r w:rsidR="00A45FCC" w:rsidRPr="00A45FCC">
        <w:t>150</w:t>
      </w:r>
    </w:p>
    <w:p w14:paraId="191738FE" w14:textId="5B1843B3" w:rsidR="00AB5DC8" w:rsidRDefault="00874FE3" w:rsidP="00960264">
      <w:pPr>
        <w:pStyle w:val="a5"/>
        <w:numPr>
          <w:ilvl w:val="0"/>
          <w:numId w:val="1"/>
        </w:numPr>
        <w:ind w:firstLineChars="0"/>
      </w:pPr>
      <w:r>
        <w:t xml:space="preserve">For each operation that a robot can perform (go straight, turn left, etc.), calculate the </w:t>
      </w:r>
      <w:r w:rsidR="00746304">
        <w:t>change of the state</w:t>
      </w:r>
      <w:r w:rsidR="00076FA1">
        <w:t>, and the cells that will go through with this operation</w:t>
      </w:r>
      <w:r w:rsidR="00A97FCD">
        <w:t xml:space="preserve"> (exclude the start position)</w:t>
      </w:r>
      <w:r w:rsidR="00076FA1">
        <w:t>.</w:t>
      </w:r>
      <w:r w:rsidR="00CC7C2C">
        <w:t xml:space="preserve"> The change of state is represented in</w:t>
      </w:r>
      <w:r w:rsidR="002F0586">
        <w:t xml:space="preserve"> forms of</w:t>
      </w:r>
      <w:r w:rsidR="00CC7C2C">
        <w:t xml:space="preserve"> (forward, left, </w:t>
      </w:r>
      <w:r w:rsidR="00651D04">
        <w:t>rotate).</w:t>
      </w:r>
      <w:r w:rsidR="00864758">
        <w:t xml:space="preserve"> For example:</w:t>
      </w:r>
    </w:p>
    <w:p w14:paraId="0D2C4DEC" w14:textId="7D5C7934" w:rsidR="000E6F0E" w:rsidRDefault="00864758" w:rsidP="00076F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o forward </w:t>
      </w:r>
      <w:r w:rsidR="00444872">
        <w:t>50</w:t>
      </w:r>
      <w:r>
        <w:t xml:space="preserve">cm: </w:t>
      </w:r>
      <w:r w:rsidR="00444872">
        <w:t xml:space="preserve">change </w:t>
      </w:r>
      <w:r w:rsidR="00910C85">
        <w:t xml:space="preserve">= </w:t>
      </w:r>
      <w:r w:rsidR="00444872">
        <w:t>(5,0,0)</w:t>
      </w:r>
      <w:r w:rsidR="00A97FCD">
        <w:t>, go through = (1,0)(2,0)(3,0)(4,0)</w:t>
      </w:r>
      <w:r w:rsidR="00D23954">
        <w:t>(5,0)</w:t>
      </w:r>
      <w:r w:rsidR="005F1F22">
        <w:rPr>
          <w:noProof/>
        </w:rPr>
        <w:drawing>
          <wp:anchor distT="0" distB="0" distL="114300" distR="114300" simplePos="0" relativeHeight="251659264" behindDoc="0" locked="0" layoutInCell="1" allowOverlap="1" wp14:anchorId="48CDFC55" wp14:editId="7FC4CB63">
            <wp:simplePos x="0" y="0"/>
            <wp:positionH relativeFrom="column">
              <wp:posOffset>533400</wp:posOffset>
            </wp:positionH>
            <wp:positionV relativeFrom="paragraph">
              <wp:posOffset>281940</wp:posOffset>
            </wp:positionV>
            <wp:extent cx="1352550" cy="231140"/>
            <wp:effectExtent l="0" t="0" r="0" b="0"/>
            <wp:wrapTopAndBottom/>
            <wp:docPr id="3" name="图片 3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形状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5255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F1AB8" w14:textId="20C29C16" w:rsidR="00910C85" w:rsidRDefault="00444872" w:rsidP="002A484D">
      <w:pPr>
        <w:pStyle w:val="a5"/>
        <w:numPr>
          <w:ilvl w:val="1"/>
          <w:numId w:val="1"/>
        </w:numPr>
        <w:ind w:firstLineChars="0"/>
      </w:pPr>
      <w:r>
        <w:t xml:space="preserve">Go backward 20cm: change </w:t>
      </w:r>
      <w:r w:rsidR="00910C85">
        <w:t xml:space="preserve">= </w:t>
      </w:r>
      <w:r>
        <w:t>(-2, 0, 0)</w:t>
      </w:r>
      <w:r w:rsidR="00D23954">
        <w:t>, go through = (-1,0)(-2,0)</w:t>
      </w:r>
    </w:p>
    <w:p w14:paraId="6820D132" w14:textId="7B144658" w:rsidR="00910C85" w:rsidRDefault="00910C85" w:rsidP="00076F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ack turn left: change = (-3, 2, -1)</w:t>
      </w:r>
      <w:r w:rsidR="00C152C9">
        <w:t>, go through = (-1,0)(-2,0)(-</w:t>
      </w:r>
      <w:r w:rsidR="000C0FAF">
        <w:t>2</w:t>
      </w:r>
      <w:r w:rsidR="00C152C9">
        <w:t>,</w:t>
      </w:r>
      <w:r w:rsidR="000C0FAF">
        <w:t>1</w:t>
      </w:r>
      <w:r w:rsidR="00C152C9">
        <w:t>)</w:t>
      </w:r>
      <w:r w:rsidR="000C0FAF">
        <w:t>(-3,</w:t>
      </w:r>
      <w:r w:rsidR="007E45A1">
        <w:t>1</w:t>
      </w:r>
      <w:r w:rsidR="000C0FAF">
        <w:t>)(</w:t>
      </w:r>
      <w:r w:rsidR="007E45A1">
        <w:t>-3,2)</w:t>
      </w:r>
      <w:r w:rsidR="00341568" w:rsidRPr="00341568">
        <w:rPr>
          <w:noProof/>
        </w:rPr>
        <w:t xml:space="preserve"> </w:t>
      </w:r>
      <w:r w:rsidR="00341568">
        <w:rPr>
          <w:noProof/>
        </w:rPr>
        <w:drawing>
          <wp:anchor distT="0" distB="0" distL="114300" distR="114300" simplePos="0" relativeHeight="251660288" behindDoc="0" locked="0" layoutInCell="1" allowOverlap="1" wp14:anchorId="3F643631" wp14:editId="556D9342">
            <wp:simplePos x="0" y="0"/>
            <wp:positionH relativeFrom="column">
              <wp:posOffset>591185</wp:posOffset>
            </wp:positionH>
            <wp:positionV relativeFrom="paragraph">
              <wp:posOffset>187325</wp:posOffset>
            </wp:positionV>
            <wp:extent cx="698500" cy="815340"/>
            <wp:effectExtent l="0" t="1270" r="5080" b="5080"/>
            <wp:wrapTopAndBottom/>
            <wp:docPr id="2" name="图片 2" descr="蓝色的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蓝色的门&#10;&#10;中度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85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A2A81" w14:textId="5BE15C2D" w:rsidR="00A46B38" w:rsidRDefault="00A46B38" w:rsidP="00A46B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 build a graph based on the information above</w:t>
      </w:r>
      <w:r w:rsidR="00871D94">
        <w:t>:</w:t>
      </w:r>
    </w:p>
    <w:p w14:paraId="246C1E9A" w14:textId="46CC0E74" w:rsidR="00A46B38" w:rsidRDefault="00A46B38" w:rsidP="00A46B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 xml:space="preserve">ach node </w:t>
      </w:r>
      <w:r w:rsidR="00097748">
        <w:t xml:space="preserve">in the graph </w:t>
      </w:r>
      <w:r>
        <w:t>represent</w:t>
      </w:r>
      <w:r w:rsidR="004C7332">
        <w:t>s</w:t>
      </w:r>
      <w:r>
        <w:t xml:space="preserve"> a state </w:t>
      </w:r>
      <w:r w:rsidR="004C7332">
        <w:t>of the robot</w:t>
      </w:r>
      <w:r w:rsidR="006B496C">
        <w:t xml:space="preserve"> (totally 1600 nodes)</w:t>
      </w:r>
    </w:p>
    <w:p w14:paraId="1AAC9316" w14:textId="5AF2A5E3" w:rsidR="004C7332" w:rsidRDefault="00097748" w:rsidP="00A46B38">
      <w:pPr>
        <w:pStyle w:val="a5"/>
        <w:numPr>
          <w:ilvl w:val="1"/>
          <w:numId w:val="1"/>
        </w:numPr>
        <w:ind w:firstLineChars="0"/>
      </w:pPr>
      <w:r>
        <w:t>Each edge in the graph represents one operation.</w:t>
      </w:r>
    </w:p>
    <w:p w14:paraId="29D2EA0E" w14:textId="7A05AC85" w:rsidR="00097748" w:rsidRDefault="00ED1FA3" w:rsidP="0009774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f a robot with state S0 can change to another state S1</w:t>
      </w:r>
      <w:r w:rsidR="007C7618">
        <w:t xml:space="preserve"> with one operation</w:t>
      </w:r>
      <w:r>
        <w:t xml:space="preserve">, then there is an edge connecting the </w:t>
      </w:r>
      <w:r w:rsidR="007C7618">
        <w:t>corresponding node</w:t>
      </w:r>
      <w:r w:rsidR="00EB209A">
        <w:t>s</w:t>
      </w:r>
      <w:r w:rsidR="007C7618">
        <w:t xml:space="preserve"> in the graph.</w:t>
      </w:r>
    </w:p>
    <w:p w14:paraId="4BE005EC" w14:textId="7373B6E3" w:rsidR="007C7618" w:rsidRDefault="008737FA" w:rsidP="0009774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he cost of edge = the distance of operation</w:t>
      </w:r>
      <w:r w:rsidR="0027738F">
        <w:t xml:space="preserve"> in cm</w:t>
      </w:r>
      <w:r>
        <w:t xml:space="preserve"> + the sum of the penalty of the cells it go</w:t>
      </w:r>
      <w:r w:rsidR="00452CB9">
        <w:t>es</w:t>
      </w:r>
      <w:r>
        <w:t xml:space="preserve"> through + the </w:t>
      </w:r>
      <w:r w:rsidR="00452CB9">
        <w:t>operation penalty</w:t>
      </w:r>
    </w:p>
    <w:p w14:paraId="75FA7DD1" w14:textId="0238E6F3" w:rsidR="004A33B3" w:rsidRDefault="004A33B3" w:rsidP="00452CB9">
      <w:pPr>
        <w:pStyle w:val="a5"/>
        <w:numPr>
          <w:ilvl w:val="3"/>
          <w:numId w:val="1"/>
        </w:numPr>
        <w:ind w:firstLineChars="0"/>
      </w:pPr>
      <w:r>
        <w:t xml:space="preserve">The </w:t>
      </w:r>
      <w:r w:rsidR="00083942">
        <w:t xml:space="preserve">operation penalty </w:t>
      </w:r>
      <w:r>
        <w:t>of turning is about 40</w:t>
      </w:r>
    </w:p>
    <w:p w14:paraId="5C86E5C6" w14:textId="2841843F" w:rsidR="001D3BB7" w:rsidRDefault="004A33B3" w:rsidP="001D3BB7">
      <w:pPr>
        <w:pStyle w:val="a5"/>
        <w:numPr>
          <w:ilvl w:val="3"/>
          <w:numId w:val="1"/>
        </w:numPr>
        <w:ind w:firstLineChars="0"/>
      </w:pPr>
      <w:r>
        <w:t>The operation penalty of straight movement is between 0~</w:t>
      </w:r>
      <w:r w:rsidR="00F86657">
        <w:t>2. The shorter the movement, the larger the penalty</w:t>
      </w:r>
    </w:p>
    <w:p w14:paraId="747B3C75" w14:textId="7F22D205" w:rsidR="00241267" w:rsidRDefault="00241267" w:rsidP="0024126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 xml:space="preserve">Totally </w:t>
      </w:r>
      <w:r w:rsidR="00063766">
        <w:t xml:space="preserve">10 different operations are used, so there are </w:t>
      </w:r>
      <w:r w:rsidR="00F22A95">
        <w:t xml:space="preserve">roughly </w:t>
      </w:r>
      <w:r w:rsidR="00063766">
        <w:t>16000 edges.</w:t>
      </w:r>
    </w:p>
    <w:p w14:paraId="06E3738A" w14:textId="0A7AD940" w:rsidR="00982274" w:rsidRDefault="00EB47C9" w:rsidP="009822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iven the position of obstacles</w:t>
      </w:r>
      <w:r w:rsidR="001C0731">
        <w:t xml:space="preserve"> and the facing of image</w:t>
      </w:r>
      <w:r>
        <w:t>, the</w:t>
      </w:r>
      <w:r w:rsidR="00156775">
        <w:t xml:space="preserve"> observation position</w:t>
      </w:r>
      <w:r w:rsidR="00840740">
        <w:t xml:space="preserve"> </w:t>
      </w:r>
      <w:r w:rsidR="00156775">
        <w:t xml:space="preserve">is </w:t>
      </w:r>
      <w:r w:rsidR="00203B6C">
        <w:t>3</w:t>
      </w:r>
      <w:r w:rsidR="007C4519">
        <w:t>~5</w:t>
      </w:r>
      <w:r w:rsidR="00840740">
        <w:t xml:space="preserve"> cells</w:t>
      </w:r>
      <w:r w:rsidR="00156775">
        <w:t xml:space="preserve"> away from the</w:t>
      </w:r>
      <w:r w:rsidR="008F6546">
        <w:t xml:space="preserve"> obstacle</w:t>
      </w:r>
      <w:r w:rsidR="002E0BA2">
        <w:t>.</w:t>
      </w:r>
      <w:r w:rsidR="004E1ED9">
        <w:t xml:space="preserve"> The orientation of robot is opposite to the facing of image.</w:t>
      </w:r>
    </w:p>
    <w:p w14:paraId="0DB73AF7" w14:textId="4F1873B6" w:rsidR="001C0731" w:rsidRDefault="007232C4" w:rsidP="00982274">
      <w:pPr>
        <w:pStyle w:val="a5"/>
        <w:numPr>
          <w:ilvl w:val="0"/>
          <w:numId w:val="1"/>
        </w:numPr>
        <w:ind w:firstLineChars="0"/>
      </w:pPr>
      <w:r>
        <w:t xml:space="preserve">For each </w:t>
      </w:r>
      <w:r w:rsidR="008F6546">
        <w:t>observation position</w:t>
      </w:r>
      <w:r w:rsidR="00677D76">
        <w:t>, find out the corresponding node in the generated graph, perform a Dijkstra</w:t>
      </w:r>
      <w:r w:rsidR="00286DE2">
        <w:t xml:space="preserve"> with that node as the destination. Then we can find out the</w:t>
      </w:r>
      <w:r w:rsidR="003E662C">
        <w:t xml:space="preserve"> shorte</w:t>
      </w:r>
      <w:r w:rsidR="0078632E">
        <w:t>st</w:t>
      </w:r>
      <w:r w:rsidR="003E662C">
        <w:t xml:space="preserve"> path </w:t>
      </w:r>
      <w:r w:rsidR="00D04228">
        <w:t xml:space="preserve">and the corresponding path cost </w:t>
      </w:r>
      <w:r w:rsidR="003E662C">
        <w:t xml:space="preserve">from all the cells in the map to each observation </w:t>
      </w:r>
      <w:r w:rsidR="003E662C">
        <w:lastRenderedPageBreak/>
        <w:t>points</w:t>
      </w:r>
      <w:r w:rsidR="00735FF2">
        <w:t xml:space="preserve"> with the output </w:t>
      </w:r>
      <w:r w:rsidR="00C27469">
        <w:t xml:space="preserve">of </w:t>
      </w:r>
      <w:r w:rsidR="00735FF2">
        <w:t>Dijkstra</w:t>
      </w:r>
      <w:r w:rsidR="00C0020D">
        <w:t xml:space="preserve">, which </w:t>
      </w:r>
      <w:r w:rsidR="0010250F">
        <w:t>imply that</w:t>
      </w:r>
      <w:r w:rsidR="00C0020D">
        <w:t xml:space="preserve"> we know the minimal distance between each pair of observation point</w:t>
      </w:r>
      <w:r w:rsidR="00096D43">
        <w:t>s, and the distance from the starting position to each observation point.</w:t>
      </w:r>
    </w:p>
    <w:p w14:paraId="2513746D" w14:textId="690DE141" w:rsidR="00F67A2F" w:rsidRDefault="00F67A2F" w:rsidP="009822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the distance of an observation point </w:t>
      </w:r>
      <w:r w:rsidR="000F2B13">
        <w:t xml:space="preserve">from </w:t>
      </w:r>
      <w:r>
        <w:t xml:space="preserve">the starting position is greater than 10^6, that means </w:t>
      </w:r>
      <w:r w:rsidR="00034F71">
        <w:t>the shortest path go</w:t>
      </w:r>
      <w:r w:rsidR="007977A3">
        <w:t>ing</w:t>
      </w:r>
      <w:r w:rsidR="00034F71">
        <w:t xml:space="preserve"> through </w:t>
      </w:r>
      <w:r w:rsidR="00A31A6B">
        <w:t xml:space="preserve">a </w:t>
      </w:r>
      <w:r w:rsidR="00034F71">
        <w:t>cell</w:t>
      </w:r>
      <w:r w:rsidR="0016595B">
        <w:t xml:space="preserve"> that is very close to </w:t>
      </w:r>
      <w:r w:rsidR="00BE1003">
        <w:t>an</w:t>
      </w:r>
      <w:r w:rsidR="0016595B">
        <w:t xml:space="preserve"> </w:t>
      </w:r>
      <w:r w:rsidR="000F2B13">
        <w:t>obstacle, the</w:t>
      </w:r>
      <w:r w:rsidR="00C12AEE">
        <w:t>n</w:t>
      </w:r>
      <w:r w:rsidR="000F2B13">
        <w:t xml:space="preserve"> </w:t>
      </w:r>
      <w:r w:rsidR="00CF4578">
        <w:t xml:space="preserve">the corresponding </w:t>
      </w:r>
      <w:r w:rsidR="00CA66BF">
        <w:t>image</w:t>
      </w:r>
      <w:r w:rsidR="000F2B13">
        <w:t xml:space="preserve"> will be </w:t>
      </w:r>
      <w:r w:rsidR="0061206F">
        <w:t xml:space="preserve">given up and </w:t>
      </w:r>
      <w:r w:rsidR="000F2B13">
        <w:t>removed from the list</w:t>
      </w:r>
      <w:r w:rsidR="00E42DCF">
        <w:t xml:space="preserve"> of images to be visited</w:t>
      </w:r>
      <w:r w:rsidR="000F2B13">
        <w:t>.</w:t>
      </w:r>
    </w:p>
    <w:p w14:paraId="0E2D418C" w14:textId="2A9D6992" w:rsidR="003A3DC9" w:rsidRDefault="00E42DCF" w:rsidP="00982274">
      <w:pPr>
        <w:pStyle w:val="a5"/>
        <w:numPr>
          <w:ilvl w:val="0"/>
          <w:numId w:val="1"/>
        </w:numPr>
        <w:ind w:firstLineChars="0"/>
      </w:pPr>
      <w:r>
        <w:t xml:space="preserve">Given </w:t>
      </w:r>
      <w:r>
        <w:t>the list of images to be visited</w:t>
      </w:r>
      <w:r>
        <w:t>, to</w:t>
      </w:r>
      <w:r w:rsidR="000A3C5F">
        <w:t xml:space="preserve"> find out the</w:t>
      </w:r>
      <w:r w:rsidR="00C0020D">
        <w:t xml:space="preserve"> optimal visiting order, </w:t>
      </w:r>
      <w:r w:rsidR="00941AD7">
        <w:t>we use brute force search</w:t>
      </w:r>
      <w:r w:rsidR="0053094F">
        <w:t>. For all the possible visiting order</w:t>
      </w:r>
      <w:r w:rsidR="00480E54">
        <w:t>s, we calculate the total cost.</w:t>
      </w:r>
      <w:r w:rsidR="0037276B">
        <w:t xml:space="preserve"> </w:t>
      </w:r>
      <w:r w:rsidR="005D572D">
        <w:t>Given the result of step 9, c</w:t>
      </w:r>
      <w:r w:rsidR="00A63A6F">
        <w:t xml:space="preserve">alculating the cost </w:t>
      </w:r>
      <w:r w:rsidR="00773B99">
        <w:t xml:space="preserve">of </w:t>
      </w:r>
      <w:r w:rsidR="00A63A6F">
        <w:t xml:space="preserve">a </w:t>
      </w:r>
      <w:r w:rsidR="006237F4">
        <w:t>certain</w:t>
      </w:r>
      <w:r w:rsidR="00A63A6F">
        <w:t xml:space="preserve"> order </w:t>
      </w:r>
      <w:r w:rsidR="00211802">
        <w:t>of</w:t>
      </w:r>
      <w:r w:rsidR="00A63A6F">
        <w:t xml:space="preserve"> </w:t>
      </w:r>
      <w:r w:rsidR="00831AF2">
        <w:t>length N</w:t>
      </w:r>
      <w:r w:rsidR="00CA53F1">
        <w:t xml:space="preserve"> has time complexity O(N). So the total</w:t>
      </w:r>
      <w:r w:rsidR="00A63A6F">
        <w:t xml:space="preserve"> </w:t>
      </w:r>
      <w:r w:rsidR="004760CA">
        <w:t>time complexity is O(N * N!)</w:t>
      </w:r>
      <w:r w:rsidR="007D3223">
        <w:t xml:space="preserve">. Since </w:t>
      </w:r>
      <w:r w:rsidR="007D3223">
        <w:rPr>
          <w:rFonts w:hint="eastAsia"/>
        </w:rPr>
        <w:t>N≤</w:t>
      </w:r>
      <w:r w:rsidR="007D3223">
        <w:t xml:space="preserve">8, the cost </w:t>
      </w:r>
      <w:r w:rsidR="00B37571">
        <w:t xml:space="preserve">is </w:t>
      </w:r>
      <w:r w:rsidR="00795360">
        <w:t>acceptable.</w:t>
      </w:r>
    </w:p>
    <w:p w14:paraId="628E08DB" w14:textId="65E59856" w:rsidR="0060734D" w:rsidRDefault="0060734D" w:rsidP="009822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Given the result from step 9 and 10, we can generate the full travelling path.</w:t>
      </w:r>
    </w:p>
    <w:p w14:paraId="5FE4FA1C" w14:textId="3074B5E5" w:rsidR="00D30B45" w:rsidRDefault="00D30B45" w:rsidP="00D30B45">
      <w:pPr>
        <w:pStyle w:val="a3"/>
        <w:rPr>
          <w:rFonts w:hint="eastAsia"/>
        </w:rPr>
      </w:pPr>
      <w:r>
        <w:t>Error Correction</w:t>
      </w:r>
    </w:p>
    <w:p w14:paraId="1CB6FF70" w14:textId="2A319B0A" w:rsidR="00D30B45" w:rsidRDefault="00FB2F49" w:rsidP="00F758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 the algorithm, it assumes that the offset of turning is a multiple of 10cm, but it is not real</w:t>
      </w:r>
      <w:r w:rsidR="009E7146">
        <w:t>ity</w:t>
      </w:r>
      <w:r>
        <w:t>. For example, the</w:t>
      </w:r>
      <w:r w:rsidR="00054272">
        <w:t xml:space="preserve"> offset of</w:t>
      </w:r>
      <w:r>
        <w:t xml:space="preserve"> </w:t>
      </w:r>
      <w:r w:rsidR="006E5D22">
        <w:t>back left turn is forward=</w:t>
      </w:r>
      <w:r w:rsidR="006E5D22" w:rsidRPr="006E5D22">
        <w:t>-28.4</w:t>
      </w:r>
      <w:r w:rsidR="006E5D22">
        <w:t>cm, left=</w:t>
      </w:r>
      <w:r w:rsidR="006E5D22" w:rsidRPr="006E5D22">
        <w:t>14.6</w:t>
      </w:r>
      <w:r w:rsidR="006E5D22">
        <w:t>cm.</w:t>
      </w:r>
      <w:r w:rsidR="000E4EB4">
        <w:t xml:space="preserve"> To reduce the error, we add straight movement before and after turning, so that it is roughly a </w:t>
      </w:r>
      <w:r w:rsidR="005B2A1D">
        <w:t>multiple</w:t>
      </w:r>
      <w:r w:rsidR="000E4EB4">
        <w:t xml:space="preserve"> of 10cm.</w:t>
      </w:r>
      <w:r w:rsidR="005B2A1D">
        <w:t xml:space="preserve"> For back left turn, we add a 5cm backward movement after turning, so the offset is </w:t>
      </w:r>
      <w:r w:rsidR="00937D65">
        <w:t>(-28.4cm</w:t>
      </w:r>
      <w:r w:rsidR="007D7827">
        <w:t>,</w:t>
      </w:r>
      <w:r w:rsidR="00937D65">
        <w:t xml:space="preserve"> 19.6cm)</w:t>
      </w:r>
      <w:r w:rsidR="004C331C">
        <w:t>.</w:t>
      </w:r>
      <w:r w:rsidR="00472727">
        <w:t xml:space="preserve"> </w:t>
      </w:r>
      <w:r w:rsidR="00203C09">
        <w:t xml:space="preserve">A </w:t>
      </w:r>
      <w:r w:rsidR="00472727">
        <w:t>combination of these robot instruction</w:t>
      </w:r>
      <w:r w:rsidR="001178BC">
        <w:t>s</w:t>
      </w:r>
      <w:r w:rsidR="00472727">
        <w:t xml:space="preserve"> is deemed as one operation in the algorithm.</w:t>
      </w:r>
    </w:p>
    <w:p w14:paraId="58991F20" w14:textId="34897BC0" w:rsidR="002355D8" w:rsidRDefault="0047610E" w:rsidP="00F7585D">
      <w:pPr>
        <w:pStyle w:val="a5"/>
        <w:numPr>
          <w:ilvl w:val="0"/>
          <w:numId w:val="2"/>
        </w:numPr>
        <w:ind w:firstLineChars="0"/>
      </w:pPr>
      <w:r>
        <w:t>Since our preferred observation position is about 50cm from the obstacle, the camera may capture multiple image</w:t>
      </w:r>
      <w:r w:rsidR="007B6777">
        <w:t>s at the same time</w:t>
      </w:r>
      <w:r w:rsidR="00481C7A">
        <w:t>, but the algo</w:t>
      </w:r>
      <w:r w:rsidR="009235B3">
        <w:t>rithm can only handle one image at a time</w:t>
      </w:r>
      <w:r w:rsidR="007B6777">
        <w:t>.</w:t>
      </w:r>
      <w:r w:rsidR="002355D8">
        <w:t xml:space="preserve"> To find out the desired</w:t>
      </w:r>
      <w:r w:rsidR="00CA43BA">
        <w:t xml:space="preserve"> image</w:t>
      </w:r>
      <w:r w:rsidR="002355D8">
        <w:t>:</w:t>
      </w:r>
    </w:p>
    <w:p w14:paraId="30454254" w14:textId="0022E619" w:rsidR="0047610E" w:rsidRDefault="002355D8" w:rsidP="002355D8">
      <w:pPr>
        <w:pStyle w:val="a5"/>
        <w:numPr>
          <w:ilvl w:val="1"/>
          <w:numId w:val="2"/>
        </w:numPr>
        <w:ind w:firstLineChars="0"/>
      </w:pPr>
      <w:r>
        <w:t>T</w:t>
      </w:r>
      <w:r w:rsidR="007B6777">
        <w:t>he algorithm know</w:t>
      </w:r>
      <w:r w:rsidR="005B514B">
        <w:t>s</w:t>
      </w:r>
      <w:r w:rsidR="007B6777">
        <w:t xml:space="preserve"> all the instruction</w:t>
      </w:r>
      <w:r w:rsidR="007B7A02">
        <w:t>s</w:t>
      </w:r>
      <w:r w:rsidR="007B6777">
        <w:t xml:space="preserve"> executed</w:t>
      </w:r>
      <w:r w:rsidR="005B514B">
        <w:t xml:space="preserve">, </w:t>
      </w:r>
      <w:r w:rsidR="00F72037">
        <w:t xml:space="preserve">the </w:t>
      </w:r>
      <w:r w:rsidR="0070033B">
        <w:t xml:space="preserve">precise measured </w:t>
      </w:r>
      <w:r w:rsidR="00F72037">
        <w:t>offset of each operation</w:t>
      </w:r>
      <w:r w:rsidR="00DF5718">
        <w:t>, the</w:t>
      </w:r>
      <w:r w:rsidR="007B6777">
        <w:t xml:space="preserve"> </w:t>
      </w:r>
      <w:r w:rsidR="00F72037">
        <w:t xml:space="preserve">starting </w:t>
      </w:r>
      <w:r>
        <w:t>position</w:t>
      </w:r>
      <w:r w:rsidR="002B3FF4">
        <w:t>,</w:t>
      </w:r>
      <w:r w:rsidR="005B514B">
        <w:t xml:space="preserve"> and the position of</w:t>
      </w:r>
      <w:r w:rsidR="00824A5B">
        <w:t xml:space="preserve"> image</w:t>
      </w:r>
      <w:r w:rsidR="007B6777">
        <w:t xml:space="preserve">, </w:t>
      </w:r>
      <w:r w:rsidR="007937DB">
        <w:t xml:space="preserve">so </w:t>
      </w:r>
      <w:r w:rsidR="007B6777">
        <w:t>it can estimate the position of</w:t>
      </w:r>
      <w:r>
        <w:t xml:space="preserve"> </w:t>
      </w:r>
      <w:r w:rsidR="005B514B">
        <w:t>image relative to the robot</w:t>
      </w:r>
    </w:p>
    <w:p w14:paraId="7885B1EC" w14:textId="3C9BBAFB" w:rsidR="005B514B" w:rsidRDefault="005B514B" w:rsidP="002355D8">
      <w:pPr>
        <w:pStyle w:val="a5"/>
        <w:numPr>
          <w:ilvl w:val="1"/>
          <w:numId w:val="2"/>
        </w:numPr>
        <w:ind w:firstLineChars="0"/>
      </w:pPr>
      <w:r>
        <w:t xml:space="preserve">CV can </w:t>
      </w:r>
      <w:r w:rsidR="00481C7A">
        <w:t xml:space="preserve">measure </w:t>
      </w:r>
      <w:r>
        <w:t>the position of image relative to the robot if an image is detected</w:t>
      </w:r>
      <w:r>
        <w:t>.</w:t>
      </w:r>
    </w:p>
    <w:p w14:paraId="3D61092C" w14:textId="3F974960" w:rsidR="00481C7A" w:rsidRDefault="00481C7A" w:rsidP="002355D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lgorithm will tell CV the</w:t>
      </w:r>
      <w:r w:rsidR="00A6445E">
        <w:t xml:space="preserve"> expected position of desired image, then the CV will return only one image </w:t>
      </w:r>
      <w:r w:rsidR="00ED301B">
        <w:t>that is closest to the expected position</w:t>
      </w:r>
      <w:r w:rsidR="007D3C29">
        <w:t xml:space="preserve"> if multiple images are detected.</w:t>
      </w:r>
    </w:p>
    <w:p w14:paraId="5E0D5E4D" w14:textId="10008237" w:rsidR="00562E6D" w:rsidRPr="00BC77A3" w:rsidRDefault="00AB5013" w:rsidP="00476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 w:rsidR="004C331C">
        <w:t xml:space="preserve">e use CV to do </w:t>
      </w:r>
      <w:r w:rsidR="0010196C">
        <w:t xml:space="preserve">further </w:t>
      </w:r>
      <w:r w:rsidR="004C331C">
        <w:t>calibration</w:t>
      </w:r>
      <w:r w:rsidR="0010196C">
        <w:t xml:space="preserve"> in case of the actual offsets of operations are different </w:t>
      </w:r>
      <w:r w:rsidR="00DE75CD">
        <w:t>fr</w:t>
      </w:r>
      <w:r w:rsidR="00845FDC">
        <w:t>o</w:t>
      </w:r>
      <w:r w:rsidR="00DE75CD">
        <w:t xml:space="preserve">m </w:t>
      </w:r>
      <w:r w:rsidR="00845FDC">
        <w:t>what</w:t>
      </w:r>
      <w:r w:rsidR="00DE75CD">
        <w:t xml:space="preserve"> we have measured</w:t>
      </w:r>
      <w:r w:rsidR="004C331C">
        <w:t>. CV can return the position of image relative to the robot if a</w:t>
      </w:r>
      <w:r w:rsidR="009D2A5A">
        <w:t>n</w:t>
      </w:r>
      <w:r w:rsidR="004C331C">
        <w:t xml:space="preserve"> image is detected.</w:t>
      </w:r>
      <w:r w:rsidR="004D41C3">
        <w:t xml:space="preserve"> Then</w:t>
      </w:r>
      <w:r w:rsidR="007C4675">
        <w:t xml:space="preserve">, </w:t>
      </w:r>
      <w:r w:rsidR="00674C04">
        <w:t xml:space="preserve">every time after the robot recognize a image, </w:t>
      </w:r>
      <w:r w:rsidR="007C4675">
        <w:t xml:space="preserve">since the position of image is also known, </w:t>
      </w:r>
      <w:r w:rsidR="004D41C3">
        <w:t xml:space="preserve">we </w:t>
      </w:r>
      <w:r w:rsidR="007C4675">
        <w:t xml:space="preserve">can </w:t>
      </w:r>
      <w:r w:rsidR="004D41C3">
        <w:t>update the position of robot, and then round the position of robot to the closest cell</w:t>
      </w:r>
      <w:r w:rsidR="00562E6D">
        <w:t xml:space="preserve"> in the 20*20 grid</w:t>
      </w:r>
      <w:r w:rsidR="004D41C3">
        <w:t>.</w:t>
      </w:r>
      <w:r w:rsidR="00562E6D">
        <w:t xml:space="preserve"> Because when we </w:t>
      </w:r>
      <w:r w:rsidR="00EA1312">
        <w:t>perform the Dijkstra, we use fixed destination and variable source</w:t>
      </w:r>
      <w:r w:rsidR="00BA5D10">
        <w:t>s</w:t>
      </w:r>
      <w:r w:rsidR="00EA1312">
        <w:t xml:space="preserve">, </w:t>
      </w:r>
      <w:r w:rsidR="00BA5D10">
        <w:t>even if the state of robot change</w:t>
      </w:r>
      <w:r w:rsidR="00957D17">
        <w:t>s</w:t>
      </w:r>
      <w:r w:rsidR="00BA5D10">
        <w:t xml:space="preserve"> after the </w:t>
      </w:r>
      <w:r w:rsidR="00AF2C49">
        <w:t xml:space="preserve">calibration, we can still generate the </w:t>
      </w:r>
      <w:r w:rsidR="00E33822">
        <w:t xml:space="preserve">shortest </w:t>
      </w:r>
      <w:r w:rsidR="00AF2C49">
        <w:t>path quickly with the cached Dijkstra results.</w:t>
      </w:r>
    </w:p>
    <w:sectPr w:rsidR="00562E6D" w:rsidRPr="00BC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1D05" w14:textId="77777777" w:rsidR="004A2FA1" w:rsidRDefault="004A2FA1" w:rsidP="004A2FA1">
      <w:r>
        <w:separator/>
      </w:r>
    </w:p>
  </w:endnote>
  <w:endnote w:type="continuationSeparator" w:id="0">
    <w:p w14:paraId="53492F38" w14:textId="77777777" w:rsidR="004A2FA1" w:rsidRDefault="004A2FA1" w:rsidP="004A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0452" w14:textId="77777777" w:rsidR="004A2FA1" w:rsidRDefault="004A2FA1" w:rsidP="004A2FA1">
      <w:r>
        <w:separator/>
      </w:r>
    </w:p>
  </w:footnote>
  <w:footnote w:type="continuationSeparator" w:id="0">
    <w:p w14:paraId="677C3F62" w14:textId="77777777" w:rsidR="004A2FA1" w:rsidRDefault="004A2FA1" w:rsidP="004A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2794"/>
    <w:multiLevelType w:val="hybridMultilevel"/>
    <w:tmpl w:val="26842376"/>
    <w:lvl w:ilvl="0" w:tplc="923E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64C2A"/>
    <w:multiLevelType w:val="hybridMultilevel"/>
    <w:tmpl w:val="9D3C6E7A"/>
    <w:lvl w:ilvl="0" w:tplc="923E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81"/>
    <w:rsid w:val="00022B03"/>
    <w:rsid w:val="00034F71"/>
    <w:rsid w:val="00042B9D"/>
    <w:rsid w:val="0004710E"/>
    <w:rsid w:val="00054272"/>
    <w:rsid w:val="00063766"/>
    <w:rsid w:val="00076FA1"/>
    <w:rsid w:val="00083942"/>
    <w:rsid w:val="00090D6B"/>
    <w:rsid w:val="00091A5A"/>
    <w:rsid w:val="00092A92"/>
    <w:rsid w:val="00095E1A"/>
    <w:rsid w:val="00096D43"/>
    <w:rsid w:val="00097748"/>
    <w:rsid w:val="000A3C5F"/>
    <w:rsid w:val="000A67D7"/>
    <w:rsid w:val="000C0FAF"/>
    <w:rsid w:val="000E2038"/>
    <w:rsid w:val="000E4EB4"/>
    <w:rsid w:val="000E6F0E"/>
    <w:rsid w:val="000F2B13"/>
    <w:rsid w:val="000F535B"/>
    <w:rsid w:val="0010196C"/>
    <w:rsid w:val="0010250F"/>
    <w:rsid w:val="00114AAF"/>
    <w:rsid w:val="001178BC"/>
    <w:rsid w:val="0013301C"/>
    <w:rsid w:val="00156775"/>
    <w:rsid w:val="0016595B"/>
    <w:rsid w:val="00195AD5"/>
    <w:rsid w:val="001C0731"/>
    <w:rsid w:val="001C59D1"/>
    <w:rsid w:val="001D3BB7"/>
    <w:rsid w:val="001D6DAD"/>
    <w:rsid w:val="001F2A55"/>
    <w:rsid w:val="00203B6C"/>
    <w:rsid w:val="00203C09"/>
    <w:rsid w:val="00211802"/>
    <w:rsid w:val="00216AE8"/>
    <w:rsid w:val="00224AB3"/>
    <w:rsid w:val="00224EB1"/>
    <w:rsid w:val="00230C62"/>
    <w:rsid w:val="002355D8"/>
    <w:rsid w:val="00241267"/>
    <w:rsid w:val="00253C54"/>
    <w:rsid w:val="00254DD9"/>
    <w:rsid w:val="002618AC"/>
    <w:rsid w:val="00264AE5"/>
    <w:rsid w:val="002736C6"/>
    <w:rsid w:val="0027738F"/>
    <w:rsid w:val="00286DE2"/>
    <w:rsid w:val="00290D0C"/>
    <w:rsid w:val="002946C8"/>
    <w:rsid w:val="002A484D"/>
    <w:rsid w:val="002B3FF4"/>
    <w:rsid w:val="002E0BA2"/>
    <w:rsid w:val="002F0586"/>
    <w:rsid w:val="00304B6A"/>
    <w:rsid w:val="00327302"/>
    <w:rsid w:val="00341568"/>
    <w:rsid w:val="0037276B"/>
    <w:rsid w:val="003951D4"/>
    <w:rsid w:val="003A3DC9"/>
    <w:rsid w:val="003B690B"/>
    <w:rsid w:val="003E662C"/>
    <w:rsid w:val="00402CC0"/>
    <w:rsid w:val="00416FAE"/>
    <w:rsid w:val="00431137"/>
    <w:rsid w:val="00435DC8"/>
    <w:rsid w:val="00440BF8"/>
    <w:rsid w:val="00444872"/>
    <w:rsid w:val="00452CB9"/>
    <w:rsid w:val="004553F7"/>
    <w:rsid w:val="00456EE7"/>
    <w:rsid w:val="00463A5D"/>
    <w:rsid w:val="0046669F"/>
    <w:rsid w:val="00472727"/>
    <w:rsid w:val="004760CA"/>
    <w:rsid w:val="0047610E"/>
    <w:rsid w:val="00480E54"/>
    <w:rsid w:val="00481C7A"/>
    <w:rsid w:val="004A2FA1"/>
    <w:rsid w:val="004A33B3"/>
    <w:rsid w:val="004C331C"/>
    <w:rsid w:val="004C7332"/>
    <w:rsid w:val="004D41C3"/>
    <w:rsid w:val="004E1ED9"/>
    <w:rsid w:val="005101BF"/>
    <w:rsid w:val="005266F8"/>
    <w:rsid w:val="0053094F"/>
    <w:rsid w:val="005374DC"/>
    <w:rsid w:val="00562E6D"/>
    <w:rsid w:val="00591B35"/>
    <w:rsid w:val="005B2A1D"/>
    <w:rsid w:val="005B3AE7"/>
    <w:rsid w:val="005B514B"/>
    <w:rsid w:val="005D572D"/>
    <w:rsid w:val="005D75D5"/>
    <w:rsid w:val="005E601D"/>
    <w:rsid w:val="005F1F22"/>
    <w:rsid w:val="005F7D80"/>
    <w:rsid w:val="00605181"/>
    <w:rsid w:val="0060734D"/>
    <w:rsid w:val="0061206F"/>
    <w:rsid w:val="00615573"/>
    <w:rsid w:val="0061671E"/>
    <w:rsid w:val="006237F4"/>
    <w:rsid w:val="00636ABD"/>
    <w:rsid w:val="00651D04"/>
    <w:rsid w:val="00673318"/>
    <w:rsid w:val="00674C04"/>
    <w:rsid w:val="00677D76"/>
    <w:rsid w:val="00681D32"/>
    <w:rsid w:val="00690876"/>
    <w:rsid w:val="006B496C"/>
    <w:rsid w:val="006C5754"/>
    <w:rsid w:val="006E5D22"/>
    <w:rsid w:val="0070033B"/>
    <w:rsid w:val="0070797E"/>
    <w:rsid w:val="007232C4"/>
    <w:rsid w:val="00735FF2"/>
    <w:rsid w:val="007368CD"/>
    <w:rsid w:val="00737C35"/>
    <w:rsid w:val="00746304"/>
    <w:rsid w:val="00763631"/>
    <w:rsid w:val="00773B99"/>
    <w:rsid w:val="0078632E"/>
    <w:rsid w:val="00790C71"/>
    <w:rsid w:val="00791055"/>
    <w:rsid w:val="007937DB"/>
    <w:rsid w:val="00795360"/>
    <w:rsid w:val="007977A3"/>
    <w:rsid w:val="007B6777"/>
    <w:rsid w:val="007B7A02"/>
    <w:rsid w:val="007C4519"/>
    <w:rsid w:val="007C4675"/>
    <w:rsid w:val="007C7618"/>
    <w:rsid w:val="007D3223"/>
    <w:rsid w:val="007D3C29"/>
    <w:rsid w:val="007D7827"/>
    <w:rsid w:val="007E45A1"/>
    <w:rsid w:val="007E5218"/>
    <w:rsid w:val="007F42FC"/>
    <w:rsid w:val="00816404"/>
    <w:rsid w:val="00822612"/>
    <w:rsid w:val="00824A5B"/>
    <w:rsid w:val="00831AF2"/>
    <w:rsid w:val="00832F49"/>
    <w:rsid w:val="00840740"/>
    <w:rsid w:val="0084337C"/>
    <w:rsid w:val="00845FDC"/>
    <w:rsid w:val="00851033"/>
    <w:rsid w:val="00864758"/>
    <w:rsid w:val="00870875"/>
    <w:rsid w:val="00871D94"/>
    <w:rsid w:val="0087377A"/>
    <w:rsid w:val="008737FA"/>
    <w:rsid w:val="00874FE3"/>
    <w:rsid w:val="008D0A37"/>
    <w:rsid w:val="008D686D"/>
    <w:rsid w:val="008E0314"/>
    <w:rsid w:val="008F6546"/>
    <w:rsid w:val="008F658F"/>
    <w:rsid w:val="00910C85"/>
    <w:rsid w:val="00916AAF"/>
    <w:rsid w:val="009235B3"/>
    <w:rsid w:val="00935A94"/>
    <w:rsid w:val="00937D65"/>
    <w:rsid w:val="00941AD7"/>
    <w:rsid w:val="00957D17"/>
    <w:rsid w:val="00960264"/>
    <w:rsid w:val="00982274"/>
    <w:rsid w:val="009B32F3"/>
    <w:rsid w:val="009C0501"/>
    <w:rsid w:val="009D2A5A"/>
    <w:rsid w:val="009E0DB6"/>
    <w:rsid w:val="009E7146"/>
    <w:rsid w:val="00A06399"/>
    <w:rsid w:val="00A21F9F"/>
    <w:rsid w:val="00A24315"/>
    <w:rsid w:val="00A31A6B"/>
    <w:rsid w:val="00A4568B"/>
    <w:rsid w:val="00A45FCC"/>
    <w:rsid w:val="00A46B38"/>
    <w:rsid w:val="00A63A6F"/>
    <w:rsid w:val="00A6445E"/>
    <w:rsid w:val="00A75AF2"/>
    <w:rsid w:val="00A97FCD"/>
    <w:rsid w:val="00AB5013"/>
    <w:rsid w:val="00AB5DC8"/>
    <w:rsid w:val="00AC01AE"/>
    <w:rsid w:val="00AC2F4C"/>
    <w:rsid w:val="00AF2C49"/>
    <w:rsid w:val="00B07D61"/>
    <w:rsid w:val="00B215CF"/>
    <w:rsid w:val="00B3043A"/>
    <w:rsid w:val="00B3610F"/>
    <w:rsid w:val="00B37571"/>
    <w:rsid w:val="00B56FE0"/>
    <w:rsid w:val="00BA5D10"/>
    <w:rsid w:val="00BC77A3"/>
    <w:rsid w:val="00BC7A2A"/>
    <w:rsid w:val="00BD3081"/>
    <w:rsid w:val="00BE0F8D"/>
    <w:rsid w:val="00BE1003"/>
    <w:rsid w:val="00C0020D"/>
    <w:rsid w:val="00C04FC5"/>
    <w:rsid w:val="00C12AEE"/>
    <w:rsid w:val="00C152C9"/>
    <w:rsid w:val="00C15957"/>
    <w:rsid w:val="00C27469"/>
    <w:rsid w:val="00C66AA7"/>
    <w:rsid w:val="00CA43BA"/>
    <w:rsid w:val="00CA53F1"/>
    <w:rsid w:val="00CA5C4B"/>
    <w:rsid w:val="00CA66BF"/>
    <w:rsid w:val="00CC0F65"/>
    <w:rsid w:val="00CC7C2C"/>
    <w:rsid w:val="00CD09C8"/>
    <w:rsid w:val="00CF061E"/>
    <w:rsid w:val="00CF4578"/>
    <w:rsid w:val="00D00F94"/>
    <w:rsid w:val="00D04228"/>
    <w:rsid w:val="00D10DEE"/>
    <w:rsid w:val="00D20747"/>
    <w:rsid w:val="00D23954"/>
    <w:rsid w:val="00D30B45"/>
    <w:rsid w:val="00D3373C"/>
    <w:rsid w:val="00D4551A"/>
    <w:rsid w:val="00DB6ECF"/>
    <w:rsid w:val="00DE1DF2"/>
    <w:rsid w:val="00DE75CD"/>
    <w:rsid w:val="00DE7CC5"/>
    <w:rsid w:val="00DF2492"/>
    <w:rsid w:val="00DF5718"/>
    <w:rsid w:val="00E33822"/>
    <w:rsid w:val="00E36E2F"/>
    <w:rsid w:val="00E40102"/>
    <w:rsid w:val="00E42DCF"/>
    <w:rsid w:val="00E4330C"/>
    <w:rsid w:val="00E55CF2"/>
    <w:rsid w:val="00EA1312"/>
    <w:rsid w:val="00EB209A"/>
    <w:rsid w:val="00EB47C9"/>
    <w:rsid w:val="00EC12E0"/>
    <w:rsid w:val="00ED1B6F"/>
    <w:rsid w:val="00ED1FA3"/>
    <w:rsid w:val="00ED301B"/>
    <w:rsid w:val="00F01392"/>
    <w:rsid w:val="00F16031"/>
    <w:rsid w:val="00F22A95"/>
    <w:rsid w:val="00F46FF9"/>
    <w:rsid w:val="00F67A2F"/>
    <w:rsid w:val="00F71DC1"/>
    <w:rsid w:val="00F72037"/>
    <w:rsid w:val="00F7585D"/>
    <w:rsid w:val="00F85F16"/>
    <w:rsid w:val="00F86657"/>
    <w:rsid w:val="00FA1330"/>
    <w:rsid w:val="00FB2F49"/>
    <w:rsid w:val="00F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39BB45"/>
  <w15:chartTrackingRefBased/>
  <w15:docId w15:val="{76EE8621-D4EA-471B-A1AD-7741ED1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77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7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77A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C77A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A2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2F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2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2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#WEI KAITAO#</dc:creator>
  <cp:keywords/>
  <dc:description/>
  <cp:lastModifiedBy>#WEI KAITAO#</cp:lastModifiedBy>
  <cp:revision>270</cp:revision>
  <dcterms:created xsi:type="dcterms:W3CDTF">2021-08-16T15:57:00Z</dcterms:created>
  <dcterms:modified xsi:type="dcterms:W3CDTF">2021-10-13T17:41:00Z</dcterms:modified>
</cp:coreProperties>
</file>