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683354" w14:textId="4FFF0C04" w:rsidR="00EB3863" w:rsidRPr="00902877" w:rsidRDefault="00EB3863" w:rsidP="00084C3D">
      <w:pPr>
        <w:spacing w:line="360" w:lineRule="auto"/>
        <w:jc w:val="center"/>
        <w:rPr>
          <w:rFonts w:ascii="Times New Roman" w:hAnsi="Times New Roman" w:cs="Times New Roman"/>
          <w:b/>
          <w:bCs/>
        </w:rPr>
      </w:pPr>
      <w:r w:rsidRPr="00902877">
        <w:rPr>
          <w:rFonts w:ascii="Times New Roman" w:hAnsi="Times New Roman" w:cs="Times New Roman"/>
          <w:b/>
          <w:bCs/>
        </w:rPr>
        <w:t xml:space="preserve">End-user License Agreement (EULA) for </w:t>
      </w:r>
      <w:r>
        <w:rPr>
          <w:rFonts w:ascii="Times New Roman" w:hAnsi="Times New Roman" w:cs="Times New Roman"/>
          <w:b/>
          <w:bCs/>
        </w:rPr>
        <w:t>IVIS</w:t>
      </w:r>
      <w:r w:rsidRPr="00902877">
        <w:rPr>
          <w:rFonts w:ascii="Times New Roman" w:hAnsi="Times New Roman" w:cs="Times New Roman"/>
          <w:b/>
          <w:bCs/>
        </w:rPr>
        <w:t xml:space="preserve"> Database</w:t>
      </w:r>
    </w:p>
    <w:p w14:paraId="39358361" w14:textId="452BCB8A" w:rsidR="00084C3D" w:rsidRDefault="00EB3863" w:rsidP="00084C3D">
      <w:pPr>
        <w:spacing w:line="360" w:lineRule="auto"/>
        <w:jc w:val="both"/>
        <w:rPr>
          <w:rFonts w:ascii="Times New Roman" w:hAnsi="Times New Roman" w:cs="Times New Roman"/>
          <w:sz w:val="20"/>
          <w:szCs w:val="20"/>
        </w:rPr>
      </w:pPr>
      <w:r w:rsidRPr="009D2F9F">
        <w:rPr>
          <w:rFonts w:ascii="Times New Roman" w:hAnsi="Times New Roman" w:cs="Times New Roman"/>
          <w:sz w:val="20"/>
          <w:szCs w:val="20"/>
        </w:rPr>
        <w:t xml:space="preserve">The </w:t>
      </w:r>
      <w:r w:rsidRPr="00CC3D29">
        <w:rPr>
          <w:rFonts w:ascii="Times New Roman" w:hAnsi="Times New Roman" w:cs="Times New Roman"/>
          <w:b/>
          <w:bCs/>
          <w:sz w:val="20"/>
          <w:szCs w:val="20"/>
        </w:rPr>
        <w:t>Intraoperative Vessels and Instruments segmentation</w:t>
      </w:r>
      <w:r>
        <w:rPr>
          <w:rFonts w:ascii="Times New Roman" w:hAnsi="Times New Roman" w:cs="Times New Roman"/>
          <w:sz w:val="20"/>
          <w:szCs w:val="20"/>
        </w:rPr>
        <w:t xml:space="preserve"> (IVIS)</w:t>
      </w:r>
      <w:r w:rsidRPr="009D2F9F">
        <w:rPr>
          <w:rFonts w:ascii="Times New Roman" w:hAnsi="Times New Roman" w:cs="Times New Roman"/>
          <w:sz w:val="20"/>
          <w:szCs w:val="20"/>
        </w:rPr>
        <w:t xml:space="preserve"> database </w:t>
      </w:r>
      <w:r>
        <w:rPr>
          <w:rFonts w:ascii="Times New Roman" w:hAnsi="Times New Roman" w:cs="Times New Roman" w:hint="eastAsia"/>
          <w:sz w:val="20"/>
          <w:szCs w:val="20"/>
        </w:rPr>
        <w:t>contains</w:t>
      </w:r>
      <w:r>
        <w:rPr>
          <w:rFonts w:ascii="Times New Roman" w:hAnsi="Times New Roman" w:cs="Times New Roman"/>
          <w:sz w:val="20"/>
          <w:szCs w:val="20"/>
        </w:rPr>
        <w:t xml:space="preserve"> </w:t>
      </w:r>
      <w:r w:rsidRPr="00EB3863">
        <w:rPr>
          <w:rFonts w:ascii="Times New Roman" w:hAnsi="Times New Roman" w:cs="Times New Roman"/>
          <w:sz w:val="20"/>
          <w:szCs w:val="20"/>
        </w:rPr>
        <w:t>unlabeled keyframe surgical images</w:t>
      </w:r>
      <w:r w:rsidR="00084C3D">
        <w:rPr>
          <w:rFonts w:ascii="Times New Roman" w:hAnsi="Times New Roman" w:cs="Times New Roman"/>
          <w:sz w:val="20"/>
          <w:szCs w:val="20"/>
        </w:rPr>
        <w:t xml:space="preserve"> and</w:t>
      </w:r>
      <w:r w:rsidRPr="00EB3863">
        <w:rPr>
          <w:rFonts w:ascii="Times New Roman" w:hAnsi="Times New Roman" w:cs="Times New Roman"/>
          <w:sz w:val="20"/>
          <w:szCs w:val="20"/>
        </w:rPr>
        <w:t xml:space="preserve"> labeled surgical images with manual vessel</w:t>
      </w:r>
      <w:r>
        <w:rPr>
          <w:rFonts w:ascii="Times New Roman" w:hAnsi="Times New Roman" w:cs="Times New Roman"/>
          <w:sz w:val="20"/>
          <w:szCs w:val="20"/>
        </w:rPr>
        <w:t xml:space="preserve"> </w:t>
      </w:r>
      <w:r w:rsidRPr="00EB3863">
        <w:rPr>
          <w:rFonts w:ascii="Times New Roman" w:hAnsi="Times New Roman" w:cs="Times New Roman"/>
          <w:sz w:val="20"/>
          <w:szCs w:val="20"/>
        </w:rPr>
        <w:t>and instrument masks</w:t>
      </w:r>
      <w:r w:rsidR="00084C3D">
        <w:rPr>
          <w:rFonts w:ascii="Times New Roman" w:hAnsi="Times New Roman" w:cs="Times New Roman"/>
          <w:sz w:val="20"/>
          <w:szCs w:val="20"/>
        </w:rPr>
        <w:t xml:space="preserve">, originated from Da Vinci </w:t>
      </w:r>
      <w:r w:rsidR="00CC3D29">
        <w:rPr>
          <w:rFonts w:ascii="Times New Roman" w:hAnsi="Times New Roman" w:cs="Times New Roman"/>
          <w:sz w:val="20"/>
          <w:szCs w:val="20"/>
        </w:rPr>
        <w:t>Hepato-Pancreato-Biliary s</w:t>
      </w:r>
      <w:r w:rsidR="00084C3D">
        <w:rPr>
          <w:rFonts w:ascii="Times New Roman" w:hAnsi="Times New Roman" w:cs="Times New Roman"/>
          <w:sz w:val="20"/>
          <w:szCs w:val="20"/>
        </w:rPr>
        <w:t>urg</w:t>
      </w:r>
      <w:r w:rsidR="00CC3D29">
        <w:rPr>
          <w:rFonts w:ascii="Times New Roman" w:hAnsi="Times New Roman" w:cs="Times New Roman"/>
          <w:sz w:val="20"/>
          <w:szCs w:val="20"/>
        </w:rPr>
        <w:t>ical video</w:t>
      </w:r>
      <w:r>
        <w:rPr>
          <w:rFonts w:ascii="Times New Roman" w:hAnsi="Times New Roman" w:cs="Times New Roman"/>
          <w:sz w:val="20"/>
          <w:szCs w:val="20"/>
        </w:rPr>
        <w:t xml:space="preserve">. Database </w:t>
      </w:r>
      <w:r w:rsidRPr="009D2F9F">
        <w:rPr>
          <w:rFonts w:ascii="Times New Roman" w:hAnsi="Times New Roman" w:cs="Times New Roman"/>
          <w:sz w:val="20"/>
          <w:szCs w:val="20"/>
        </w:rPr>
        <w:t xml:space="preserve">was constructed by the </w:t>
      </w:r>
      <w:r w:rsidR="00CC3D29">
        <w:rPr>
          <w:rFonts w:ascii="Times New Roman" w:hAnsi="Times New Roman" w:cs="Times New Roman"/>
          <w:sz w:val="20"/>
          <w:szCs w:val="20"/>
        </w:rPr>
        <w:t>Chinese PLA General Hospital</w:t>
      </w:r>
      <w:r w:rsidR="00F07487">
        <w:rPr>
          <w:rFonts w:ascii="Times New Roman" w:hAnsi="Times New Roman" w:cs="Times New Roman"/>
          <w:sz w:val="20"/>
          <w:szCs w:val="20"/>
        </w:rPr>
        <w:t xml:space="preserve"> (</w:t>
      </w:r>
      <w:r w:rsidR="00F07487" w:rsidRPr="00F07487">
        <w:rPr>
          <w:rFonts w:ascii="Times New Roman" w:hAnsi="Times New Roman" w:cs="Times New Roman"/>
          <w:sz w:val="20"/>
          <w:szCs w:val="20"/>
        </w:rPr>
        <w:t>CPGH</w:t>
      </w:r>
      <w:r w:rsidR="00F07487">
        <w:rPr>
          <w:rFonts w:ascii="Times New Roman" w:hAnsi="Times New Roman" w:cs="Times New Roman"/>
          <w:sz w:val="20"/>
          <w:szCs w:val="20"/>
        </w:rPr>
        <w:t>)</w:t>
      </w:r>
      <w:r w:rsidR="00C80297">
        <w:rPr>
          <w:rFonts w:ascii="Times New Roman" w:hAnsi="Times New Roman" w:cs="Times New Roman"/>
          <w:sz w:val="20"/>
          <w:szCs w:val="20"/>
        </w:rPr>
        <w:t xml:space="preserve"> </w:t>
      </w:r>
      <w:r w:rsidR="00C80297">
        <w:rPr>
          <w:rFonts w:ascii="Times New Roman" w:hAnsi="Times New Roman" w:cs="Times New Roman" w:hint="eastAsia"/>
          <w:sz w:val="20"/>
          <w:szCs w:val="20"/>
        </w:rPr>
        <w:t>a</w:t>
      </w:r>
      <w:r w:rsidR="00C80297">
        <w:rPr>
          <w:rFonts w:ascii="Times New Roman" w:hAnsi="Times New Roman" w:cs="Times New Roman"/>
          <w:sz w:val="20"/>
          <w:szCs w:val="20"/>
        </w:rPr>
        <w:t xml:space="preserve">nd </w:t>
      </w:r>
      <w:r w:rsidR="00C80297" w:rsidRPr="009D2F9F">
        <w:rPr>
          <w:rFonts w:ascii="Times New Roman" w:hAnsi="Times New Roman" w:cs="Times New Roman"/>
          <w:sz w:val="20"/>
          <w:szCs w:val="20"/>
        </w:rPr>
        <w:t>Visual Information Processing and Learning (VIPL) group of Institute of Computing Technology (ICT), Chinese Academy of Sciences (CAS)</w:t>
      </w:r>
      <w:r w:rsidRPr="009D2F9F">
        <w:rPr>
          <w:rFonts w:ascii="Times New Roman" w:hAnsi="Times New Roman" w:cs="Times New Roman"/>
          <w:sz w:val="20"/>
          <w:szCs w:val="20"/>
        </w:rPr>
        <w:t xml:space="preserve">. </w:t>
      </w:r>
      <w:r>
        <w:rPr>
          <w:rFonts w:ascii="Times New Roman" w:hAnsi="Times New Roman" w:cs="Times New Roman"/>
          <w:sz w:val="20"/>
          <w:szCs w:val="20"/>
        </w:rPr>
        <w:t>IVIS</w:t>
      </w:r>
      <w:r w:rsidRPr="009D2F9F">
        <w:rPr>
          <w:rFonts w:ascii="Times New Roman" w:hAnsi="Times New Roman" w:cs="Times New Roman"/>
          <w:sz w:val="20"/>
          <w:szCs w:val="20"/>
        </w:rPr>
        <w:t xml:space="preserve"> database aims at aiding research efforts in the general area of </w:t>
      </w:r>
      <w:r>
        <w:rPr>
          <w:rFonts w:ascii="Times New Roman" w:hAnsi="Times New Roman" w:cs="Times New Roman"/>
          <w:sz w:val="20"/>
          <w:szCs w:val="20"/>
        </w:rPr>
        <w:t>visual-based intraoperative navigation</w:t>
      </w:r>
      <w:r w:rsidRPr="009D2F9F">
        <w:rPr>
          <w:rFonts w:ascii="Times New Roman" w:hAnsi="Times New Roman" w:cs="Times New Roman"/>
          <w:sz w:val="20"/>
          <w:szCs w:val="20"/>
        </w:rPr>
        <w:t xml:space="preserve">, and is now made publicly available for research purpose only on a case-by-case basis. VIPL is serving as the technical agent for distribution of the database and reserves the copyright of all the images in the database. Researchers who request the </w:t>
      </w:r>
      <w:r>
        <w:rPr>
          <w:rFonts w:ascii="Times New Roman" w:hAnsi="Times New Roman" w:cs="Times New Roman"/>
          <w:sz w:val="20"/>
          <w:szCs w:val="20"/>
        </w:rPr>
        <w:t>IVIS</w:t>
      </w:r>
      <w:r w:rsidRPr="009D2F9F">
        <w:rPr>
          <w:rFonts w:ascii="Times New Roman" w:hAnsi="Times New Roman" w:cs="Times New Roman"/>
          <w:sz w:val="20"/>
          <w:szCs w:val="20"/>
        </w:rPr>
        <w:t xml:space="preserve"> database must sign this agreement and thereby agree to obey the restrictions listed in this document. Failure to observe the restrictions might result in access being denied for the request of the future version of the </w:t>
      </w:r>
      <w:r w:rsidR="00084C3D">
        <w:rPr>
          <w:rFonts w:ascii="Times New Roman" w:hAnsi="Times New Roman" w:cs="Times New Roman"/>
          <w:sz w:val="20"/>
          <w:szCs w:val="20"/>
        </w:rPr>
        <w:t>IVIS</w:t>
      </w:r>
      <w:r w:rsidRPr="009D2F9F">
        <w:rPr>
          <w:rFonts w:ascii="Times New Roman" w:hAnsi="Times New Roman" w:cs="Times New Roman"/>
          <w:sz w:val="20"/>
          <w:szCs w:val="20"/>
        </w:rPr>
        <w:t xml:space="preserve"> database and being subject to civil damages in the case of publication of images that have not been approved for release. </w:t>
      </w:r>
    </w:p>
    <w:p w14:paraId="1E85E021" w14:textId="4DE3DA2B" w:rsidR="00EB3863" w:rsidRPr="009D2F9F" w:rsidRDefault="00EB3863" w:rsidP="00084C3D">
      <w:pPr>
        <w:spacing w:line="360" w:lineRule="auto"/>
        <w:jc w:val="both"/>
        <w:rPr>
          <w:rFonts w:ascii="Times New Roman" w:hAnsi="Times New Roman" w:cs="Times New Roman"/>
          <w:sz w:val="20"/>
          <w:szCs w:val="20"/>
        </w:rPr>
      </w:pPr>
      <w:r w:rsidRPr="009D2F9F">
        <w:rPr>
          <w:rFonts w:ascii="Times New Roman" w:hAnsi="Times New Roman" w:cs="Times New Roman"/>
          <w:sz w:val="20"/>
          <w:szCs w:val="20"/>
        </w:rPr>
        <w:t xml:space="preserve">The researchers agree to the following restrictions on using </w:t>
      </w:r>
      <w:r w:rsidR="00084C3D">
        <w:rPr>
          <w:rFonts w:ascii="Times New Roman" w:hAnsi="Times New Roman" w:cs="Times New Roman"/>
          <w:sz w:val="20"/>
          <w:szCs w:val="20"/>
        </w:rPr>
        <w:t>IVIS</w:t>
      </w:r>
      <w:r w:rsidRPr="009D2F9F">
        <w:rPr>
          <w:rFonts w:ascii="Times New Roman" w:hAnsi="Times New Roman" w:cs="Times New Roman"/>
          <w:sz w:val="20"/>
          <w:szCs w:val="20"/>
        </w:rPr>
        <w:t xml:space="preserve"> database:</w:t>
      </w:r>
    </w:p>
    <w:p w14:paraId="10F417D3" w14:textId="77777777" w:rsidR="00EB3863" w:rsidRPr="009D2F9F" w:rsidRDefault="00EB3863" w:rsidP="00084C3D">
      <w:pPr>
        <w:spacing w:line="360" w:lineRule="auto"/>
        <w:jc w:val="both"/>
        <w:rPr>
          <w:rFonts w:ascii="Times New Roman" w:hAnsi="Times New Roman" w:cs="Times New Roman"/>
          <w:sz w:val="20"/>
          <w:szCs w:val="20"/>
        </w:rPr>
      </w:pPr>
      <w:r w:rsidRPr="009D2F9F">
        <w:rPr>
          <w:rFonts w:ascii="Times New Roman" w:hAnsi="Times New Roman" w:cs="Times New Roman"/>
          <w:sz w:val="20"/>
          <w:szCs w:val="20"/>
        </w:rPr>
        <w:t>1. All the videos and images will be published or released in technical reports, or papers only. Any videos or images will never be released in commercial materials, newspapers, or other public medias.</w:t>
      </w:r>
    </w:p>
    <w:p w14:paraId="7F42B837" w14:textId="77777777" w:rsidR="00EB3863" w:rsidRPr="009D2F9F" w:rsidRDefault="00EB3863" w:rsidP="00084C3D">
      <w:pPr>
        <w:spacing w:line="360" w:lineRule="auto"/>
        <w:jc w:val="both"/>
        <w:rPr>
          <w:rFonts w:ascii="Times New Roman" w:hAnsi="Times New Roman" w:cs="Times New Roman"/>
          <w:sz w:val="20"/>
          <w:szCs w:val="20"/>
        </w:rPr>
      </w:pPr>
      <w:r w:rsidRPr="009D2F9F">
        <w:rPr>
          <w:rFonts w:ascii="Times New Roman" w:hAnsi="Times New Roman" w:cs="Times New Roman"/>
          <w:sz w:val="20"/>
          <w:szCs w:val="20"/>
        </w:rPr>
        <w:t>2. The database will not be re-distributed, published, copied, or further disseminated in any way or form whatsoever, whether for profit or not. This includes further distributing, copying or disseminating to a different facility or organizational unit in the requesting university, organization, or company.</w:t>
      </w:r>
    </w:p>
    <w:p w14:paraId="3DA20985" w14:textId="773B25A9" w:rsidR="00EB3863" w:rsidRPr="009D2F9F" w:rsidRDefault="00EB3863" w:rsidP="00084C3D">
      <w:pPr>
        <w:spacing w:line="360" w:lineRule="auto"/>
        <w:jc w:val="both"/>
        <w:rPr>
          <w:rFonts w:ascii="Times New Roman" w:hAnsi="Times New Roman" w:cs="Times New Roman"/>
          <w:sz w:val="20"/>
          <w:szCs w:val="20"/>
        </w:rPr>
      </w:pPr>
      <w:r w:rsidRPr="009D2F9F">
        <w:rPr>
          <w:rFonts w:ascii="Times New Roman" w:hAnsi="Times New Roman" w:cs="Times New Roman"/>
          <w:sz w:val="20"/>
          <w:szCs w:val="20"/>
        </w:rPr>
        <w:t xml:space="preserve">3. All the </w:t>
      </w:r>
      <w:r>
        <w:rPr>
          <w:rFonts w:ascii="Times New Roman" w:hAnsi="Times New Roman" w:cs="Times New Roman"/>
          <w:sz w:val="20"/>
          <w:szCs w:val="20"/>
        </w:rPr>
        <w:t xml:space="preserve">data in </w:t>
      </w:r>
      <w:bookmarkStart w:id="0" w:name="OLE_LINK1"/>
      <w:r w:rsidR="00084C3D">
        <w:rPr>
          <w:rFonts w:ascii="Times New Roman" w:hAnsi="Times New Roman" w:cs="Times New Roman"/>
          <w:sz w:val="20"/>
          <w:szCs w:val="20"/>
        </w:rPr>
        <w:t>IVIS</w:t>
      </w:r>
      <w:bookmarkEnd w:id="0"/>
      <w:r w:rsidRPr="009D2F9F">
        <w:rPr>
          <w:rFonts w:ascii="Times New Roman" w:hAnsi="Times New Roman" w:cs="Times New Roman"/>
          <w:sz w:val="20"/>
          <w:szCs w:val="20"/>
        </w:rPr>
        <w:t xml:space="preserve"> database</w:t>
      </w:r>
      <w:r>
        <w:rPr>
          <w:rFonts w:ascii="Times New Roman" w:hAnsi="Times New Roman" w:cs="Times New Roman"/>
          <w:sz w:val="20"/>
          <w:szCs w:val="20"/>
        </w:rPr>
        <w:t xml:space="preserve"> can only</w:t>
      </w:r>
      <w:r w:rsidRPr="009D2F9F">
        <w:rPr>
          <w:rFonts w:ascii="Times New Roman" w:hAnsi="Times New Roman" w:cs="Times New Roman"/>
          <w:sz w:val="20"/>
          <w:szCs w:val="20"/>
        </w:rPr>
        <w:t xml:space="preserve"> be used for the purpose of scientific researches. The </w:t>
      </w:r>
      <w:r w:rsidR="00084C3D">
        <w:rPr>
          <w:rFonts w:ascii="Times New Roman" w:hAnsi="Times New Roman" w:cs="Times New Roman"/>
          <w:sz w:val="20"/>
          <w:szCs w:val="20"/>
        </w:rPr>
        <w:t>IVIS</w:t>
      </w:r>
      <w:r w:rsidRPr="009D2F9F">
        <w:rPr>
          <w:rFonts w:ascii="Times New Roman" w:hAnsi="Times New Roman" w:cs="Times New Roman"/>
          <w:sz w:val="20"/>
          <w:szCs w:val="20"/>
        </w:rPr>
        <w:t xml:space="preserve"> database, in whole or in part, will not be used for any commercial purpose in any form.</w:t>
      </w:r>
    </w:p>
    <w:p w14:paraId="0C5410C1" w14:textId="590FA0DD" w:rsidR="00EB3863" w:rsidRPr="009D2F9F" w:rsidRDefault="00EB3863" w:rsidP="00084C3D">
      <w:pPr>
        <w:spacing w:after="0" w:line="360" w:lineRule="auto"/>
        <w:jc w:val="both"/>
        <w:rPr>
          <w:rFonts w:ascii="Times New Roman" w:hAnsi="Times New Roman" w:cs="Times New Roman"/>
          <w:sz w:val="20"/>
          <w:szCs w:val="20"/>
        </w:rPr>
      </w:pPr>
      <w:r w:rsidRPr="009D2F9F">
        <w:rPr>
          <w:rFonts w:ascii="Times New Roman" w:hAnsi="Times New Roman" w:cs="Times New Roman"/>
          <w:sz w:val="20"/>
          <w:szCs w:val="20"/>
        </w:rPr>
        <w:t xml:space="preserve">4. All technical papers, documents and reports </w:t>
      </w:r>
      <w:r>
        <w:rPr>
          <w:rFonts w:ascii="Times New Roman" w:hAnsi="Times New Roman" w:cs="Times New Roman"/>
          <w:sz w:val="20"/>
          <w:szCs w:val="20"/>
        </w:rPr>
        <w:t>that</w:t>
      </w:r>
      <w:r w:rsidRPr="009D2F9F">
        <w:rPr>
          <w:rFonts w:ascii="Times New Roman" w:hAnsi="Times New Roman" w:cs="Times New Roman"/>
          <w:sz w:val="20"/>
          <w:szCs w:val="20"/>
        </w:rPr>
        <w:t xml:space="preserve"> used the </w:t>
      </w:r>
      <w:r w:rsidR="00084C3D">
        <w:rPr>
          <w:rFonts w:ascii="Times New Roman" w:hAnsi="Times New Roman" w:cs="Times New Roman"/>
          <w:sz w:val="20"/>
          <w:szCs w:val="20"/>
        </w:rPr>
        <w:t>IVIS</w:t>
      </w:r>
      <w:r w:rsidRPr="009D2F9F">
        <w:rPr>
          <w:rFonts w:ascii="Times New Roman" w:hAnsi="Times New Roman" w:cs="Times New Roman"/>
          <w:sz w:val="20"/>
          <w:szCs w:val="20"/>
        </w:rPr>
        <w:t xml:space="preserve"> database should acknowledge the use of the </w:t>
      </w:r>
      <w:r w:rsidR="00084C3D">
        <w:rPr>
          <w:rFonts w:ascii="Times New Roman" w:hAnsi="Times New Roman" w:cs="Times New Roman"/>
          <w:sz w:val="20"/>
          <w:szCs w:val="20"/>
        </w:rPr>
        <w:t>IVIS</w:t>
      </w:r>
      <w:r>
        <w:rPr>
          <w:rFonts w:ascii="Times New Roman" w:hAnsi="Times New Roman" w:cs="Times New Roman"/>
          <w:sz w:val="20"/>
          <w:szCs w:val="20"/>
        </w:rPr>
        <w:t xml:space="preserve"> </w:t>
      </w:r>
      <w:r w:rsidRPr="009D2F9F">
        <w:rPr>
          <w:rFonts w:ascii="Times New Roman" w:hAnsi="Times New Roman" w:cs="Times New Roman"/>
          <w:sz w:val="20"/>
          <w:szCs w:val="20"/>
        </w:rPr>
        <w:t xml:space="preserve">database and provide </w:t>
      </w:r>
      <w:r>
        <w:rPr>
          <w:rFonts w:ascii="Times New Roman" w:hAnsi="Times New Roman" w:cs="Times New Roman"/>
          <w:sz w:val="20"/>
          <w:szCs w:val="20"/>
        </w:rPr>
        <w:t xml:space="preserve">a </w:t>
      </w:r>
      <w:r w:rsidRPr="009D2F9F">
        <w:rPr>
          <w:rFonts w:ascii="Times New Roman" w:hAnsi="Times New Roman" w:cs="Times New Roman"/>
          <w:sz w:val="20"/>
          <w:szCs w:val="20"/>
        </w:rPr>
        <w:t>citation</w:t>
      </w:r>
      <w:r>
        <w:rPr>
          <w:rFonts w:ascii="Times New Roman" w:hAnsi="Times New Roman" w:cs="Times New Roman"/>
          <w:sz w:val="20"/>
          <w:szCs w:val="20"/>
        </w:rPr>
        <w:t xml:space="preserve"> </w:t>
      </w:r>
      <w:r w:rsidRPr="009D2F9F">
        <w:rPr>
          <w:rFonts w:ascii="Times New Roman" w:hAnsi="Times New Roman" w:cs="Times New Roman"/>
          <w:sz w:val="20"/>
          <w:szCs w:val="20"/>
        </w:rPr>
        <w:t xml:space="preserve">to the technical </w:t>
      </w:r>
      <w:r>
        <w:rPr>
          <w:rFonts w:ascii="Times New Roman" w:hAnsi="Times New Roman" w:cs="Times New Roman"/>
          <w:sz w:val="20"/>
          <w:szCs w:val="20"/>
        </w:rPr>
        <w:t>paper below</w:t>
      </w:r>
      <w:r w:rsidRPr="009D2F9F">
        <w:rPr>
          <w:rFonts w:ascii="Times New Roman" w:hAnsi="Times New Roman" w:cs="Times New Roman"/>
          <w:sz w:val="20"/>
          <w:szCs w:val="20"/>
        </w:rPr>
        <w:t>:</w:t>
      </w:r>
    </w:p>
    <w:p w14:paraId="10138300" w14:textId="4426962E" w:rsidR="00EB3863" w:rsidRPr="000E140C" w:rsidRDefault="00452FAA" w:rsidP="00452FAA">
      <w:pPr>
        <w:spacing w:after="0" w:line="360" w:lineRule="auto"/>
        <w:jc w:val="both"/>
        <w:rPr>
          <w:rFonts w:ascii="Tahoma" w:hAnsi="Tahoma" w:cs="Tahoma"/>
          <w:sz w:val="18"/>
          <w:szCs w:val="18"/>
        </w:rPr>
      </w:pPr>
      <w:r w:rsidRPr="000E140C">
        <w:rPr>
          <w:rFonts w:ascii="Tahoma" w:hAnsi="Tahoma" w:cs="Tahoma"/>
          <w:sz w:val="18"/>
          <w:szCs w:val="18"/>
        </w:rPr>
        <w:t>Jiachen Chen</w:t>
      </w:r>
      <w:r w:rsidR="00EB3863" w:rsidRPr="000E140C">
        <w:rPr>
          <w:rFonts w:ascii="Tahoma" w:hAnsi="Tahoma" w:cs="Tahoma"/>
          <w:sz w:val="18"/>
          <w:szCs w:val="18"/>
        </w:rPr>
        <w:t xml:space="preserve">, </w:t>
      </w:r>
      <w:r w:rsidRPr="000E140C">
        <w:rPr>
          <w:rFonts w:ascii="Tahoma" w:hAnsi="Tahoma" w:cs="Tahoma"/>
          <w:sz w:val="18"/>
          <w:szCs w:val="18"/>
        </w:rPr>
        <w:t>Mengyang Li</w:t>
      </w:r>
      <w:r w:rsidR="00EB3863" w:rsidRPr="000E140C">
        <w:rPr>
          <w:rFonts w:ascii="Tahoma" w:hAnsi="Tahoma" w:cs="Tahoma"/>
          <w:sz w:val="18"/>
          <w:szCs w:val="18"/>
        </w:rPr>
        <w:t xml:space="preserve">, Hu Han, </w:t>
      </w:r>
      <w:r w:rsidRPr="000E140C">
        <w:rPr>
          <w:rFonts w:ascii="Tahoma" w:hAnsi="Tahoma" w:cs="Tahoma"/>
          <w:sz w:val="18"/>
          <w:szCs w:val="18"/>
        </w:rPr>
        <w:t xml:space="preserve">Zhiming Zhao </w:t>
      </w:r>
      <w:r w:rsidR="00EB3863" w:rsidRPr="000E140C">
        <w:rPr>
          <w:rFonts w:ascii="Tahoma" w:hAnsi="Tahoma" w:cs="Tahoma"/>
          <w:sz w:val="18"/>
          <w:szCs w:val="18"/>
        </w:rPr>
        <w:t>and Xilin Chen, "</w:t>
      </w:r>
      <w:r w:rsidRPr="000E140C">
        <w:rPr>
          <w:rFonts w:ascii="Tahoma" w:hAnsi="Tahoma" w:cs="Tahoma"/>
          <w:sz w:val="18"/>
          <w:szCs w:val="18"/>
        </w:rPr>
        <w:t>SurgNet: Self-supervised Pretraining with Semantic Consistency for Vessel and Instrument Segmentation in Surgical Images</w:t>
      </w:r>
      <w:r w:rsidR="00EB3863" w:rsidRPr="000E140C">
        <w:rPr>
          <w:rFonts w:ascii="Tahoma" w:hAnsi="Tahoma" w:cs="Tahoma"/>
          <w:sz w:val="18"/>
          <w:szCs w:val="18"/>
        </w:rPr>
        <w:t>,"</w:t>
      </w:r>
      <w:r w:rsidR="00A43976" w:rsidRPr="000E140C">
        <w:rPr>
          <w:rFonts w:ascii="Tahoma" w:hAnsi="Tahoma" w:cs="Tahoma"/>
          <w:sz w:val="18"/>
          <w:szCs w:val="18"/>
        </w:rPr>
        <w:t xml:space="preserve"> </w:t>
      </w:r>
      <w:r w:rsidR="00C41C5F" w:rsidRPr="000E140C">
        <w:rPr>
          <w:rFonts w:ascii="Tahoma" w:hAnsi="Tahoma" w:cs="Tahoma"/>
          <w:sz w:val="18"/>
          <w:szCs w:val="18"/>
        </w:rPr>
        <w:t>2023</w:t>
      </w:r>
      <w:r w:rsidR="00A43976" w:rsidRPr="000E140C">
        <w:rPr>
          <w:rFonts w:ascii="Tahoma" w:hAnsi="Tahoma" w:cs="Tahoma"/>
          <w:sz w:val="18"/>
          <w:szCs w:val="18"/>
        </w:rPr>
        <w:t>.</w:t>
      </w:r>
    </w:p>
    <w:p w14:paraId="69EEDE13" w14:textId="4C3F9208" w:rsidR="00452FAA" w:rsidRDefault="00452FAA" w:rsidP="00084C3D">
      <w:pPr>
        <w:spacing w:before="160" w:after="0" w:line="360" w:lineRule="auto"/>
        <w:jc w:val="both"/>
        <w:rPr>
          <w:rFonts w:ascii="Times New Roman" w:hAnsi="Times New Roman" w:cs="Times New Roman"/>
          <w:sz w:val="20"/>
          <w:szCs w:val="20"/>
        </w:rPr>
      </w:pPr>
      <w:r>
        <w:rPr>
          <w:rFonts w:ascii="Times New Roman" w:hAnsi="Times New Roman" w:cs="Times New Roman" w:hint="eastAsia"/>
          <w:sz w:val="20"/>
          <w:szCs w:val="20"/>
        </w:rPr>
        <w:t>5</w:t>
      </w:r>
      <w:r>
        <w:rPr>
          <w:rFonts w:ascii="Times New Roman" w:hAnsi="Times New Roman" w:cs="Times New Roman"/>
          <w:sz w:val="20"/>
          <w:szCs w:val="20"/>
        </w:rPr>
        <w:t xml:space="preserve">. For </w:t>
      </w:r>
      <w:r w:rsidRPr="00CC3D29">
        <w:rPr>
          <w:rFonts w:ascii="Times New Roman" w:hAnsi="Times New Roman" w:cs="Times New Roman"/>
          <w:b/>
          <w:bCs/>
          <w:sz w:val="20"/>
          <w:szCs w:val="20"/>
        </w:rPr>
        <w:t xml:space="preserve">Clinical </w:t>
      </w:r>
      <w:r w:rsidR="00CC3D29" w:rsidRPr="00CC3D29">
        <w:rPr>
          <w:rFonts w:ascii="Times New Roman" w:hAnsi="Times New Roman" w:cs="Times New Roman"/>
          <w:b/>
          <w:bCs/>
          <w:sz w:val="20"/>
          <w:szCs w:val="20"/>
        </w:rPr>
        <w:t>R</w:t>
      </w:r>
      <w:r w:rsidRPr="00CC3D29">
        <w:rPr>
          <w:rFonts w:ascii="Times New Roman" w:hAnsi="Times New Roman" w:cs="Times New Roman"/>
          <w:b/>
          <w:bCs/>
          <w:sz w:val="20"/>
          <w:szCs w:val="20"/>
        </w:rPr>
        <w:t>esearch</w:t>
      </w:r>
      <w:r w:rsidR="00381D4F">
        <w:rPr>
          <w:rFonts w:ascii="Times New Roman" w:hAnsi="Times New Roman" w:cs="Times New Roman"/>
          <w:b/>
          <w:bCs/>
          <w:sz w:val="20"/>
          <w:szCs w:val="20"/>
        </w:rPr>
        <w:t xml:space="preserve"> </w:t>
      </w:r>
      <w:r w:rsidR="00381D4F">
        <w:rPr>
          <w:rFonts w:ascii="Times New Roman" w:hAnsi="Times New Roman" w:cs="Times New Roman"/>
          <w:sz w:val="20"/>
          <w:szCs w:val="20"/>
        </w:rPr>
        <w:t>use of the data</w:t>
      </w:r>
      <w:r>
        <w:rPr>
          <w:rFonts w:ascii="Times New Roman" w:hAnsi="Times New Roman" w:cs="Times New Roman"/>
          <w:sz w:val="20"/>
          <w:szCs w:val="20"/>
        </w:rPr>
        <w:t>,</w:t>
      </w:r>
      <w:r w:rsidR="00381D4F">
        <w:rPr>
          <w:rFonts w:ascii="Times New Roman" w:hAnsi="Times New Roman" w:cs="Times New Roman"/>
          <w:sz w:val="20"/>
          <w:szCs w:val="20"/>
        </w:rPr>
        <w:t xml:space="preserve"> </w:t>
      </w:r>
      <w:r>
        <w:rPr>
          <w:rFonts w:ascii="Times New Roman" w:hAnsi="Times New Roman" w:cs="Times New Roman"/>
          <w:sz w:val="20"/>
          <w:szCs w:val="20"/>
        </w:rPr>
        <w:t xml:space="preserve">simplified </w:t>
      </w:r>
      <w:r w:rsidRPr="00CC3D29">
        <w:rPr>
          <w:rFonts w:ascii="Times New Roman" w:hAnsi="Times New Roman" w:cs="Times New Roman"/>
          <w:b/>
          <w:bCs/>
          <w:sz w:val="20"/>
          <w:szCs w:val="20"/>
        </w:rPr>
        <w:t>study protocol</w:t>
      </w:r>
      <w:r>
        <w:rPr>
          <w:rFonts w:ascii="Times New Roman" w:hAnsi="Times New Roman" w:cs="Times New Roman"/>
          <w:sz w:val="20"/>
          <w:szCs w:val="20"/>
        </w:rPr>
        <w:t xml:space="preserve"> </w:t>
      </w:r>
      <w:r w:rsidR="00E20B8E">
        <w:rPr>
          <w:rFonts w:ascii="Times New Roman" w:hAnsi="Times New Roman" w:cs="Times New Roman" w:hint="eastAsia"/>
          <w:sz w:val="20"/>
          <w:szCs w:val="20"/>
        </w:rPr>
        <w:t>and</w:t>
      </w:r>
      <w:r w:rsidR="00E20B8E">
        <w:rPr>
          <w:rFonts w:ascii="Times New Roman" w:hAnsi="Times New Roman" w:cs="Times New Roman"/>
          <w:sz w:val="20"/>
          <w:szCs w:val="20"/>
        </w:rPr>
        <w:t xml:space="preserve"> </w:t>
      </w:r>
      <w:r w:rsidR="00E20B8E" w:rsidRPr="00E20B8E">
        <w:rPr>
          <w:rFonts w:ascii="Times New Roman" w:hAnsi="Times New Roman" w:cs="Times New Roman"/>
          <w:b/>
          <w:bCs/>
          <w:sz w:val="20"/>
          <w:szCs w:val="20"/>
        </w:rPr>
        <w:t>IRB agreement</w:t>
      </w:r>
      <w:r w:rsidR="00E20B8E">
        <w:rPr>
          <w:rFonts w:ascii="Times New Roman" w:hAnsi="Times New Roman" w:cs="Times New Roman"/>
          <w:sz w:val="20"/>
          <w:szCs w:val="20"/>
        </w:rPr>
        <w:t xml:space="preserve"> </w:t>
      </w:r>
      <w:r>
        <w:rPr>
          <w:rFonts w:ascii="Times New Roman" w:hAnsi="Times New Roman" w:cs="Times New Roman"/>
          <w:sz w:val="20"/>
          <w:szCs w:val="20"/>
        </w:rPr>
        <w:t>should be</w:t>
      </w:r>
      <w:r w:rsidR="0094497A">
        <w:rPr>
          <w:rFonts w:ascii="Times New Roman" w:hAnsi="Times New Roman" w:cs="Times New Roman"/>
          <w:sz w:val="20"/>
          <w:szCs w:val="20"/>
        </w:rPr>
        <w:t xml:space="preserve"> provided.</w:t>
      </w:r>
      <w:r w:rsidR="00381D4F">
        <w:rPr>
          <w:rFonts w:ascii="Times New Roman" w:hAnsi="Times New Roman" w:cs="Times New Roman"/>
          <w:sz w:val="20"/>
          <w:szCs w:val="20"/>
        </w:rPr>
        <w:t xml:space="preserve"> The study protocol</w:t>
      </w:r>
      <w:r>
        <w:rPr>
          <w:rFonts w:ascii="Times New Roman" w:hAnsi="Times New Roman" w:cs="Times New Roman"/>
          <w:sz w:val="20"/>
          <w:szCs w:val="20"/>
        </w:rPr>
        <w:t xml:space="preserve"> </w:t>
      </w:r>
      <w:r w:rsidR="00381D4F">
        <w:rPr>
          <w:rFonts w:ascii="Times New Roman" w:hAnsi="Times New Roman" w:cs="Times New Roman"/>
          <w:sz w:val="20"/>
          <w:szCs w:val="20"/>
        </w:rPr>
        <w:t>should</w:t>
      </w:r>
      <w:r>
        <w:rPr>
          <w:rFonts w:ascii="Times New Roman" w:hAnsi="Times New Roman" w:cs="Times New Roman"/>
          <w:sz w:val="20"/>
          <w:szCs w:val="20"/>
        </w:rPr>
        <w:t xml:space="preserve"> contain</w:t>
      </w:r>
      <w:r w:rsidR="00381D4F">
        <w:rPr>
          <w:rFonts w:ascii="Times New Roman" w:hAnsi="Times New Roman" w:cs="Times New Roman"/>
          <w:sz w:val="20"/>
          <w:szCs w:val="20"/>
        </w:rPr>
        <w:t xml:space="preserve"> at least the</w:t>
      </w:r>
      <w:r>
        <w:rPr>
          <w:rFonts w:ascii="Times New Roman" w:hAnsi="Times New Roman" w:cs="Times New Roman"/>
          <w:sz w:val="20"/>
          <w:szCs w:val="20"/>
        </w:rPr>
        <w:t xml:space="preserve"> Introduction, </w:t>
      </w:r>
      <w:r w:rsidR="00CC3D29">
        <w:rPr>
          <w:rFonts w:ascii="Times New Roman" w:hAnsi="Times New Roman" w:cs="Times New Roman"/>
          <w:sz w:val="20"/>
          <w:szCs w:val="20"/>
        </w:rPr>
        <w:t>O</w:t>
      </w:r>
      <w:r>
        <w:rPr>
          <w:rFonts w:ascii="Times New Roman" w:hAnsi="Times New Roman" w:cs="Times New Roman"/>
          <w:sz w:val="20"/>
          <w:szCs w:val="20"/>
        </w:rPr>
        <w:t>bjective and Inclusion/exclusion criteria</w:t>
      </w:r>
      <w:r w:rsidR="00543028">
        <w:rPr>
          <w:rFonts w:ascii="Times New Roman" w:hAnsi="Times New Roman" w:cs="Times New Roman"/>
          <w:sz w:val="20"/>
          <w:szCs w:val="20"/>
        </w:rPr>
        <w:t>.</w:t>
      </w:r>
    </w:p>
    <w:tbl>
      <w:tblPr>
        <w:tblStyle w:val="a7"/>
        <w:tblW w:w="0" w:type="auto"/>
        <w:tblLook w:val="04A0" w:firstRow="1" w:lastRow="0" w:firstColumn="1" w:lastColumn="0" w:noHBand="0" w:noVBand="1"/>
      </w:tblPr>
      <w:tblGrid>
        <w:gridCol w:w="8630"/>
      </w:tblGrid>
      <w:tr w:rsidR="002A2DBC" w14:paraId="3AC8AE8E" w14:textId="77777777" w:rsidTr="002A2DBC">
        <w:trPr>
          <w:trHeight w:val="431"/>
        </w:trPr>
        <w:tc>
          <w:tcPr>
            <w:tcW w:w="8630" w:type="dxa"/>
          </w:tcPr>
          <w:p w14:paraId="1C7C21A3" w14:textId="77777777" w:rsidR="002A2DBC" w:rsidRDefault="002A2DBC" w:rsidP="00084C3D">
            <w:pPr>
              <w:spacing w:before="160" w:after="0" w:line="360" w:lineRule="auto"/>
              <w:jc w:val="both"/>
              <w:rPr>
                <w:rFonts w:ascii="Times New Roman" w:hAnsi="Times New Roman" w:cs="Times New Roman"/>
                <w:b/>
                <w:bCs/>
                <w:sz w:val="16"/>
                <w:szCs w:val="16"/>
              </w:rPr>
            </w:pPr>
            <w:r w:rsidRPr="002A2DBC">
              <w:rPr>
                <w:rFonts w:ascii="Times New Roman" w:hAnsi="Times New Roman" w:cs="Times New Roman"/>
                <w:b/>
                <w:bCs/>
                <w:sz w:val="16"/>
                <w:szCs w:val="16"/>
              </w:rPr>
              <w:t xml:space="preserve">Introduction: </w:t>
            </w:r>
          </w:p>
          <w:p w14:paraId="1DB22465" w14:textId="77777777" w:rsidR="002A2DBC" w:rsidRDefault="002A2DBC" w:rsidP="00084C3D">
            <w:pPr>
              <w:spacing w:before="160" w:after="0" w:line="360" w:lineRule="auto"/>
              <w:jc w:val="both"/>
              <w:rPr>
                <w:rFonts w:ascii="Times New Roman" w:hAnsi="Times New Roman" w:cs="Times New Roman"/>
                <w:b/>
                <w:bCs/>
                <w:sz w:val="16"/>
                <w:szCs w:val="16"/>
              </w:rPr>
            </w:pPr>
          </w:p>
          <w:p w14:paraId="05FF71B9" w14:textId="77777777" w:rsidR="00EC6BB9" w:rsidRDefault="00EC6BB9" w:rsidP="00084C3D">
            <w:pPr>
              <w:spacing w:before="160" w:after="0" w:line="360" w:lineRule="auto"/>
              <w:jc w:val="both"/>
              <w:rPr>
                <w:rFonts w:ascii="Times New Roman" w:hAnsi="Times New Roman" w:cs="Times New Roman"/>
                <w:b/>
                <w:bCs/>
                <w:sz w:val="16"/>
                <w:szCs w:val="16"/>
              </w:rPr>
            </w:pPr>
          </w:p>
          <w:p w14:paraId="5EB0AC23" w14:textId="347FF798" w:rsidR="002A2DBC" w:rsidRPr="002A2DBC" w:rsidRDefault="002A2DBC" w:rsidP="00084C3D">
            <w:pPr>
              <w:spacing w:before="160" w:after="0" w:line="360" w:lineRule="auto"/>
              <w:jc w:val="both"/>
              <w:rPr>
                <w:rFonts w:ascii="Times New Roman" w:hAnsi="Times New Roman" w:cs="Times New Roman"/>
                <w:b/>
                <w:bCs/>
                <w:sz w:val="16"/>
                <w:szCs w:val="16"/>
              </w:rPr>
            </w:pPr>
          </w:p>
        </w:tc>
      </w:tr>
      <w:tr w:rsidR="002A2DBC" w14:paraId="28618E6E" w14:textId="77777777" w:rsidTr="002A2DBC">
        <w:tc>
          <w:tcPr>
            <w:tcW w:w="8630" w:type="dxa"/>
          </w:tcPr>
          <w:p w14:paraId="5F665A0C" w14:textId="77777777" w:rsidR="002A2DBC" w:rsidRDefault="002A2DBC" w:rsidP="00084C3D">
            <w:pPr>
              <w:spacing w:before="160" w:after="0" w:line="360" w:lineRule="auto"/>
              <w:jc w:val="both"/>
              <w:rPr>
                <w:rFonts w:ascii="Times New Roman" w:hAnsi="Times New Roman" w:cs="Times New Roman"/>
                <w:b/>
                <w:bCs/>
                <w:sz w:val="16"/>
                <w:szCs w:val="16"/>
              </w:rPr>
            </w:pPr>
            <w:r w:rsidRPr="002A2DBC">
              <w:rPr>
                <w:rFonts w:ascii="Times New Roman" w:hAnsi="Times New Roman" w:cs="Times New Roman"/>
                <w:b/>
                <w:bCs/>
                <w:sz w:val="16"/>
                <w:szCs w:val="16"/>
              </w:rPr>
              <w:t>Objective:</w:t>
            </w:r>
          </w:p>
          <w:p w14:paraId="48D354DE" w14:textId="77777777" w:rsidR="002A2DBC" w:rsidRDefault="002A2DBC" w:rsidP="00084C3D">
            <w:pPr>
              <w:spacing w:before="160" w:after="0" w:line="360" w:lineRule="auto"/>
              <w:jc w:val="both"/>
              <w:rPr>
                <w:rFonts w:ascii="Times New Roman" w:hAnsi="Times New Roman" w:cs="Times New Roman"/>
                <w:b/>
                <w:bCs/>
                <w:sz w:val="16"/>
                <w:szCs w:val="16"/>
              </w:rPr>
            </w:pPr>
          </w:p>
          <w:p w14:paraId="1602E76B" w14:textId="77777777" w:rsidR="00EC6BB9" w:rsidRDefault="00EC6BB9" w:rsidP="00084C3D">
            <w:pPr>
              <w:spacing w:before="160" w:after="0" w:line="360" w:lineRule="auto"/>
              <w:jc w:val="both"/>
              <w:rPr>
                <w:rFonts w:ascii="Times New Roman" w:hAnsi="Times New Roman" w:cs="Times New Roman"/>
                <w:b/>
                <w:bCs/>
                <w:sz w:val="16"/>
                <w:szCs w:val="16"/>
              </w:rPr>
            </w:pPr>
          </w:p>
          <w:p w14:paraId="3FDD5062" w14:textId="4A941490" w:rsidR="002A2DBC" w:rsidRPr="002A2DBC" w:rsidRDefault="002A2DBC" w:rsidP="00084C3D">
            <w:pPr>
              <w:spacing w:before="160" w:after="0" w:line="360" w:lineRule="auto"/>
              <w:jc w:val="both"/>
              <w:rPr>
                <w:rFonts w:ascii="Times New Roman" w:hAnsi="Times New Roman" w:cs="Times New Roman"/>
                <w:b/>
                <w:bCs/>
                <w:sz w:val="16"/>
                <w:szCs w:val="16"/>
              </w:rPr>
            </w:pPr>
          </w:p>
        </w:tc>
      </w:tr>
      <w:tr w:rsidR="002A2DBC" w14:paraId="769EA5AA" w14:textId="77777777" w:rsidTr="002A2DBC">
        <w:tc>
          <w:tcPr>
            <w:tcW w:w="8630" w:type="dxa"/>
          </w:tcPr>
          <w:p w14:paraId="34423031" w14:textId="569F72F9" w:rsidR="002A2DBC" w:rsidRDefault="002A2DBC" w:rsidP="00084C3D">
            <w:pPr>
              <w:spacing w:before="160" w:after="0" w:line="360" w:lineRule="auto"/>
              <w:jc w:val="both"/>
              <w:rPr>
                <w:rFonts w:ascii="Times New Roman" w:hAnsi="Times New Roman" w:cs="Times New Roman"/>
                <w:b/>
                <w:bCs/>
                <w:sz w:val="16"/>
                <w:szCs w:val="16"/>
              </w:rPr>
            </w:pPr>
            <w:r w:rsidRPr="002A2DBC">
              <w:rPr>
                <w:rFonts w:ascii="Times New Roman" w:hAnsi="Times New Roman" w:cs="Times New Roman"/>
                <w:b/>
                <w:bCs/>
                <w:sz w:val="16"/>
                <w:szCs w:val="16"/>
              </w:rPr>
              <w:lastRenderedPageBreak/>
              <w:t>Inclusion/exclusion</w:t>
            </w:r>
            <w:r w:rsidR="00CC5A78">
              <w:rPr>
                <w:rFonts w:ascii="Times New Roman" w:hAnsi="Times New Roman" w:cs="Times New Roman"/>
                <w:b/>
                <w:bCs/>
                <w:sz w:val="16"/>
                <w:szCs w:val="16"/>
              </w:rPr>
              <w:t xml:space="preserve"> </w:t>
            </w:r>
            <w:r w:rsidR="00CC5A78" w:rsidRPr="00CC5A78">
              <w:rPr>
                <w:rFonts w:ascii="Times New Roman" w:hAnsi="Times New Roman" w:cs="Times New Roman"/>
                <w:b/>
                <w:bCs/>
                <w:sz w:val="16"/>
                <w:szCs w:val="16"/>
              </w:rPr>
              <w:t>criteria</w:t>
            </w:r>
            <w:r w:rsidRPr="002A2DBC">
              <w:rPr>
                <w:rFonts w:ascii="Times New Roman" w:hAnsi="Times New Roman" w:cs="Times New Roman" w:hint="eastAsia"/>
                <w:b/>
                <w:bCs/>
                <w:sz w:val="16"/>
                <w:szCs w:val="16"/>
              </w:rPr>
              <w:t>:</w:t>
            </w:r>
          </w:p>
          <w:p w14:paraId="260663CE" w14:textId="77777777" w:rsidR="002A2DBC" w:rsidRDefault="002A2DBC" w:rsidP="00084C3D">
            <w:pPr>
              <w:spacing w:before="160" w:after="0" w:line="360" w:lineRule="auto"/>
              <w:jc w:val="both"/>
              <w:rPr>
                <w:rFonts w:ascii="Times New Roman" w:hAnsi="Times New Roman" w:cs="Times New Roman"/>
                <w:b/>
                <w:bCs/>
                <w:sz w:val="16"/>
                <w:szCs w:val="16"/>
              </w:rPr>
            </w:pPr>
          </w:p>
          <w:p w14:paraId="005B7AF4" w14:textId="77777777" w:rsidR="00EC6BB9" w:rsidRDefault="00EC6BB9" w:rsidP="00084C3D">
            <w:pPr>
              <w:spacing w:before="160" w:after="0" w:line="360" w:lineRule="auto"/>
              <w:jc w:val="both"/>
              <w:rPr>
                <w:rFonts w:ascii="Times New Roman" w:hAnsi="Times New Roman" w:cs="Times New Roman"/>
                <w:b/>
                <w:bCs/>
                <w:sz w:val="16"/>
                <w:szCs w:val="16"/>
              </w:rPr>
            </w:pPr>
          </w:p>
          <w:p w14:paraId="41A1C8BC" w14:textId="72BD846A" w:rsidR="002A2DBC" w:rsidRPr="002A2DBC" w:rsidRDefault="002A2DBC" w:rsidP="00084C3D">
            <w:pPr>
              <w:spacing w:before="160" w:after="0" w:line="360" w:lineRule="auto"/>
              <w:jc w:val="both"/>
              <w:rPr>
                <w:rFonts w:ascii="Times New Roman" w:hAnsi="Times New Roman" w:cs="Times New Roman"/>
                <w:b/>
                <w:bCs/>
                <w:sz w:val="16"/>
                <w:szCs w:val="16"/>
              </w:rPr>
            </w:pPr>
          </w:p>
        </w:tc>
      </w:tr>
      <w:tr w:rsidR="002A2DBC" w14:paraId="0D035FCA" w14:textId="77777777" w:rsidTr="002A2DBC">
        <w:tc>
          <w:tcPr>
            <w:tcW w:w="8630" w:type="dxa"/>
          </w:tcPr>
          <w:p w14:paraId="6C96AADA" w14:textId="77777777" w:rsidR="002A2DBC" w:rsidRDefault="005F1EA0" w:rsidP="00084C3D">
            <w:pPr>
              <w:spacing w:before="160" w:after="0" w:line="360" w:lineRule="auto"/>
              <w:jc w:val="both"/>
              <w:rPr>
                <w:rFonts w:ascii="Times New Roman" w:hAnsi="Times New Roman" w:cs="Times New Roman"/>
                <w:b/>
                <w:bCs/>
                <w:sz w:val="16"/>
                <w:szCs w:val="16"/>
              </w:rPr>
            </w:pPr>
            <w:r w:rsidRPr="005F1EA0">
              <w:rPr>
                <w:rFonts w:ascii="Times New Roman" w:hAnsi="Times New Roman" w:cs="Times New Roman"/>
                <w:b/>
                <w:bCs/>
                <w:sz w:val="16"/>
                <w:szCs w:val="16"/>
              </w:rPr>
              <w:t>Other content that you would like to add</w:t>
            </w:r>
            <w:r>
              <w:rPr>
                <w:rFonts w:ascii="Times New Roman" w:hAnsi="Times New Roman" w:cs="Times New Roman"/>
                <w:b/>
                <w:bCs/>
                <w:sz w:val="16"/>
                <w:szCs w:val="16"/>
              </w:rPr>
              <w:t>:</w:t>
            </w:r>
          </w:p>
          <w:p w14:paraId="3F467500" w14:textId="26A3C25E" w:rsidR="005F1EA0" w:rsidRPr="002A2DBC" w:rsidRDefault="005F1EA0" w:rsidP="00084C3D">
            <w:pPr>
              <w:spacing w:before="160" w:after="0" w:line="360" w:lineRule="auto"/>
              <w:jc w:val="both"/>
              <w:rPr>
                <w:rFonts w:ascii="Times New Roman" w:hAnsi="Times New Roman" w:cs="Times New Roman"/>
                <w:b/>
                <w:bCs/>
                <w:sz w:val="16"/>
                <w:szCs w:val="16"/>
              </w:rPr>
            </w:pPr>
          </w:p>
        </w:tc>
      </w:tr>
    </w:tbl>
    <w:p w14:paraId="145FC71E" w14:textId="5121F967" w:rsidR="00EB3863" w:rsidRDefault="00381D4F" w:rsidP="00084C3D">
      <w:pPr>
        <w:spacing w:before="160" w:after="0" w:line="360" w:lineRule="auto"/>
        <w:jc w:val="both"/>
        <w:rPr>
          <w:rFonts w:ascii="Times New Roman" w:hAnsi="Times New Roman" w:cs="Times New Roman"/>
          <w:sz w:val="20"/>
          <w:szCs w:val="20"/>
        </w:rPr>
      </w:pPr>
      <w:r>
        <w:rPr>
          <w:rFonts w:ascii="Times New Roman" w:hAnsi="Times New Roman" w:cs="Times New Roman"/>
          <w:sz w:val="20"/>
          <w:szCs w:val="20"/>
        </w:rPr>
        <w:t>6</w:t>
      </w:r>
      <w:r w:rsidR="00EB3863" w:rsidRPr="00914D82">
        <w:rPr>
          <w:rFonts w:ascii="Times New Roman" w:hAnsi="Times New Roman" w:cs="Times New Roman"/>
          <w:sz w:val="20"/>
          <w:szCs w:val="20"/>
        </w:rPr>
        <w:t xml:space="preserve">. </w:t>
      </w:r>
      <w:r w:rsidR="00EB3863">
        <w:rPr>
          <w:rFonts w:ascii="Times New Roman" w:hAnsi="Times New Roman" w:cs="Times New Roman"/>
          <w:sz w:val="20"/>
          <w:szCs w:val="20"/>
        </w:rPr>
        <w:t xml:space="preserve">How to sign the agreement: </w:t>
      </w:r>
      <w:r w:rsidR="00EB3863" w:rsidRPr="00381D4F">
        <w:rPr>
          <w:rFonts w:ascii="Times New Roman" w:hAnsi="Times New Roman" w:cs="Times New Roman"/>
          <w:b/>
          <w:bCs/>
          <w:sz w:val="20"/>
          <w:szCs w:val="20"/>
        </w:rPr>
        <w:t>For a student applicant, please provide your supervisor’s information below</w:t>
      </w:r>
      <w:r w:rsidRPr="00381D4F">
        <w:rPr>
          <w:rFonts w:ascii="Times New Roman" w:hAnsi="Times New Roman" w:cs="Times New Roman"/>
          <w:b/>
          <w:bCs/>
          <w:sz w:val="20"/>
          <w:szCs w:val="20"/>
        </w:rPr>
        <w:t xml:space="preserve">, and ask your </w:t>
      </w:r>
      <w:r w:rsidR="00452FAA" w:rsidRPr="00381D4F">
        <w:rPr>
          <w:rFonts w:ascii="Times New Roman" w:hAnsi="Times New Roman" w:cs="Times New Roman"/>
          <w:b/>
          <w:bCs/>
          <w:sz w:val="20"/>
          <w:szCs w:val="20"/>
        </w:rPr>
        <w:t>supervisor</w:t>
      </w:r>
      <w:r w:rsidRPr="00381D4F">
        <w:rPr>
          <w:rFonts w:ascii="Times New Roman" w:hAnsi="Times New Roman" w:cs="Times New Roman"/>
          <w:b/>
          <w:bCs/>
          <w:sz w:val="20"/>
          <w:szCs w:val="20"/>
        </w:rPr>
        <w:t xml:space="preserve"> to sign the agreement</w:t>
      </w:r>
      <w:r w:rsidR="00EB3863" w:rsidRPr="004C54FE">
        <w:rPr>
          <w:rFonts w:ascii="Times New Roman" w:hAnsi="Times New Roman" w:cs="Times New Roman"/>
          <w:sz w:val="20"/>
          <w:szCs w:val="20"/>
        </w:rPr>
        <w:t>.</w:t>
      </w:r>
      <w:r w:rsidR="00EB3863">
        <w:rPr>
          <w:rFonts w:ascii="Times New Roman" w:hAnsi="Times New Roman" w:cs="Times New Roman"/>
          <w:sz w:val="20"/>
          <w:szCs w:val="20"/>
        </w:rPr>
        <w:t xml:space="preserve"> </w:t>
      </w:r>
    </w:p>
    <w:p w14:paraId="39668611" w14:textId="5BB4645B" w:rsidR="00EB3863" w:rsidRDefault="00381D4F" w:rsidP="00084C3D">
      <w:pPr>
        <w:spacing w:before="160" w:after="0" w:line="360" w:lineRule="auto"/>
        <w:jc w:val="both"/>
        <w:rPr>
          <w:rFonts w:ascii="Times New Roman" w:hAnsi="Times New Roman" w:cs="Times New Roman"/>
          <w:sz w:val="20"/>
          <w:szCs w:val="20"/>
        </w:rPr>
      </w:pPr>
      <w:r>
        <w:rPr>
          <w:rFonts w:ascii="Times New Roman" w:hAnsi="Times New Roman" w:cs="Times New Roman"/>
          <w:sz w:val="20"/>
          <w:szCs w:val="20"/>
        </w:rPr>
        <w:t>7</w:t>
      </w:r>
      <w:r w:rsidR="00EB3863">
        <w:rPr>
          <w:rFonts w:ascii="Times New Roman" w:hAnsi="Times New Roman" w:cs="Times New Roman"/>
          <w:sz w:val="20"/>
          <w:szCs w:val="20"/>
        </w:rPr>
        <w:t xml:space="preserve">. Where to send the agreement: Please </w:t>
      </w:r>
      <w:r w:rsidR="00EB3863" w:rsidRPr="00602FB6">
        <w:rPr>
          <w:rFonts w:ascii="Times New Roman" w:hAnsi="Times New Roman" w:cs="Times New Roman"/>
          <w:sz w:val="20"/>
          <w:szCs w:val="20"/>
        </w:rPr>
        <w:t>use</w:t>
      </w:r>
      <w:r w:rsidR="00EB3863" w:rsidRPr="0041338F">
        <w:rPr>
          <w:rFonts w:ascii="Times New Roman" w:hAnsi="Times New Roman" w:cs="Times New Roman"/>
          <w:b/>
          <w:bCs/>
          <w:sz w:val="20"/>
          <w:szCs w:val="20"/>
        </w:rPr>
        <w:t xml:space="preserve"> formal </w:t>
      </w:r>
      <w:r w:rsidR="00602FB6">
        <w:rPr>
          <w:rFonts w:ascii="Times New Roman" w:hAnsi="Times New Roman" w:cs="Times New Roman"/>
          <w:b/>
          <w:bCs/>
          <w:sz w:val="20"/>
          <w:szCs w:val="20"/>
        </w:rPr>
        <w:t>i</w:t>
      </w:r>
      <w:r w:rsidR="00CC3D29">
        <w:rPr>
          <w:rFonts w:ascii="Times New Roman" w:hAnsi="Times New Roman" w:cs="Times New Roman"/>
          <w:b/>
          <w:bCs/>
          <w:sz w:val="20"/>
          <w:szCs w:val="20"/>
        </w:rPr>
        <w:t>nstitutional</w:t>
      </w:r>
      <w:r w:rsidR="00EB3863" w:rsidRPr="0041338F">
        <w:rPr>
          <w:rFonts w:ascii="Times New Roman" w:hAnsi="Times New Roman" w:cs="Times New Roman"/>
          <w:b/>
          <w:bCs/>
          <w:sz w:val="20"/>
          <w:szCs w:val="20"/>
        </w:rPr>
        <w:t xml:space="preserve"> email (e.g., .edu, edu.cn) to </w:t>
      </w:r>
      <w:r w:rsidR="00EB3863">
        <w:rPr>
          <w:rFonts w:ascii="Times New Roman" w:hAnsi="Times New Roman" w:cs="Times New Roman"/>
          <w:sz w:val="20"/>
          <w:szCs w:val="20"/>
        </w:rPr>
        <w:t xml:space="preserve">send the application email with signed agreement to </w:t>
      </w:r>
      <w:r w:rsidR="001539C3" w:rsidRPr="001539C3">
        <w:rPr>
          <w:rFonts w:ascii="Times New Roman" w:hAnsi="Times New Roman" w:cs="Times New Roman"/>
          <w:b/>
          <w:bCs/>
          <w:sz w:val="20"/>
          <w:szCs w:val="20"/>
        </w:rPr>
        <w:t>Dr. Li (lmygdwk@126.com)</w:t>
      </w:r>
      <w:r w:rsidR="001539C3">
        <w:rPr>
          <w:rFonts w:ascii="Times New Roman" w:hAnsi="Times New Roman" w:cs="Times New Roman"/>
          <w:sz w:val="20"/>
          <w:szCs w:val="20"/>
        </w:rPr>
        <w:t xml:space="preserve"> and </w:t>
      </w:r>
      <w:r w:rsidR="00EB3863" w:rsidRPr="0041338F">
        <w:rPr>
          <w:rFonts w:ascii="Times New Roman" w:hAnsi="Times New Roman" w:cs="Times New Roman"/>
          <w:b/>
          <w:bCs/>
          <w:sz w:val="20"/>
          <w:szCs w:val="20"/>
        </w:rPr>
        <w:t>Dr. Han (hanhu@ict.ac.cn)</w:t>
      </w:r>
      <w:r w:rsidR="00EB3863" w:rsidRPr="0041338F">
        <w:rPr>
          <w:rFonts w:ascii="Times New Roman" w:hAnsi="Times New Roman" w:cs="Times New Roman"/>
          <w:sz w:val="20"/>
          <w:szCs w:val="20"/>
        </w:rPr>
        <w:t>.</w:t>
      </w:r>
      <w:r w:rsidR="00EB3863">
        <w:rPr>
          <w:rFonts w:ascii="Times New Roman" w:hAnsi="Times New Roman" w:cs="Times New Roman"/>
          <w:sz w:val="20"/>
          <w:szCs w:val="20"/>
        </w:rPr>
        <w:t xml:space="preserve"> </w:t>
      </w:r>
      <w:r w:rsidR="00EB3863" w:rsidRPr="005B69DD">
        <w:rPr>
          <w:rFonts w:ascii="Times New Roman" w:hAnsi="Times New Roman" w:cs="Times New Roman"/>
          <w:b/>
          <w:bCs/>
          <w:sz w:val="20"/>
          <w:szCs w:val="20"/>
        </w:rPr>
        <w:t xml:space="preserve">A student applicant should also </w:t>
      </w:r>
      <w:r w:rsidR="00EB3863" w:rsidRPr="0069037E">
        <w:rPr>
          <w:rFonts w:ascii="Times New Roman" w:hAnsi="Times New Roman" w:cs="Times New Roman"/>
          <w:b/>
          <w:bCs/>
          <w:sz w:val="20"/>
          <w:szCs w:val="20"/>
        </w:rPr>
        <w:t>copy the application email to his/her supervisor</w:t>
      </w:r>
      <w:r w:rsidR="00EB3863">
        <w:rPr>
          <w:rFonts w:ascii="Times New Roman" w:hAnsi="Times New Roman" w:cs="Times New Roman"/>
          <w:sz w:val="20"/>
          <w:szCs w:val="20"/>
        </w:rPr>
        <w:t xml:space="preserve"> while sending </w:t>
      </w:r>
      <w:r w:rsidR="0069037E">
        <w:rPr>
          <w:rFonts w:ascii="Times New Roman" w:hAnsi="Times New Roman" w:cs="Times New Roman"/>
          <w:sz w:val="20"/>
          <w:szCs w:val="20"/>
        </w:rPr>
        <w:t>the email</w:t>
      </w:r>
      <w:r w:rsidR="00EB3863">
        <w:rPr>
          <w:rFonts w:ascii="Times New Roman" w:hAnsi="Times New Roman" w:cs="Times New Roman"/>
          <w:sz w:val="20"/>
          <w:szCs w:val="20"/>
        </w:rPr>
        <w:t xml:space="preserve"> to us. Please </w:t>
      </w:r>
      <w:r w:rsidR="00EB3863" w:rsidRPr="00334432">
        <w:rPr>
          <w:rFonts w:ascii="Times New Roman" w:hAnsi="Times New Roman" w:cs="Times New Roman"/>
          <w:b/>
          <w:bCs/>
          <w:sz w:val="20"/>
          <w:szCs w:val="20"/>
        </w:rPr>
        <w:t>avoid using</w:t>
      </w:r>
      <w:r w:rsidR="00EB3863" w:rsidRPr="00612007">
        <w:rPr>
          <w:rFonts w:ascii="Times New Roman" w:hAnsi="Times New Roman" w:cs="Times New Roman"/>
          <w:sz w:val="20"/>
          <w:szCs w:val="20"/>
        </w:rPr>
        <w:t xml:space="preserve"> emails like xxx@163.com, xxx@gmail.com; </w:t>
      </w:r>
      <w:r w:rsidR="00101E6D" w:rsidRPr="00612007">
        <w:rPr>
          <w:rFonts w:ascii="Times New Roman" w:hAnsi="Times New Roman" w:cs="Times New Roman"/>
          <w:sz w:val="20"/>
          <w:szCs w:val="20"/>
        </w:rPr>
        <w:t>otherwise,</w:t>
      </w:r>
      <w:r w:rsidR="00EB3863" w:rsidRPr="00612007">
        <w:rPr>
          <w:rFonts w:ascii="Times New Roman" w:hAnsi="Times New Roman" w:cs="Times New Roman"/>
          <w:sz w:val="20"/>
          <w:szCs w:val="20"/>
        </w:rPr>
        <w:t xml:space="preserve"> the application may not be considered</w:t>
      </w:r>
      <w:r w:rsidR="00EB3863">
        <w:rPr>
          <w:rFonts w:ascii="Times New Roman" w:hAnsi="Times New Roman" w:cs="Times New Roman"/>
          <w:sz w:val="20"/>
          <w:szCs w:val="20"/>
        </w:rPr>
        <w:t>.</w:t>
      </w:r>
    </w:p>
    <w:p w14:paraId="2D320E8C" w14:textId="7ED92B0B" w:rsidR="00EB3863" w:rsidRDefault="00766F5A" w:rsidP="00084C3D">
      <w:pPr>
        <w:spacing w:before="160" w:after="0" w:line="360" w:lineRule="auto"/>
        <w:jc w:val="both"/>
        <w:rPr>
          <w:rFonts w:ascii="Times New Roman" w:hAnsi="Times New Roman" w:cs="Times New Roman"/>
          <w:sz w:val="20"/>
          <w:szCs w:val="20"/>
        </w:rPr>
      </w:pPr>
      <w:r>
        <w:rPr>
          <w:rFonts w:ascii="Times New Roman" w:hAnsi="Times New Roman" w:cs="Times New Roman"/>
          <w:sz w:val="20"/>
          <w:szCs w:val="20"/>
        </w:rPr>
        <w:t>8</w:t>
      </w:r>
      <w:r w:rsidR="00EB3863" w:rsidRPr="009D2F9F">
        <w:rPr>
          <w:rFonts w:ascii="Times New Roman" w:hAnsi="Times New Roman" w:cs="Times New Roman"/>
          <w:sz w:val="20"/>
          <w:szCs w:val="20"/>
        </w:rPr>
        <w:t xml:space="preserve">. </w:t>
      </w:r>
      <w:r w:rsidR="00A33057" w:rsidRPr="00A33057">
        <w:rPr>
          <w:rFonts w:ascii="Times New Roman" w:hAnsi="Times New Roman" w:cs="Times New Roman"/>
          <w:sz w:val="20"/>
          <w:szCs w:val="20"/>
        </w:rPr>
        <w:t>This agreement may change following the requirements of the IRB.</w:t>
      </w:r>
      <w:r w:rsidR="00A33057">
        <w:rPr>
          <w:rFonts w:ascii="Times New Roman" w:hAnsi="Times New Roman" w:cs="Times New Roman"/>
          <w:sz w:val="20"/>
          <w:szCs w:val="20"/>
        </w:rPr>
        <w:t xml:space="preserve"> </w:t>
      </w:r>
      <w:r w:rsidR="00EB3863" w:rsidRPr="009D2F9F">
        <w:rPr>
          <w:rFonts w:ascii="Times New Roman" w:hAnsi="Times New Roman" w:cs="Times New Roman"/>
          <w:sz w:val="20"/>
          <w:szCs w:val="20"/>
        </w:rPr>
        <w:t xml:space="preserve">The final interpretation right of this agreement belongs to </w:t>
      </w:r>
      <w:r w:rsidR="007149D3" w:rsidRPr="007149D3">
        <w:rPr>
          <w:rFonts w:ascii="Times New Roman" w:hAnsi="Times New Roman" w:cs="Times New Roman"/>
          <w:sz w:val="20"/>
          <w:szCs w:val="20"/>
        </w:rPr>
        <w:t>CPGH</w:t>
      </w:r>
      <w:r w:rsidR="007149D3" w:rsidRPr="007149D3">
        <w:rPr>
          <w:rFonts w:ascii="Times New Roman" w:hAnsi="Times New Roman" w:cs="Times New Roman" w:hint="eastAsia"/>
          <w:sz w:val="20"/>
          <w:szCs w:val="20"/>
        </w:rPr>
        <w:t xml:space="preserve"> </w:t>
      </w:r>
      <w:r w:rsidR="007149D3">
        <w:rPr>
          <w:rFonts w:ascii="Times New Roman" w:hAnsi="Times New Roman" w:cs="Times New Roman"/>
          <w:sz w:val="20"/>
          <w:szCs w:val="20"/>
        </w:rPr>
        <w:t xml:space="preserve">and </w:t>
      </w:r>
      <w:r w:rsidR="00EB3863" w:rsidRPr="009D2F9F">
        <w:rPr>
          <w:rFonts w:ascii="Times New Roman" w:hAnsi="Times New Roman" w:cs="Times New Roman" w:hint="eastAsia"/>
          <w:sz w:val="20"/>
          <w:szCs w:val="20"/>
        </w:rPr>
        <w:t>VIPL</w:t>
      </w:r>
      <w:r w:rsidR="00EB3863" w:rsidRPr="009D2F9F">
        <w:rPr>
          <w:rFonts w:ascii="Times New Roman" w:hAnsi="Times New Roman" w:cs="Times New Roman"/>
          <w:sz w:val="20"/>
          <w:szCs w:val="20"/>
        </w:rPr>
        <w:t>.</w:t>
      </w:r>
    </w:p>
    <w:p w14:paraId="7464D890" w14:textId="77777777" w:rsidR="00EB3863" w:rsidRDefault="00EB3863" w:rsidP="00084C3D">
      <w:pPr>
        <w:spacing w:before="160" w:after="0" w:line="360" w:lineRule="auto"/>
        <w:jc w:val="both"/>
        <w:rPr>
          <w:rFonts w:ascii="Times New Roman" w:hAnsi="Times New Roman" w:cs="Times New Roman"/>
          <w:sz w:val="20"/>
          <w:szCs w:val="20"/>
        </w:rPr>
      </w:pPr>
    </w:p>
    <w:p w14:paraId="5BD505FF" w14:textId="1769FBEC" w:rsidR="00EB3863" w:rsidRPr="00ED6C74" w:rsidRDefault="00EB3863" w:rsidP="00084C3D">
      <w:pPr>
        <w:spacing w:before="160" w:after="0" w:line="360" w:lineRule="auto"/>
        <w:jc w:val="both"/>
        <w:rPr>
          <w:rFonts w:ascii="Times New Roman" w:hAnsi="Times New Roman" w:cs="Times New Roman"/>
          <w:b/>
          <w:bCs/>
          <w:sz w:val="18"/>
          <w:szCs w:val="18"/>
          <w:u w:val="single"/>
        </w:rPr>
      </w:pPr>
      <w:r w:rsidRPr="00ED6C74">
        <w:rPr>
          <w:rFonts w:ascii="Times New Roman" w:hAnsi="Times New Roman" w:cs="Times New Roman"/>
          <w:b/>
          <w:bCs/>
          <w:sz w:val="18"/>
          <w:szCs w:val="18"/>
          <w:u w:val="single"/>
        </w:rPr>
        <w:t>(</w:t>
      </w:r>
      <w:bookmarkStart w:id="1" w:name="_Hlk119919578"/>
      <w:r w:rsidRPr="00ED6C74">
        <w:rPr>
          <w:rFonts w:ascii="Times New Roman" w:hAnsi="Times New Roman" w:cs="Times New Roman"/>
          <w:b/>
          <w:bCs/>
          <w:sz w:val="18"/>
          <w:szCs w:val="18"/>
          <w:u w:val="single"/>
        </w:rPr>
        <w:t xml:space="preserve">For a student applicant, </w:t>
      </w:r>
      <w:r w:rsidR="00CC3D29" w:rsidRPr="00CC3D29">
        <w:rPr>
          <w:rFonts w:ascii="Times New Roman" w:hAnsi="Times New Roman" w:cs="Times New Roman"/>
          <w:b/>
          <w:bCs/>
          <w:sz w:val="18"/>
          <w:szCs w:val="18"/>
          <w:u w:val="single"/>
        </w:rPr>
        <w:t>please provide your supervisor’s information below together with the sign of agreement from supervisor</w:t>
      </w:r>
      <w:r>
        <w:rPr>
          <w:rFonts w:ascii="Times New Roman" w:hAnsi="Times New Roman" w:cs="Times New Roman"/>
          <w:b/>
          <w:bCs/>
          <w:sz w:val="18"/>
          <w:szCs w:val="18"/>
          <w:u w:val="single"/>
        </w:rPr>
        <w:t>.</w:t>
      </w:r>
      <w:bookmarkEnd w:id="1"/>
      <w:r>
        <w:rPr>
          <w:rFonts w:ascii="Times New Roman" w:hAnsi="Times New Roman" w:cs="Times New Roman"/>
          <w:b/>
          <w:bCs/>
          <w:sz w:val="18"/>
          <w:szCs w:val="18"/>
          <w:u w:val="single"/>
        </w:rPr>
        <w:t xml:space="preserve"> </w:t>
      </w:r>
      <w:r w:rsidRPr="00522386">
        <w:rPr>
          <w:rFonts w:ascii="Times New Roman" w:hAnsi="Times New Roman" w:cs="Times New Roman"/>
          <w:b/>
          <w:bCs/>
          <w:sz w:val="18"/>
          <w:szCs w:val="18"/>
          <w:u w:val="single"/>
        </w:rPr>
        <w:t>A student applicant should copy the application email to his/her supervisor while sending the agreement to us</w:t>
      </w:r>
      <w:r>
        <w:rPr>
          <w:rFonts w:ascii="Times New Roman" w:hAnsi="Times New Roman" w:cs="Times New Roman"/>
          <w:b/>
          <w:bCs/>
          <w:sz w:val="18"/>
          <w:szCs w:val="18"/>
          <w:u w:val="single"/>
        </w:rPr>
        <w:t>.</w:t>
      </w:r>
      <w:r w:rsidRPr="00ED6C74">
        <w:rPr>
          <w:rFonts w:ascii="Times New Roman" w:hAnsi="Times New Roman" w:cs="Times New Roman"/>
          <w:b/>
          <w:bCs/>
          <w:sz w:val="18"/>
          <w:szCs w:val="18"/>
          <w:u w:val="single"/>
        </w:rPr>
        <w:t>)</w:t>
      </w:r>
    </w:p>
    <w:p w14:paraId="1653E0E1" w14:textId="77777777" w:rsidR="00EB3863" w:rsidRDefault="00EB3863" w:rsidP="00CC64BD">
      <w:pPr>
        <w:spacing w:before="120" w:after="0" w:line="360" w:lineRule="auto"/>
        <w:jc w:val="both"/>
        <w:rPr>
          <w:rFonts w:ascii="Times New Roman" w:hAnsi="Times New Roman" w:cs="Times New Roman"/>
          <w:sz w:val="20"/>
          <w:szCs w:val="20"/>
        </w:rPr>
      </w:pPr>
      <w:proofErr w:type="gramStart"/>
      <w:r>
        <w:rPr>
          <w:rFonts w:ascii="Times New Roman" w:hAnsi="Times New Roman" w:cs="Times New Roman"/>
          <w:sz w:val="20"/>
          <w:szCs w:val="20"/>
        </w:rPr>
        <w:t>Name:_</w:t>
      </w:r>
      <w:proofErr w:type="gramEnd"/>
      <w:r>
        <w:rPr>
          <w:rFonts w:ascii="Times New Roman" w:hAnsi="Times New Roman" w:cs="Times New Roman"/>
          <w:sz w:val="20"/>
          <w:szCs w:val="20"/>
        </w:rPr>
        <w:t>____________________Title:____________________Email:______________________________</w:t>
      </w:r>
    </w:p>
    <w:p w14:paraId="2AE6D807" w14:textId="77777777" w:rsidR="00EB3863" w:rsidRDefault="00EB3863" w:rsidP="00CC64BD">
      <w:pPr>
        <w:spacing w:before="120" w:after="0" w:line="360" w:lineRule="auto"/>
        <w:jc w:val="both"/>
        <w:rPr>
          <w:rFonts w:ascii="Times New Roman" w:hAnsi="Times New Roman" w:cs="Times New Roman"/>
          <w:sz w:val="20"/>
          <w:szCs w:val="20"/>
        </w:rPr>
      </w:pPr>
      <w:r>
        <w:rPr>
          <w:rFonts w:ascii="Times New Roman" w:hAnsi="Times New Roman" w:cs="Times New Roman"/>
          <w:sz w:val="20"/>
          <w:szCs w:val="20"/>
        </w:rPr>
        <w:t>Personal Homepage at the University/Institute: ________________________________________________</w:t>
      </w:r>
    </w:p>
    <w:p w14:paraId="74FA5889" w14:textId="77777777" w:rsidR="00EB3863" w:rsidRDefault="00EB3863" w:rsidP="00CC64BD">
      <w:pPr>
        <w:spacing w:before="120"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University/Institute and </w:t>
      </w:r>
      <w:proofErr w:type="gramStart"/>
      <w:r>
        <w:rPr>
          <w:rFonts w:ascii="Times New Roman" w:hAnsi="Times New Roman" w:cs="Times New Roman"/>
          <w:sz w:val="20"/>
          <w:szCs w:val="20"/>
        </w:rPr>
        <w:t>Department:_</w:t>
      </w:r>
      <w:proofErr w:type="gramEnd"/>
      <w:r>
        <w:rPr>
          <w:rFonts w:ascii="Times New Roman" w:hAnsi="Times New Roman" w:cs="Times New Roman"/>
          <w:sz w:val="20"/>
          <w:szCs w:val="20"/>
        </w:rPr>
        <w:t>________________________________________________________</w:t>
      </w:r>
    </w:p>
    <w:p w14:paraId="4323715C" w14:textId="77777777" w:rsidR="00EB3863" w:rsidRPr="009D2F9F" w:rsidRDefault="00EB3863" w:rsidP="00CC64BD">
      <w:pPr>
        <w:spacing w:before="120" w:after="0" w:line="360" w:lineRule="auto"/>
        <w:jc w:val="both"/>
        <w:rPr>
          <w:rFonts w:ascii="Times New Roman" w:hAnsi="Times New Roman" w:cs="Times New Roman"/>
          <w:sz w:val="20"/>
          <w:szCs w:val="20"/>
        </w:rPr>
      </w:pPr>
      <w:proofErr w:type="gramStart"/>
      <w:r>
        <w:rPr>
          <w:rFonts w:ascii="Times New Roman" w:hAnsi="Times New Roman" w:cs="Times New Roman"/>
          <w:sz w:val="20"/>
          <w:szCs w:val="20"/>
        </w:rPr>
        <w:t>Signature:_</w:t>
      </w:r>
      <w:proofErr w:type="gramEnd"/>
      <w:r>
        <w:rPr>
          <w:rFonts w:ascii="Times New Roman" w:hAnsi="Times New Roman" w:cs="Times New Roman"/>
          <w:sz w:val="20"/>
          <w:szCs w:val="20"/>
        </w:rPr>
        <w:t>_________________ Date:______________________</w:t>
      </w:r>
    </w:p>
    <w:p w14:paraId="6E32291E" w14:textId="77777777" w:rsidR="00C17376" w:rsidRDefault="00C17376" w:rsidP="00084C3D">
      <w:pPr>
        <w:spacing w:line="360" w:lineRule="auto"/>
      </w:pPr>
    </w:p>
    <w:sectPr w:rsidR="00C17376" w:rsidSect="00F074DC">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875F91" w14:textId="77777777" w:rsidR="00BA240E" w:rsidRDefault="00BA240E" w:rsidP="00EB3863">
      <w:pPr>
        <w:spacing w:after="0" w:line="240" w:lineRule="auto"/>
      </w:pPr>
      <w:r>
        <w:separator/>
      </w:r>
    </w:p>
  </w:endnote>
  <w:endnote w:type="continuationSeparator" w:id="0">
    <w:p w14:paraId="0245FDF1" w14:textId="77777777" w:rsidR="00BA240E" w:rsidRDefault="00BA240E" w:rsidP="00EB38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6FB3E9" w14:textId="77777777" w:rsidR="00BA240E" w:rsidRDefault="00BA240E" w:rsidP="00EB3863">
      <w:pPr>
        <w:spacing w:after="0" w:line="240" w:lineRule="auto"/>
      </w:pPr>
      <w:r>
        <w:separator/>
      </w:r>
    </w:p>
  </w:footnote>
  <w:footnote w:type="continuationSeparator" w:id="0">
    <w:p w14:paraId="3C019EFF" w14:textId="77777777" w:rsidR="00BA240E" w:rsidRDefault="00BA240E" w:rsidP="00EB386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C9F"/>
    <w:rsid w:val="0001417A"/>
    <w:rsid w:val="00084C3D"/>
    <w:rsid w:val="000E140C"/>
    <w:rsid w:val="00101E6D"/>
    <w:rsid w:val="001539C3"/>
    <w:rsid w:val="001B3EE5"/>
    <w:rsid w:val="002A2DBC"/>
    <w:rsid w:val="00381D4F"/>
    <w:rsid w:val="00396BE0"/>
    <w:rsid w:val="003B4132"/>
    <w:rsid w:val="00452FAA"/>
    <w:rsid w:val="00543028"/>
    <w:rsid w:val="005A66A2"/>
    <w:rsid w:val="005E0170"/>
    <w:rsid w:val="005F1EA0"/>
    <w:rsid w:val="005F361A"/>
    <w:rsid w:val="00602C9F"/>
    <w:rsid w:val="00602FB6"/>
    <w:rsid w:val="0069037E"/>
    <w:rsid w:val="00713B73"/>
    <w:rsid w:val="007149D3"/>
    <w:rsid w:val="00766F5A"/>
    <w:rsid w:val="007E49B2"/>
    <w:rsid w:val="008A59A8"/>
    <w:rsid w:val="008A6426"/>
    <w:rsid w:val="008B0FEA"/>
    <w:rsid w:val="0094497A"/>
    <w:rsid w:val="00A13CFD"/>
    <w:rsid w:val="00A33057"/>
    <w:rsid w:val="00A43976"/>
    <w:rsid w:val="00A548B3"/>
    <w:rsid w:val="00AF4BC0"/>
    <w:rsid w:val="00B124D0"/>
    <w:rsid w:val="00BA240E"/>
    <w:rsid w:val="00BF1DEA"/>
    <w:rsid w:val="00C17376"/>
    <w:rsid w:val="00C41C5F"/>
    <w:rsid w:val="00C80297"/>
    <w:rsid w:val="00C92334"/>
    <w:rsid w:val="00CC3D29"/>
    <w:rsid w:val="00CC5A78"/>
    <w:rsid w:val="00CC64BD"/>
    <w:rsid w:val="00D94C52"/>
    <w:rsid w:val="00E14E9A"/>
    <w:rsid w:val="00E20B8E"/>
    <w:rsid w:val="00E546C5"/>
    <w:rsid w:val="00EB3863"/>
    <w:rsid w:val="00EC6BB9"/>
    <w:rsid w:val="00F07487"/>
    <w:rsid w:val="00F47C3B"/>
    <w:rsid w:val="00FF1B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C0BE59"/>
  <w15:chartTrackingRefBased/>
  <w15:docId w15:val="{2F72C279-CF49-48A6-B032-D9D30708D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B3863"/>
    <w:pPr>
      <w:spacing w:after="160" w:line="259" w:lineRule="auto"/>
    </w:pPr>
    <w:rPr>
      <w:kern w:val="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B3863"/>
    <w:pPr>
      <w:widowControl w:val="0"/>
      <w:tabs>
        <w:tab w:val="center" w:pos="4153"/>
        <w:tab w:val="right" w:pos="8306"/>
      </w:tabs>
      <w:snapToGrid w:val="0"/>
      <w:spacing w:after="0" w:line="240" w:lineRule="auto"/>
      <w:jc w:val="center"/>
    </w:pPr>
    <w:rPr>
      <w:kern w:val="2"/>
      <w:sz w:val="18"/>
      <w:szCs w:val="18"/>
    </w:rPr>
  </w:style>
  <w:style w:type="character" w:customStyle="1" w:styleId="a4">
    <w:name w:val="页眉 字符"/>
    <w:basedOn w:val="a0"/>
    <w:link w:val="a3"/>
    <w:uiPriority w:val="99"/>
    <w:rsid w:val="00EB3863"/>
    <w:rPr>
      <w:sz w:val="18"/>
      <w:szCs w:val="18"/>
    </w:rPr>
  </w:style>
  <w:style w:type="paragraph" w:styleId="a5">
    <w:name w:val="footer"/>
    <w:basedOn w:val="a"/>
    <w:link w:val="a6"/>
    <w:uiPriority w:val="99"/>
    <w:unhideWhenUsed/>
    <w:rsid w:val="00EB3863"/>
    <w:pPr>
      <w:widowControl w:val="0"/>
      <w:tabs>
        <w:tab w:val="center" w:pos="4153"/>
        <w:tab w:val="right" w:pos="8306"/>
      </w:tabs>
      <w:snapToGrid w:val="0"/>
      <w:spacing w:after="0" w:line="240" w:lineRule="auto"/>
    </w:pPr>
    <w:rPr>
      <w:kern w:val="2"/>
      <w:sz w:val="18"/>
      <w:szCs w:val="18"/>
    </w:rPr>
  </w:style>
  <w:style w:type="character" w:customStyle="1" w:styleId="a6">
    <w:name w:val="页脚 字符"/>
    <w:basedOn w:val="a0"/>
    <w:link w:val="a5"/>
    <w:uiPriority w:val="99"/>
    <w:rsid w:val="00EB3863"/>
    <w:rPr>
      <w:sz w:val="18"/>
      <w:szCs w:val="18"/>
    </w:rPr>
  </w:style>
  <w:style w:type="table" w:styleId="a7">
    <w:name w:val="Table Grid"/>
    <w:basedOn w:val="a1"/>
    <w:uiPriority w:val="39"/>
    <w:rsid w:val="002A2D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595</Words>
  <Characters>3394</Characters>
  <Application>Microsoft Office Word</Application>
  <DocSecurity>0</DocSecurity>
  <Lines>28</Lines>
  <Paragraphs>7</Paragraphs>
  <ScaleCrop>false</ScaleCrop>
  <Company/>
  <LinksUpToDate>false</LinksUpToDate>
  <CharactersWithSpaces>3982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mengyang lee</dc:creator>
  <cp:keywords/>
  <dc:description/>
  <cp:lastModifiedBy>Hu Han</cp:lastModifiedBy>
  <cp:revision>3</cp:revision>
  <dcterms:created xsi:type="dcterms:W3CDTF">2023-11-29T13:41:00Z</dcterms:created>
  <dcterms:modified xsi:type="dcterms:W3CDTF">2023-11-29T13:48:00Z</dcterms:modified>
</cp:coreProperties>
</file>