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D60" w:rsidRDefault="00A1450E">
      <w:r>
        <w:rPr>
          <w:rFonts w:hint="eastAsia"/>
        </w:rPr>
        <w:t xml:space="preserve">스프링 </w:t>
      </w:r>
      <w:proofErr w:type="spellStart"/>
      <w:r>
        <w:rPr>
          <w:rFonts w:hint="eastAsia"/>
        </w:rPr>
        <w:t>시큐리티</w:t>
      </w:r>
      <w:proofErr w:type="spellEnd"/>
    </w:p>
    <w:p w:rsidR="00A1450E" w:rsidRDefault="00A1450E">
      <w:pPr>
        <w:rPr>
          <w:rFonts w:hint="eastAsia"/>
        </w:rPr>
      </w:pPr>
      <w:proofErr w:type="gramStart"/>
      <w:r>
        <w:rPr>
          <w:rFonts w:hint="eastAsia"/>
        </w:rPr>
        <w:t>목적 :</w:t>
      </w:r>
      <w:proofErr w:type="gramEnd"/>
      <w:r>
        <w:rPr>
          <w:rFonts w:hint="eastAsia"/>
        </w:rPr>
        <w:t xml:space="preserve"> 로그인 </w:t>
      </w:r>
      <w:proofErr w:type="spellStart"/>
      <w:r>
        <w:rPr>
          <w:rFonts w:hint="eastAsia"/>
        </w:rPr>
        <w:t>페이지등을</w:t>
      </w:r>
      <w:proofErr w:type="spellEnd"/>
      <w:r>
        <w:rPr>
          <w:rFonts w:hint="eastAsia"/>
        </w:rPr>
        <w:t xml:space="preserve"> 자동으로 생성해 준다는 소리를 들었고 이를 </w:t>
      </w:r>
      <w:proofErr w:type="spellStart"/>
      <w:r>
        <w:rPr>
          <w:rFonts w:hint="eastAsia"/>
        </w:rPr>
        <w:t>drawMyLife</w:t>
      </w:r>
      <w:proofErr w:type="spellEnd"/>
      <w:r>
        <w:rPr>
          <w:rFonts w:hint="eastAsia"/>
        </w:rPr>
        <w:t xml:space="preserve"> 프로젝트의 로그인 기능에 붙이고자 함</w:t>
      </w:r>
    </w:p>
    <w:p w:rsidR="00586ADD" w:rsidRDefault="00586ADD">
      <w:pPr>
        <w:rPr>
          <w:rFonts w:hint="eastAsia"/>
        </w:rPr>
      </w:pPr>
    </w:p>
    <w:p w:rsidR="00586ADD" w:rsidRDefault="00586ADD">
      <w:pPr>
        <w:rPr>
          <w:rFonts w:hint="eastAsia"/>
        </w:rPr>
      </w:pPr>
      <w:r>
        <w:rPr>
          <w:rFonts w:hint="eastAsia"/>
        </w:rPr>
        <w:t>리서치 계획</w:t>
      </w:r>
    </w:p>
    <w:p w:rsidR="00586ADD" w:rsidRDefault="00586ADD" w:rsidP="00586AD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스프링 </w:t>
      </w:r>
      <w:proofErr w:type="spellStart"/>
      <w:r>
        <w:rPr>
          <w:rFonts w:hint="eastAsia"/>
        </w:rPr>
        <w:t>시큐리티</w:t>
      </w:r>
      <w:proofErr w:type="spellEnd"/>
      <w:r>
        <w:rPr>
          <w:rFonts w:hint="eastAsia"/>
        </w:rPr>
        <w:t xml:space="preserve"> 관련 동영상 및 글을 읽고 대략적인 내용을 이해한다.</w:t>
      </w:r>
    </w:p>
    <w:p w:rsidR="00586ADD" w:rsidRDefault="00586ADD" w:rsidP="00586AD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관련 예제를 만들어본다.</w:t>
      </w:r>
    </w:p>
    <w:p w:rsidR="00586ADD" w:rsidRDefault="00586ADD" w:rsidP="00586AD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프로젝트에 적용시켜 본다.</w:t>
      </w:r>
    </w:p>
    <w:p w:rsidR="00AD6344" w:rsidRDefault="00AD6344" w:rsidP="00AD6344">
      <w:pPr>
        <w:rPr>
          <w:rFonts w:hint="eastAsia"/>
        </w:rPr>
      </w:pPr>
    </w:p>
    <w:p w:rsidR="00AD6344" w:rsidRDefault="00AD6344" w:rsidP="00AD6344">
      <w:pPr>
        <w:rPr>
          <w:rFonts w:hint="eastAsia"/>
        </w:rPr>
      </w:pPr>
    </w:p>
    <w:p w:rsidR="00AD6344" w:rsidRPr="00AD6344" w:rsidRDefault="00AD6344" w:rsidP="00AD6344">
      <w:pPr>
        <w:rPr>
          <w:rFonts w:hint="eastAsia"/>
          <w:b/>
        </w:rPr>
      </w:pPr>
      <w:r w:rsidRPr="00AD6344">
        <w:rPr>
          <w:rFonts w:hint="eastAsia"/>
          <w:b/>
        </w:rPr>
        <w:t xml:space="preserve">스프링 </w:t>
      </w:r>
      <w:proofErr w:type="spellStart"/>
      <w:r w:rsidRPr="00AD6344">
        <w:rPr>
          <w:rFonts w:hint="eastAsia"/>
          <w:b/>
        </w:rPr>
        <w:t>시큐리티</w:t>
      </w:r>
      <w:proofErr w:type="spellEnd"/>
      <w:r w:rsidRPr="00AD6344">
        <w:rPr>
          <w:rFonts w:hint="eastAsia"/>
          <w:b/>
        </w:rPr>
        <w:t xml:space="preserve"> 관련 동영상 및 글을 읽고 대략적인 내용을 이해한다.</w:t>
      </w:r>
    </w:p>
    <w:p w:rsidR="00AD6344" w:rsidRDefault="00AD6344" w:rsidP="00AD6344">
      <w:pPr>
        <w:rPr>
          <w:rFonts w:hint="eastAsia"/>
        </w:rPr>
      </w:pPr>
      <w:r>
        <w:rPr>
          <w:rFonts w:hint="eastAsia"/>
        </w:rPr>
        <w:t xml:space="preserve">스프링 </w:t>
      </w:r>
      <w:proofErr w:type="spellStart"/>
      <w:r>
        <w:rPr>
          <w:rFonts w:hint="eastAsia"/>
        </w:rPr>
        <w:t>시큐리티의</w:t>
      </w:r>
      <w:proofErr w:type="spellEnd"/>
      <w:r>
        <w:rPr>
          <w:rFonts w:hint="eastAsia"/>
        </w:rPr>
        <w:t xml:space="preserve"> 특징</w:t>
      </w:r>
    </w:p>
    <w:p w:rsidR="00AD6344" w:rsidRDefault="00AD6344" w:rsidP="00AD6344">
      <w:pPr>
        <w:rPr>
          <w:rFonts w:hint="eastAsia"/>
        </w:rPr>
      </w:pPr>
      <w:r>
        <w:rPr>
          <w:rFonts w:hint="eastAsia"/>
        </w:rPr>
        <w:t>Spring 기반 인증, 권한 프레임워크</w:t>
      </w:r>
    </w:p>
    <w:p w:rsidR="00AD6344" w:rsidRDefault="00AD6344" w:rsidP="00AD6344">
      <w:pPr>
        <w:rPr>
          <w:rFonts w:hint="eastAsia"/>
        </w:rPr>
      </w:pPr>
      <w:r>
        <w:rPr>
          <w:rFonts w:hint="eastAsia"/>
        </w:rPr>
        <w:t>구현은 Servlet Filter 및 Spring AOP 기반</w:t>
      </w:r>
    </w:p>
    <w:p w:rsidR="00AD6344" w:rsidRDefault="00AD6344" w:rsidP="00AD6344">
      <w:pPr>
        <w:rPr>
          <w:rFonts w:hint="eastAsia"/>
        </w:rPr>
      </w:pPr>
      <w:r>
        <w:rPr>
          <w:rFonts w:hint="eastAsia"/>
        </w:rPr>
        <w:t xml:space="preserve">유연한 설계로 다양한 확장 및 </w:t>
      </w:r>
      <w:proofErr w:type="spellStart"/>
      <w:r>
        <w:rPr>
          <w:rFonts w:hint="eastAsia"/>
        </w:rPr>
        <w:t>커스터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마이징</w:t>
      </w:r>
      <w:proofErr w:type="spellEnd"/>
      <w:r>
        <w:rPr>
          <w:rFonts w:hint="eastAsia"/>
        </w:rPr>
        <w:t xml:space="preserve"> 가능</w:t>
      </w:r>
    </w:p>
    <w:p w:rsidR="00AD6344" w:rsidRDefault="00AD6344" w:rsidP="00AD6344">
      <w:pPr>
        <w:rPr>
          <w:rFonts w:hint="eastAsia"/>
        </w:rPr>
      </w:pPr>
      <w:r>
        <w:rPr>
          <w:rFonts w:hint="eastAsia"/>
        </w:rPr>
        <w:t xml:space="preserve">구축된 프레임 워크의 재활용과 기존 Spring 기반의 </w:t>
      </w:r>
      <w:proofErr w:type="spellStart"/>
      <w:r>
        <w:rPr>
          <w:rFonts w:hint="eastAsia"/>
        </w:rPr>
        <w:t>레거시</w:t>
      </w:r>
      <w:proofErr w:type="spellEnd"/>
      <w:r>
        <w:rPr>
          <w:rFonts w:hint="eastAsia"/>
        </w:rPr>
        <w:t xml:space="preserve"> 시스템에 적용할 때 유용</w:t>
      </w:r>
    </w:p>
    <w:p w:rsidR="00AD6344" w:rsidRDefault="00AD6344" w:rsidP="00AD6344">
      <w:pPr>
        <w:rPr>
          <w:rFonts w:hint="eastAsia"/>
        </w:rPr>
      </w:pPr>
    </w:p>
    <w:p w:rsidR="00AD6344" w:rsidRDefault="00AD6344" w:rsidP="00AD6344">
      <w:pPr>
        <w:rPr>
          <w:rFonts w:hint="eastAsia"/>
        </w:rPr>
      </w:pPr>
      <w:r>
        <w:rPr>
          <w:rFonts w:hint="eastAsia"/>
        </w:rPr>
        <w:t xml:space="preserve">스프링 </w:t>
      </w:r>
      <w:proofErr w:type="spellStart"/>
      <w:r>
        <w:rPr>
          <w:rFonts w:hint="eastAsia"/>
        </w:rPr>
        <w:t>시큐리티</w:t>
      </w:r>
      <w:proofErr w:type="spellEnd"/>
      <w:r>
        <w:rPr>
          <w:rFonts w:hint="eastAsia"/>
        </w:rPr>
        <w:t xml:space="preserve"> 적용 순서</w:t>
      </w:r>
    </w:p>
    <w:p w:rsidR="00AD6344" w:rsidRDefault="00AD6344" w:rsidP="00AD6344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권한정보/</w:t>
      </w:r>
      <w:proofErr w:type="spellStart"/>
      <w:r>
        <w:rPr>
          <w:rFonts w:hint="eastAsia"/>
        </w:rPr>
        <w:t>인증정보등을</w:t>
      </w:r>
      <w:proofErr w:type="spellEnd"/>
      <w:r>
        <w:rPr>
          <w:rFonts w:hint="eastAsia"/>
        </w:rPr>
        <w:t xml:space="preserve"> 설정만 하면 로그인 페이지가 자동으로 만들어 진다.</w:t>
      </w:r>
    </w:p>
    <w:p w:rsidR="00AD6344" w:rsidRDefault="00AD6344" w:rsidP="00AD6344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입맛에 맞게 </w:t>
      </w:r>
      <w:proofErr w:type="spellStart"/>
      <w:r>
        <w:rPr>
          <w:rFonts w:hint="eastAsia"/>
        </w:rPr>
        <w:t>커스터마이징</w:t>
      </w:r>
      <w:proofErr w:type="spellEnd"/>
      <w:r>
        <w:rPr>
          <w:rFonts w:hint="eastAsia"/>
        </w:rPr>
        <w:t xml:space="preserve"> 한다.</w:t>
      </w:r>
    </w:p>
    <w:p w:rsidR="00AD6344" w:rsidRDefault="00AD6344" w:rsidP="00AD6344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끝</w:t>
      </w:r>
    </w:p>
    <w:p w:rsidR="00AD6344" w:rsidRDefault="00AD6344" w:rsidP="00AD6344">
      <w:pPr>
        <w:rPr>
          <w:rFonts w:hint="eastAsia"/>
        </w:rPr>
      </w:pPr>
    </w:p>
    <w:p w:rsidR="00AD6344" w:rsidRDefault="00AD6344" w:rsidP="00AD6344">
      <w:pPr>
        <w:rPr>
          <w:rFonts w:hint="eastAsia"/>
        </w:rPr>
      </w:pPr>
    </w:p>
    <w:p w:rsidR="00AD6344" w:rsidRDefault="00AD6344" w:rsidP="00AD6344">
      <w:pPr>
        <w:rPr>
          <w:rFonts w:hint="eastAsia"/>
        </w:rPr>
      </w:pPr>
      <w:proofErr w:type="spellStart"/>
      <w:r>
        <w:rPr>
          <w:rFonts w:hint="eastAsia"/>
        </w:rPr>
        <w:lastRenderedPageBreak/>
        <w:t>커스터마이징</w:t>
      </w:r>
      <w:proofErr w:type="spellEnd"/>
      <w:r>
        <w:rPr>
          <w:rFonts w:hint="eastAsia"/>
        </w:rPr>
        <w:t xml:space="preserve"> 종류</w:t>
      </w:r>
    </w:p>
    <w:p w:rsidR="00AD6344" w:rsidRDefault="00AD6344" w:rsidP="00AD6344">
      <w:pPr>
        <w:rPr>
          <w:rFonts w:hint="eastAsia"/>
        </w:rPr>
      </w:pPr>
      <w:r>
        <w:rPr>
          <w:rFonts w:hint="eastAsia"/>
        </w:rPr>
        <w:t>UI Customizing</w:t>
      </w:r>
    </w:p>
    <w:p w:rsidR="00AD6344" w:rsidRDefault="00AD6344" w:rsidP="00AD6344">
      <w:pPr>
        <w:rPr>
          <w:rFonts w:hint="eastAsia"/>
        </w:rPr>
      </w:pPr>
      <w:r>
        <w:rPr>
          <w:rFonts w:hint="eastAsia"/>
        </w:rPr>
        <w:t>인증성공/실패에 대한 후처리</w:t>
      </w:r>
    </w:p>
    <w:p w:rsidR="00AD6344" w:rsidRDefault="00AD6344" w:rsidP="00AD6344">
      <w:pPr>
        <w:rPr>
          <w:rFonts w:hint="eastAsia"/>
        </w:rPr>
      </w:pPr>
      <w:r>
        <w:rPr>
          <w:rFonts w:hint="eastAsia"/>
        </w:rPr>
        <w:t>권한 접근, 실패에 대한 처리 다양화</w:t>
      </w:r>
    </w:p>
    <w:p w:rsidR="00AD6344" w:rsidRDefault="00AD6344" w:rsidP="00AD6344">
      <w:pPr>
        <w:rPr>
          <w:rFonts w:hint="eastAsia"/>
        </w:rPr>
      </w:pPr>
      <w:r>
        <w:rPr>
          <w:rFonts w:hint="eastAsia"/>
        </w:rPr>
        <w:t>인증 정보의 외부화</w:t>
      </w:r>
    </w:p>
    <w:p w:rsidR="00AD6344" w:rsidRDefault="00AD6344" w:rsidP="00AD6344">
      <w:pPr>
        <w:rPr>
          <w:rFonts w:hint="eastAsia"/>
        </w:rPr>
      </w:pPr>
      <w:r>
        <w:rPr>
          <w:rFonts w:hint="eastAsia"/>
        </w:rPr>
        <w:t>자동 로그인</w:t>
      </w:r>
    </w:p>
    <w:p w:rsidR="00AD6344" w:rsidRDefault="00AD6344" w:rsidP="00AD6344">
      <w:pPr>
        <w:rPr>
          <w:rFonts w:hint="eastAsia"/>
        </w:rPr>
      </w:pPr>
      <w:r>
        <w:rPr>
          <w:rFonts w:hint="eastAsia"/>
        </w:rPr>
        <w:t>동시로그인 및 세션제어</w:t>
      </w:r>
    </w:p>
    <w:p w:rsidR="00AD6344" w:rsidRDefault="00AD6344" w:rsidP="00AD6344">
      <w:pPr>
        <w:rPr>
          <w:rFonts w:hint="eastAsia"/>
        </w:rPr>
      </w:pPr>
      <w:r>
        <w:rPr>
          <w:rFonts w:hint="eastAsia"/>
        </w:rPr>
        <w:t>로그인 방법 다양화</w:t>
      </w:r>
    </w:p>
    <w:p w:rsidR="00AD6344" w:rsidRDefault="00AD6344" w:rsidP="00AD6344">
      <w:pPr>
        <w:rPr>
          <w:rFonts w:hint="eastAsia"/>
        </w:rPr>
      </w:pPr>
    </w:p>
    <w:p w:rsidR="00AD6344" w:rsidRDefault="00AD6344" w:rsidP="00AD6344">
      <w:pPr>
        <w:rPr>
          <w:rFonts w:hint="eastAsia"/>
          <w:b/>
        </w:rPr>
      </w:pPr>
      <w:r w:rsidRPr="00AD6344">
        <w:rPr>
          <w:rFonts w:hint="eastAsia"/>
          <w:b/>
        </w:rPr>
        <w:t>관련 예제를 만들어본다.</w:t>
      </w:r>
    </w:p>
    <w:p w:rsidR="00791158" w:rsidRDefault="00791158" w:rsidP="00AD6344">
      <w:pPr>
        <w:rPr>
          <w:rFonts w:hint="eastAsia"/>
          <w:b/>
        </w:rPr>
      </w:pPr>
    </w:p>
    <w:bookmarkStart w:id="0" w:name="_GoBack"/>
    <w:bookmarkEnd w:id="0"/>
    <w:p w:rsidR="00791158" w:rsidRDefault="00791158" w:rsidP="00AD6344">
      <w:pPr>
        <w:rPr>
          <w:rFonts w:hint="eastAsia"/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791158">
        <w:rPr>
          <w:b/>
        </w:rPr>
        <w:instrText>http://springsource.tistory.com/77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E16A30">
        <w:rPr>
          <w:rStyle w:val="a5"/>
          <w:b/>
        </w:rPr>
        <w:t>http://springsource.tistory.com/77</w:t>
      </w:r>
      <w:r>
        <w:rPr>
          <w:b/>
        </w:rPr>
        <w:fldChar w:fldCharType="end"/>
      </w:r>
      <w:r>
        <w:rPr>
          <w:rFonts w:hint="eastAsia"/>
          <w:b/>
        </w:rPr>
        <w:t xml:space="preserve"> 다음의 </w:t>
      </w:r>
      <w:proofErr w:type="spellStart"/>
      <w:r>
        <w:rPr>
          <w:rFonts w:hint="eastAsia"/>
          <w:b/>
        </w:rPr>
        <w:t>블로그</w:t>
      </w:r>
      <w:proofErr w:type="spellEnd"/>
      <w:r>
        <w:rPr>
          <w:rFonts w:hint="eastAsia"/>
          <w:b/>
        </w:rPr>
        <w:t xml:space="preserve"> 참조</w:t>
      </w:r>
    </w:p>
    <w:p w:rsidR="00840D73" w:rsidRDefault="00840D73" w:rsidP="00AD6344">
      <w:pPr>
        <w:rPr>
          <w:rFonts w:hint="eastAsia"/>
          <w:b/>
        </w:rPr>
      </w:pPr>
      <w:r>
        <w:rPr>
          <w:b/>
        </w:rPr>
        <w:t>P</w:t>
      </w:r>
      <w:r>
        <w:rPr>
          <w:rFonts w:hint="eastAsia"/>
          <w:b/>
        </w:rPr>
        <w:t>om.xml</w:t>
      </w:r>
    </w:p>
    <w:p w:rsidR="00840D73" w:rsidRDefault="00840D73" w:rsidP="00AD6344">
      <w:pPr>
        <w:rPr>
          <w:rFonts w:hint="eastAsia"/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447A22" wp14:editId="570E57BF">
                <wp:simplePos x="0" y="0"/>
                <wp:positionH relativeFrom="column">
                  <wp:posOffset>-19050</wp:posOffset>
                </wp:positionH>
                <wp:positionV relativeFrom="paragraph">
                  <wp:posOffset>30480</wp:posOffset>
                </wp:positionV>
                <wp:extent cx="5391150" cy="2619375"/>
                <wp:effectExtent l="0" t="0" r="19050" b="28575"/>
                <wp:wrapTight wrapText="bothSides">
                  <wp:wrapPolygon edited="0">
                    <wp:start x="0" y="0"/>
                    <wp:lineTo x="0" y="21679"/>
                    <wp:lineTo x="21600" y="21679"/>
                    <wp:lineTo x="21600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2619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E67" w:rsidRDefault="00C80E67" w:rsidP="00C80E6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Spring security --&gt;</w:t>
                            </w:r>
                          </w:p>
                          <w:p w:rsidR="00C80E67" w:rsidRDefault="00C80E67" w:rsidP="00C80E6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0"/>
                              </w:rPr>
                              <w:t>dependency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:rsidR="00C80E67" w:rsidRDefault="00C80E67" w:rsidP="00840D73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org.springframework.security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:rsidR="00C80E67" w:rsidRDefault="00C80E67" w:rsidP="00840D73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spring-security-core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:rsidR="00C80E67" w:rsidRDefault="00C80E67" w:rsidP="00840D73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3.1.0.RELEASE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:rsidR="00C80E67" w:rsidRDefault="00C80E67" w:rsidP="00C80E6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:rsidR="00C80E67" w:rsidRDefault="00C80E67" w:rsidP="00C80E6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0"/>
                              </w:rPr>
                              <w:t>dependency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:rsidR="00C80E67" w:rsidRDefault="00C80E67" w:rsidP="00840D73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org.springframework.security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:rsidR="00C80E67" w:rsidRDefault="00C80E67" w:rsidP="00840D73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spring-security-web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:rsidR="00C80E67" w:rsidRDefault="00C80E67" w:rsidP="00840D73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3.1.0.RELEASE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:rsidR="00C80E67" w:rsidRDefault="00C80E67" w:rsidP="00C80E6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:rsidR="00C80E67" w:rsidRDefault="00C80E67" w:rsidP="00C80E6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0"/>
                              </w:rPr>
                              <w:t>dependency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:rsidR="00C80E67" w:rsidRDefault="00C80E67" w:rsidP="00840D73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org.springframework.security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:rsidR="00C80E67" w:rsidRDefault="00C80E67" w:rsidP="00840D73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spring-security-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  <w:u w:val="single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:rsidR="00C80E67" w:rsidRDefault="00C80E67" w:rsidP="00840D73">
                            <w:pPr>
                              <w:wordWrap/>
                              <w:adjustRightInd w:val="0"/>
                              <w:spacing w:after="0" w:line="240" w:lineRule="auto"/>
                              <w:ind w:leftChars="100" w:left="20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0"/>
                              </w:rPr>
                              <w:t>3.1.0.RELEASE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:rsidR="00C80E67" w:rsidRDefault="00C80E67" w:rsidP="00C80E6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:rsidR="00C80E67" w:rsidRDefault="00C80E67" w:rsidP="00C80E67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.5pt;margin-top:2.4pt;width:424.5pt;height:206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" fillcolor="white [3201]" strokeweight=".5pt">
                <v:textbox>
                  <w:txbxContent>
                    <w:p w:rsidR="00C80E67" w:rsidRDefault="00C80E67" w:rsidP="00C80E6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&lt;!--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Spring security --&gt;</w:t>
                      </w:r>
                    </w:p>
                    <w:p w:rsidR="00C80E67" w:rsidRDefault="00C80E67" w:rsidP="00C80E6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&gt;</w:t>
                      </w:r>
                    </w:p>
                    <w:p w:rsidR="00C80E67" w:rsidRDefault="00C80E67" w:rsidP="00840D73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org.springframework.security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&gt;</w:t>
                      </w:r>
                    </w:p>
                    <w:p w:rsidR="00C80E67" w:rsidRDefault="00C80E67" w:rsidP="00840D73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spring-security-core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&gt;</w:t>
                      </w:r>
                    </w:p>
                    <w:p w:rsidR="00C80E67" w:rsidRDefault="00C80E67" w:rsidP="00840D73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3.1.0.RELEASE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&gt;</w:t>
                      </w:r>
                    </w:p>
                    <w:p w:rsidR="00C80E67" w:rsidRDefault="00C80E67" w:rsidP="00C80E6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&gt;</w:t>
                      </w:r>
                    </w:p>
                    <w:p w:rsidR="00C80E67" w:rsidRDefault="00C80E67" w:rsidP="00C80E6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&gt;</w:t>
                      </w:r>
                    </w:p>
                    <w:p w:rsidR="00C80E67" w:rsidRDefault="00C80E67" w:rsidP="00840D73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org.springframework.security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&gt;</w:t>
                      </w:r>
                    </w:p>
                    <w:p w:rsidR="00C80E67" w:rsidRDefault="00C80E67" w:rsidP="00840D73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spring-security-web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&gt;</w:t>
                      </w:r>
                    </w:p>
                    <w:p w:rsidR="00C80E67" w:rsidRDefault="00C80E67" w:rsidP="00840D73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3.1.0.RELEASE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&gt;</w:t>
                      </w:r>
                    </w:p>
                    <w:p w:rsidR="00C80E67" w:rsidRDefault="00C80E67" w:rsidP="00C80E6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&gt;</w:t>
                      </w:r>
                    </w:p>
                    <w:p w:rsidR="00C80E67" w:rsidRDefault="00C80E67" w:rsidP="00C80E6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&lt;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0"/>
                        </w:rPr>
                        <w:t>dependency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&gt;</w:t>
                      </w:r>
                    </w:p>
                    <w:p w:rsidR="00C80E67" w:rsidRDefault="00C80E67" w:rsidP="00840D73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org.springframework.security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&gt;</w:t>
                      </w:r>
                    </w:p>
                    <w:p w:rsidR="00C80E67" w:rsidRDefault="00C80E67" w:rsidP="00840D73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&gt;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spring-security-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  <w:u w:val="single"/>
                        </w:rPr>
                        <w:t>config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&gt;</w:t>
                      </w:r>
                    </w:p>
                    <w:p w:rsidR="00C80E67" w:rsidRDefault="00C80E67" w:rsidP="00840D73">
                      <w:pPr>
                        <w:wordWrap/>
                        <w:adjustRightInd w:val="0"/>
                        <w:spacing w:after="0" w:line="240" w:lineRule="auto"/>
                        <w:ind w:leftChars="100" w:left="200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0"/>
                        </w:rPr>
                        <w:t>3.1.0.RELEASE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&gt;</w:t>
                      </w:r>
                    </w:p>
                    <w:p w:rsidR="00C80E67" w:rsidRDefault="00C80E67" w:rsidP="00C80E6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0"/>
                        </w:rPr>
                        <w:t>&gt;</w:t>
                      </w:r>
                    </w:p>
                    <w:p w:rsidR="00C80E67" w:rsidRDefault="00C80E67" w:rsidP="00C80E67">
                      <w:pPr>
                        <w:jc w:val="left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80E67" w:rsidRPr="00C80E67" w:rsidRDefault="00C80E67" w:rsidP="00C80E67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840D73" w:rsidRDefault="00840D73" w:rsidP="00AD6344">
      <w:pPr>
        <w:rPr>
          <w:rFonts w:hint="eastAsia"/>
          <w:b/>
        </w:rPr>
      </w:pPr>
    </w:p>
    <w:p w:rsidR="00840D73" w:rsidRDefault="00840D73" w:rsidP="00AD6344">
      <w:pPr>
        <w:rPr>
          <w:rFonts w:hint="eastAsia"/>
          <w:b/>
        </w:rPr>
      </w:pPr>
    </w:p>
    <w:p w:rsidR="00840D73" w:rsidRDefault="00840D73" w:rsidP="00AD6344">
      <w:pPr>
        <w:rPr>
          <w:rFonts w:hint="eastAsia"/>
          <w:b/>
        </w:rPr>
      </w:pPr>
    </w:p>
    <w:p w:rsidR="00840D73" w:rsidRDefault="00840D73" w:rsidP="00AD6344">
      <w:pPr>
        <w:rPr>
          <w:rFonts w:hint="eastAsia"/>
          <w:b/>
        </w:rPr>
      </w:pPr>
    </w:p>
    <w:p w:rsidR="00840D73" w:rsidRDefault="00840D73" w:rsidP="00AD6344">
      <w:pPr>
        <w:rPr>
          <w:rFonts w:hint="eastAsia"/>
          <w:b/>
        </w:rPr>
      </w:pPr>
    </w:p>
    <w:p w:rsidR="00840D73" w:rsidRDefault="00840D73" w:rsidP="00AD6344">
      <w:pPr>
        <w:rPr>
          <w:rFonts w:hint="eastAsia"/>
          <w:b/>
        </w:rPr>
      </w:pPr>
    </w:p>
    <w:p w:rsidR="00840D73" w:rsidRDefault="00840D73" w:rsidP="00AD6344">
      <w:pPr>
        <w:rPr>
          <w:rFonts w:hint="eastAsia"/>
          <w:b/>
        </w:rPr>
      </w:pPr>
      <w:r w:rsidRPr="00840D73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19A94CE" wp14:editId="024B9063">
                <wp:simplePos x="0" y="0"/>
                <wp:positionH relativeFrom="column">
                  <wp:posOffset>-47625</wp:posOffset>
                </wp:positionH>
                <wp:positionV relativeFrom="paragraph">
                  <wp:posOffset>227330</wp:posOffset>
                </wp:positionV>
                <wp:extent cx="6086475" cy="25146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4" y="21600"/>
                    <wp:lineTo x="21634" y="0"/>
                    <wp:lineTo x="0" y="0"/>
                  </wp:wrapPolygon>
                </wp:wrapTight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D73" w:rsidRPr="00840D73" w:rsidRDefault="00840D73" w:rsidP="00840D73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    &lt;</w:t>
                            </w:r>
                            <w:proofErr w:type="gramStart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context-</w:t>
                            </w:r>
                            <w:proofErr w:type="spellStart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param</w:t>
                            </w:r>
                            <w:proofErr w:type="spellEnd"/>
                            <w:proofErr w:type="gramEnd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:rsidR="00840D73" w:rsidRPr="00840D73" w:rsidRDefault="00840D73" w:rsidP="00840D73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        &lt;</w:t>
                            </w:r>
                            <w:proofErr w:type="spellStart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param</w:t>
                            </w:r>
                            <w:proofErr w:type="spellEnd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-name&gt;</w:t>
                            </w:r>
                            <w:proofErr w:type="spellStart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contextConfigLocation</w:t>
                            </w:r>
                            <w:proofErr w:type="spellEnd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param</w:t>
                            </w:r>
                            <w:proofErr w:type="spellEnd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-name&gt;</w:t>
                            </w:r>
                          </w:p>
                          <w:p w:rsidR="00840D73" w:rsidRPr="00840D73" w:rsidRDefault="00840D73" w:rsidP="00840D73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        &lt;param-value&gt;/WEB-INF/spring-security-context.xml&lt;/param-value&gt;</w:t>
                            </w:r>
                          </w:p>
                          <w:p w:rsidR="00840D73" w:rsidRPr="00840D73" w:rsidRDefault="00840D73" w:rsidP="00840D73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    &lt;/context-</w:t>
                            </w:r>
                            <w:proofErr w:type="spellStart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param</w:t>
                            </w:r>
                            <w:proofErr w:type="spellEnd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:rsidR="00840D73" w:rsidRPr="00840D73" w:rsidRDefault="00840D73" w:rsidP="00840D73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840D73"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  <w:t> </w:t>
                            </w:r>
                          </w:p>
                          <w:p w:rsidR="00840D73" w:rsidRPr="00840D73" w:rsidRDefault="00840D73" w:rsidP="00840D73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    &lt;</w:t>
                            </w:r>
                            <w:proofErr w:type="gramStart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filter</w:t>
                            </w:r>
                            <w:proofErr w:type="gramEnd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:rsidR="00840D73" w:rsidRPr="00840D73" w:rsidRDefault="00840D73" w:rsidP="00840D73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        &lt;filter-name&gt;</w:t>
                            </w:r>
                            <w:proofErr w:type="spellStart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springSecurityFilterChain</w:t>
                            </w:r>
                            <w:proofErr w:type="spellEnd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&lt;/filter-name&gt;</w:t>
                            </w:r>
                          </w:p>
                          <w:p w:rsidR="00840D73" w:rsidRPr="00840D73" w:rsidRDefault="00840D73" w:rsidP="00840D73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        &lt;filter-class&gt;org.springframework.web.filter.DelegatingFilterProxy&lt;/filter-class&gt;</w:t>
                            </w:r>
                          </w:p>
                          <w:p w:rsidR="00840D73" w:rsidRPr="00840D73" w:rsidRDefault="00840D73" w:rsidP="00840D73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    &lt;/filter&gt;</w:t>
                            </w:r>
                          </w:p>
                          <w:p w:rsidR="00840D73" w:rsidRPr="00840D73" w:rsidRDefault="00840D73" w:rsidP="00840D73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840D73"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  <w:t> </w:t>
                            </w:r>
                          </w:p>
                          <w:p w:rsidR="00840D73" w:rsidRPr="00840D73" w:rsidRDefault="00840D73" w:rsidP="00840D73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    &lt;</w:t>
                            </w:r>
                            <w:proofErr w:type="gramStart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filter-mapping</w:t>
                            </w:r>
                            <w:proofErr w:type="gramEnd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:rsidR="00840D73" w:rsidRPr="00840D73" w:rsidRDefault="00840D73" w:rsidP="00840D73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        &lt;filter-name&gt;</w:t>
                            </w:r>
                            <w:proofErr w:type="spellStart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springSecurityFilterChain</w:t>
                            </w:r>
                            <w:proofErr w:type="spellEnd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&lt;/filter-name&gt;</w:t>
                            </w:r>
                          </w:p>
                          <w:p w:rsidR="00840D73" w:rsidRPr="00840D73" w:rsidRDefault="00840D73" w:rsidP="00840D73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        &lt;</w:t>
                            </w:r>
                            <w:proofErr w:type="spellStart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-pattern&gt;/*&lt;/</w:t>
                            </w:r>
                            <w:proofErr w:type="spellStart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url</w:t>
                            </w:r>
                            <w:proofErr w:type="spellEnd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-pattern&gt;</w:t>
                            </w:r>
                          </w:p>
                          <w:p w:rsidR="00840D73" w:rsidRPr="00840D73" w:rsidRDefault="00840D73" w:rsidP="00840D73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    &lt;/filter-mapping&gt;</w:t>
                            </w:r>
                          </w:p>
                          <w:p w:rsidR="00840D73" w:rsidRPr="00840D73" w:rsidRDefault="00840D73">
                            <w:pPr>
                              <w:rPr>
                                <w:color w:val="000000" w:themeColor="text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텍스트 상자 2" o:spid="_x0000_s1027" type="#_x0000_t202" style="position:absolute;left:0;text-align:left;margin-left:-3.75pt;margin-top:17.9pt;width:479.25pt;height:19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">
                <v:textbox>
                  <w:txbxContent>
                    <w:p w:rsidR="00840D73" w:rsidRPr="00840D73" w:rsidRDefault="00840D73" w:rsidP="00840D73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</w:pPr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    &lt;</w:t>
                      </w:r>
                      <w:proofErr w:type="gramStart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context-</w:t>
                      </w:r>
                      <w:proofErr w:type="spellStart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param</w:t>
                      </w:r>
                      <w:proofErr w:type="spellEnd"/>
                      <w:proofErr w:type="gramEnd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&gt;</w:t>
                      </w:r>
                    </w:p>
                    <w:p w:rsidR="00840D73" w:rsidRPr="00840D73" w:rsidRDefault="00840D73" w:rsidP="00840D73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</w:pPr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        &lt;</w:t>
                      </w:r>
                      <w:proofErr w:type="spellStart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param</w:t>
                      </w:r>
                      <w:proofErr w:type="spellEnd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-name&gt;</w:t>
                      </w:r>
                      <w:proofErr w:type="spellStart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contextConfigLocation</w:t>
                      </w:r>
                      <w:proofErr w:type="spellEnd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&lt;/</w:t>
                      </w:r>
                      <w:proofErr w:type="spellStart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param</w:t>
                      </w:r>
                      <w:proofErr w:type="spellEnd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-name&gt;</w:t>
                      </w:r>
                    </w:p>
                    <w:p w:rsidR="00840D73" w:rsidRPr="00840D73" w:rsidRDefault="00840D73" w:rsidP="00840D73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</w:pPr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        &lt;param-value&gt;/WEB-INF/spring-security-context.xml&lt;/param-value&gt;</w:t>
                      </w:r>
                    </w:p>
                    <w:p w:rsidR="00840D73" w:rsidRPr="00840D73" w:rsidRDefault="00840D73" w:rsidP="00840D73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</w:pPr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    &lt;/context-</w:t>
                      </w:r>
                      <w:proofErr w:type="spellStart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param</w:t>
                      </w:r>
                      <w:proofErr w:type="spellEnd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&gt;</w:t>
                      </w:r>
                    </w:p>
                    <w:p w:rsidR="00840D73" w:rsidRPr="00840D73" w:rsidRDefault="00840D73" w:rsidP="00840D73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</w:pPr>
                      <w:r w:rsidRPr="00840D73"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  <w:t> </w:t>
                      </w:r>
                    </w:p>
                    <w:p w:rsidR="00840D73" w:rsidRPr="00840D73" w:rsidRDefault="00840D73" w:rsidP="00840D73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</w:pPr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    &lt;</w:t>
                      </w:r>
                      <w:proofErr w:type="gramStart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filter</w:t>
                      </w:r>
                      <w:proofErr w:type="gramEnd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&gt;</w:t>
                      </w:r>
                    </w:p>
                    <w:p w:rsidR="00840D73" w:rsidRPr="00840D73" w:rsidRDefault="00840D73" w:rsidP="00840D73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</w:pPr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        &lt;filter-name&gt;</w:t>
                      </w:r>
                      <w:proofErr w:type="spellStart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springSecurityFilterChain</w:t>
                      </w:r>
                      <w:proofErr w:type="spellEnd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&lt;/filter-name&gt;</w:t>
                      </w:r>
                    </w:p>
                    <w:p w:rsidR="00840D73" w:rsidRPr="00840D73" w:rsidRDefault="00840D73" w:rsidP="00840D73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</w:pPr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        &lt;filter-class&gt;org.springframework.web.filter.DelegatingFilterProxy&lt;/filter-class&gt;</w:t>
                      </w:r>
                    </w:p>
                    <w:p w:rsidR="00840D73" w:rsidRPr="00840D73" w:rsidRDefault="00840D73" w:rsidP="00840D73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</w:pPr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    &lt;/filter&gt;</w:t>
                      </w:r>
                    </w:p>
                    <w:p w:rsidR="00840D73" w:rsidRPr="00840D73" w:rsidRDefault="00840D73" w:rsidP="00840D73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</w:pPr>
                      <w:r w:rsidRPr="00840D73"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  <w:t> </w:t>
                      </w:r>
                    </w:p>
                    <w:p w:rsidR="00840D73" w:rsidRPr="00840D73" w:rsidRDefault="00840D73" w:rsidP="00840D73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</w:pPr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    &lt;</w:t>
                      </w:r>
                      <w:proofErr w:type="gramStart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filter-mapping</w:t>
                      </w:r>
                      <w:proofErr w:type="gramEnd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&gt;</w:t>
                      </w:r>
                    </w:p>
                    <w:p w:rsidR="00840D73" w:rsidRPr="00840D73" w:rsidRDefault="00840D73" w:rsidP="00840D73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</w:pPr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        &lt;filter-name&gt;</w:t>
                      </w:r>
                      <w:proofErr w:type="spellStart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springSecurityFilterChain</w:t>
                      </w:r>
                      <w:proofErr w:type="spellEnd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&lt;/filter-name&gt;</w:t>
                      </w:r>
                    </w:p>
                    <w:p w:rsidR="00840D73" w:rsidRPr="00840D73" w:rsidRDefault="00840D73" w:rsidP="00840D73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</w:pPr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        &lt;</w:t>
                      </w:r>
                      <w:proofErr w:type="spellStart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url</w:t>
                      </w:r>
                      <w:proofErr w:type="spellEnd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-pattern&gt;/*&lt;/</w:t>
                      </w:r>
                      <w:proofErr w:type="spellStart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url</w:t>
                      </w:r>
                      <w:proofErr w:type="spellEnd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-pattern&gt;</w:t>
                      </w:r>
                    </w:p>
                    <w:p w:rsidR="00840D73" w:rsidRPr="00840D73" w:rsidRDefault="00840D73" w:rsidP="00840D73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</w:pPr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    &lt;/filter-mapping&gt;</w:t>
                      </w:r>
                    </w:p>
                    <w:p w:rsidR="00840D73" w:rsidRPr="00840D73" w:rsidRDefault="00840D73">
                      <w:pPr>
                        <w:rPr>
                          <w:color w:val="000000" w:themeColor="text1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</w:rPr>
        <w:t>W</w:t>
      </w:r>
      <w:r>
        <w:rPr>
          <w:rFonts w:hint="eastAsia"/>
          <w:b/>
        </w:rPr>
        <w:t>eb.xml</w:t>
      </w:r>
    </w:p>
    <w:p w:rsidR="00840D73" w:rsidRDefault="00840D73" w:rsidP="00AD6344">
      <w:pPr>
        <w:rPr>
          <w:rFonts w:hint="eastAsia"/>
          <w:b/>
        </w:rPr>
      </w:pPr>
    </w:p>
    <w:p w:rsidR="00840D73" w:rsidRDefault="00840D73" w:rsidP="00AD6344">
      <w:pPr>
        <w:rPr>
          <w:rFonts w:hint="eastAsia"/>
          <w:b/>
        </w:rPr>
      </w:pPr>
      <w:r w:rsidRPr="00840D7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961A9E5" wp14:editId="12BF9EB8">
                <wp:simplePos x="0" y="0"/>
                <wp:positionH relativeFrom="column">
                  <wp:posOffset>-47625</wp:posOffset>
                </wp:positionH>
                <wp:positionV relativeFrom="paragraph">
                  <wp:posOffset>443230</wp:posOffset>
                </wp:positionV>
                <wp:extent cx="6086475" cy="24574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4" y="21600"/>
                    <wp:lineTo x="21634" y="0"/>
                    <wp:lineTo x="0" y="0"/>
                  </wp:wrapPolygon>
                </wp:wrapTight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D73" w:rsidRPr="00840D73" w:rsidRDefault="00840D73" w:rsidP="00840D73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security</w:t>
                            </w:r>
                            <w:proofErr w:type="gramStart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:http</w:t>
                            </w:r>
                            <w:proofErr w:type="spellEnd"/>
                            <w:proofErr w:type="gramEnd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auto-</w:t>
                            </w:r>
                            <w:proofErr w:type="spellStart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config</w:t>
                            </w:r>
                            <w:proofErr w:type="spellEnd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="true"&gt;</w:t>
                            </w:r>
                          </w:p>
                          <w:p w:rsidR="00840D73" w:rsidRPr="00840D73" w:rsidRDefault="00840D73" w:rsidP="00840D73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        &lt;</w:t>
                            </w:r>
                            <w:proofErr w:type="spellStart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security</w:t>
                            </w:r>
                            <w:proofErr w:type="gramStart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:intercept</w:t>
                            </w:r>
                            <w:proofErr w:type="gramEnd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-url</w:t>
                            </w:r>
                            <w:proofErr w:type="spellEnd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pattern="/favicon.ico"</w:t>
                            </w:r>
                            <w:r w:rsidRPr="00840D73"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access="ROLE_ANONYMOUS"</w:t>
                            </w:r>
                            <w:r w:rsidRPr="00840D73"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/&gt;</w:t>
                            </w:r>
                          </w:p>
                          <w:p w:rsidR="00840D73" w:rsidRPr="00840D73" w:rsidRDefault="00840D73" w:rsidP="00840D73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        &lt;</w:t>
                            </w:r>
                            <w:proofErr w:type="spellStart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security</w:t>
                            </w:r>
                            <w:proofErr w:type="gramStart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:intercept</w:t>
                            </w:r>
                            <w:proofErr w:type="gramEnd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-url</w:t>
                            </w:r>
                            <w:proofErr w:type="spellEnd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pattern="/**"</w:t>
                            </w:r>
                            <w:r w:rsidRPr="00840D73"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access="ROLE_USER"</w:t>
                            </w:r>
                            <w:r w:rsidRPr="00840D73"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/&gt;</w:t>
                            </w:r>
                          </w:p>
                          <w:p w:rsidR="00840D73" w:rsidRPr="00840D73" w:rsidRDefault="00840D73" w:rsidP="00840D73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    &lt;/</w:t>
                            </w:r>
                            <w:proofErr w:type="spellStart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security</w:t>
                            </w:r>
                            <w:proofErr w:type="gramStart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:http</w:t>
                            </w:r>
                            <w:proofErr w:type="spellEnd"/>
                            <w:proofErr w:type="gramEnd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:rsidR="00840D73" w:rsidRPr="00840D73" w:rsidRDefault="00840D73" w:rsidP="00840D73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840D73"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  <w:t> </w:t>
                            </w:r>
                          </w:p>
                          <w:p w:rsidR="00840D73" w:rsidRPr="00840D73" w:rsidRDefault="00840D73" w:rsidP="00840D73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    &lt;</w:t>
                            </w:r>
                            <w:proofErr w:type="spellStart"/>
                            <w:proofErr w:type="gramStart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security:</w:t>
                            </w:r>
                            <w:proofErr w:type="gramEnd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authentication-manager</w:t>
                            </w:r>
                            <w:proofErr w:type="spellEnd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:rsidR="00840D73" w:rsidRPr="00840D73" w:rsidRDefault="00840D73" w:rsidP="00840D73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        &lt;</w:t>
                            </w:r>
                            <w:proofErr w:type="spellStart"/>
                            <w:proofErr w:type="gramStart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security:</w:t>
                            </w:r>
                            <w:proofErr w:type="gramEnd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authentication-provider</w:t>
                            </w:r>
                            <w:proofErr w:type="spellEnd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:rsidR="00840D73" w:rsidRPr="00840D73" w:rsidRDefault="00840D73" w:rsidP="00840D73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            &lt;</w:t>
                            </w:r>
                            <w:proofErr w:type="spellStart"/>
                            <w:proofErr w:type="gramStart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security:</w:t>
                            </w:r>
                            <w:proofErr w:type="gramEnd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user-service</w:t>
                            </w:r>
                            <w:proofErr w:type="spellEnd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:rsidR="00840D73" w:rsidRPr="00840D73" w:rsidRDefault="00840D73" w:rsidP="00840D73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                &lt;</w:t>
                            </w:r>
                            <w:proofErr w:type="spellStart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security</w:t>
                            </w:r>
                            <w:proofErr w:type="gramStart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:user</w:t>
                            </w:r>
                            <w:proofErr w:type="spellEnd"/>
                            <w:proofErr w:type="gramEnd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name="guest"</w:t>
                            </w:r>
                            <w:r w:rsidRPr="00840D73"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password="guest"</w:t>
                            </w:r>
                            <w:r w:rsidRPr="00840D73"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authorities="ROLE_USER"</w:t>
                            </w:r>
                            <w:r w:rsidRPr="00840D73"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/&gt;</w:t>
                            </w:r>
                          </w:p>
                          <w:p w:rsidR="00840D73" w:rsidRPr="00840D73" w:rsidRDefault="00840D73" w:rsidP="00840D73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            &lt;/</w:t>
                            </w:r>
                            <w:proofErr w:type="spellStart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security</w:t>
                            </w:r>
                            <w:proofErr w:type="gramStart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:user</w:t>
                            </w:r>
                            <w:proofErr w:type="gramEnd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-service</w:t>
                            </w:r>
                            <w:proofErr w:type="spellEnd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:rsidR="00840D73" w:rsidRPr="00840D73" w:rsidRDefault="00840D73" w:rsidP="00840D73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        &lt;/</w:t>
                            </w:r>
                            <w:proofErr w:type="spellStart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security</w:t>
                            </w:r>
                            <w:proofErr w:type="gramStart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:authentication</w:t>
                            </w:r>
                            <w:proofErr w:type="gramEnd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-provider</w:t>
                            </w:r>
                            <w:proofErr w:type="spellEnd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:rsidR="00840D73" w:rsidRPr="00840D73" w:rsidRDefault="00840D73" w:rsidP="00840D73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nsolas" w:eastAsia="굴림" w:hAnsi="Consolas" w:cs="Consolas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    &lt;/</w:t>
                            </w:r>
                            <w:proofErr w:type="spellStart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security</w:t>
                            </w:r>
                            <w:proofErr w:type="gramStart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:authentication</w:t>
                            </w:r>
                            <w:proofErr w:type="gramEnd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-manager</w:t>
                            </w:r>
                            <w:proofErr w:type="spellEnd"/>
                            <w:r w:rsidRPr="00840D73">
                              <w:rPr>
                                <w:rFonts w:ascii="굴림체" w:eastAsia="굴림체" w:hAnsi="굴림체" w:cs="굴림체"/>
                                <w:color w:val="000000" w:themeColor="text1"/>
                                <w:kern w:val="0"/>
                                <w:szCs w:val="20"/>
                              </w:rPr>
                              <w:t>&gt;</w:t>
                            </w:r>
                          </w:p>
                          <w:p w:rsidR="00840D73" w:rsidRPr="00840D73" w:rsidRDefault="00840D73">
                            <w:pPr>
                              <w:rPr>
                                <w:color w:val="000000" w:themeColor="text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3.75pt;margin-top:34.9pt;width:479.25pt;height:193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">
                <v:textbox>
                  <w:txbxContent>
                    <w:p w:rsidR="00840D73" w:rsidRPr="00840D73" w:rsidRDefault="00840D73" w:rsidP="00840D73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</w:pPr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&lt;</w:t>
                      </w:r>
                      <w:proofErr w:type="spellStart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security</w:t>
                      </w:r>
                      <w:proofErr w:type="gramStart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:http</w:t>
                      </w:r>
                      <w:proofErr w:type="spellEnd"/>
                      <w:proofErr w:type="gramEnd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 xml:space="preserve"> auto-</w:t>
                      </w:r>
                      <w:proofErr w:type="spellStart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config</w:t>
                      </w:r>
                      <w:proofErr w:type="spellEnd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="true"&gt;</w:t>
                      </w:r>
                    </w:p>
                    <w:p w:rsidR="00840D73" w:rsidRPr="00840D73" w:rsidRDefault="00840D73" w:rsidP="00840D73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</w:pPr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        &lt;</w:t>
                      </w:r>
                      <w:proofErr w:type="spellStart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security</w:t>
                      </w:r>
                      <w:proofErr w:type="gramStart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:intercept</w:t>
                      </w:r>
                      <w:proofErr w:type="gramEnd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-url</w:t>
                      </w:r>
                      <w:proofErr w:type="spellEnd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 xml:space="preserve"> pattern="/favicon.ico"</w:t>
                      </w:r>
                      <w:r w:rsidRPr="00840D73"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  <w:t xml:space="preserve"> </w:t>
                      </w:r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access="ROLE_ANONYMOUS"</w:t>
                      </w:r>
                      <w:r w:rsidRPr="00840D73"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  <w:t xml:space="preserve"> </w:t>
                      </w:r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/&gt;</w:t>
                      </w:r>
                    </w:p>
                    <w:p w:rsidR="00840D73" w:rsidRPr="00840D73" w:rsidRDefault="00840D73" w:rsidP="00840D73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</w:pPr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        &lt;</w:t>
                      </w:r>
                      <w:proofErr w:type="spellStart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security</w:t>
                      </w:r>
                      <w:proofErr w:type="gramStart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:intercept</w:t>
                      </w:r>
                      <w:proofErr w:type="gramEnd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-url</w:t>
                      </w:r>
                      <w:proofErr w:type="spellEnd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 xml:space="preserve"> pattern="/**"</w:t>
                      </w:r>
                      <w:r w:rsidRPr="00840D73"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  <w:t xml:space="preserve"> </w:t>
                      </w:r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access="ROLE_USER"</w:t>
                      </w:r>
                      <w:r w:rsidRPr="00840D73"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  <w:t xml:space="preserve"> </w:t>
                      </w:r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/&gt;</w:t>
                      </w:r>
                    </w:p>
                    <w:p w:rsidR="00840D73" w:rsidRPr="00840D73" w:rsidRDefault="00840D73" w:rsidP="00840D73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</w:pPr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    &lt;/</w:t>
                      </w:r>
                      <w:proofErr w:type="spellStart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security</w:t>
                      </w:r>
                      <w:proofErr w:type="gramStart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:http</w:t>
                      </w:r>
                      <w:proofErr w:type="spellEnd"/>
                      <w:proofErr w:type="gramEnd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&gt;</w:t>
                      </w:r>
                    </w:p>
                    <w:p w:rsidR="00840D73" w:rsidRPr="00840D73" w:rsidRDefault="00840D73" w:rsidP="00840D73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</w:pPr>
                      <w:r w:rsidRPr="00840D73"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  <w:t> </w:t>
                      </w:r>
                    </w:p>
                    <w:p w:rsidR="00840D73" w:rsidRPr="00840D73" w:rsidRDefault="00840D73" w:rsidP="00840D73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</w:pPr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    &lt;</w:t>
                      </w:r>
                      <w:proofErr w:type="spellStart"/>
                      <w:proofErr w:type="gramStart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security:</w:t>
                      </w:r>
                      <w:proofErr w:type="gramEnd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authentication-manager</w:t>
                      </w:r>
                      <w:proofErr w:type="spellEnd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&gt;</w:t>
                      </w:r>
                    </w:p>
                    <w:p w:rsidR="00840D73" w:rsidRPr="00840D73" w:rsidRDefault="00840D73" w:rsidP="00840D73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</w:pPr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        &lt;</w:t>
                      </w:r>
                      <w:proofErr w:type="spellStart"/>
                      <w:proofErr w:type="gramStart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security:</w:t>
                      </w:r>
                      <w:proofErr w:type="gramEnd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authentication-provider</w:t>
                      </w:r>
                      <w:proofErr w:type="spellEnd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&gt;</w:t>
                      </w:r>
                    </w:p>
                    <w:p w:rsidR="00840D73" w:rsidRPr="00840D73" w:rsidRDefault="00840D73" w:rsidP="00840D73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</w:pPr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            &lt;</w:t>
                      </w:r>
                      <w:proofErr w:type="spellStart"/>
                      <w:proofErr w:type="gramStart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security:</w:t>
                      </w:r>
                      <w:proofErr w:type="gramEnd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user-service</w:t>
                      </w:r>
                      <w:proofErr w:type="spellEnd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&gt;</w:t>
                      </w:r>
                    </w:p>
                    <w:p w:rsidR="00840D73" w:rsidRPr="00840D73" w:rsidRDefault="00840D73" w:rsidP="00840D73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</w:pPr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                &lt;</w:t>
                      </w:r>
                      <w:proofErr w:type="spellStart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security</w:t>
                      </w:r>
                      <w:proofErr w:type="gramStart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:user</w:t>
                      </w:r>
                      <w:proofErr w:type="spellEnd"/>
                      <w:proofErr w:type="gramEnd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 xml:space="preserve"> name="guest"</w:t>
                      </w:r>
                      <w:r w:rsidRPr="00840D73"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  <w:t xml:space="preserve"> </w:t>
                      </w:r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password="guest"</w:t>
                      </w:r>
                      <w:r w:rsidRPr="00840D73"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  <w:t xml:space="preserve"> </w:t>
                      </w:r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authorities="ROLE_USER"</w:t>
                      </w:r>
                      <w:r w:rsidRPr="00840D73"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  <w:t xml:space="preserve"> </w:t>
                      </w:r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/&gt;</w:t>
                      </w:r>
                    </w:p>
                    <w:p w:rsidR="00840D73" w:rsidRPr="00840D73" w:rsidRDefault="00840D73" w:rsidP="00840D73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</w:pPr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            &lt;/</w:t>
                      </w:r>
                      <w:proofErr w:type="spellStart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security</w:t>
                      </w:r>
                      <w:proofErr w:type="gramStart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:user</w:t>
                      </w:r>
                      <w:proofErr w:type="gramEnd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-service</w:t>
                      </w:r>
                      <w:proofErr w:type="spellEnd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&gt;</w:t>
                      </w:r>
                    </w:p>
                    <w:p w:rsidR="00840D73" w:rsidRPr="00840D73" w:rsidRDefault="00840D73" w:rsidP="00840D73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</w:pPr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        &lt;/</w:t>
                      </w:r>
                      <w:proofErr w:type="spellStart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security</w:t>
                      </w:r>
                      <w:proofErr w:type="gramStart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:authentication</w:t>
                      </w:r>
                      <w:proofErr w:type="gramEnd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-provider</w:t>
                      </w:r>
                      <w:proofErr w:type="spellEnd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&gt;</w:t>
                      </w:r>
                    </w:p>
                    <w:p w:rsidR="00840D73" w:rsidRPr="00840D73" w:rsidRDefault="00840D73" w:rsidP="00840D73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nsolas" w:eastAsia="굴림" w:hAnsi="Consolas" w:cs="Consolas"/>
                          <w:color w:val="000000" w:themeColor="text1"/>
                          <w:kern w:val="0"/>
                          <w:szCs w:val="20"/>
                        </w:rPr>
                      </w:pPr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    &lt;/</w:t>
                      </w:r>
                      <w:proofErr w:type="spellStart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security</w:t>
                      </w:r>
                      <w:proofErr w:type="gramStart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:authentication</w:t>
                      </w:r>
                      <w:proofErr w:type="gramEnd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-manager</w:t>
                      </w:r>
                      <w:proofErr w:type="spellEnd"/>
                      <w:r w:rsidRPr="00840D73">
                        <w:rPr>
                          <w:rFonts w:ascii="굴림체" w:eastAsia="굴림체" w:hAnsi="굴림체" w:cs="굴림체"/>
                          <w:color w:val="000000" w:themeColor="text1"/>
                          <w:kern w:val="0"/>
                          <w:szCs w:val="20"/>
                        </w:rPr>
                        <w:t>&gt;</w:t>
                      </w:r>
                    </w:p>
                    <w:p w:rsidR="00840D73" w:rsidRPr="00840D73" w:rsidRDefault="00840D73">
                      <w:pPr>
                        <w:rPr>
                          <w:color w:val="000000" w:themeColor="text1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</w:rPr>
        <w:t>S</w:t>
      </w:r>
      <w:r>
        <w:rPr>
          <w:rFonts w:hint="eastAsia"/>
          <w:b/>
        </w:rPr>
        <w:t xml:space="preserve">pring-security-context.xml </w:t>
      </w:r>
      <w:proofErr w:type="gramStart"/>
      <w:r>
        <w:rPr>
          <w:rFonts w:hint="eastAsia"/>
          <w:b/>
        </w:rPr>
        <w:t xml:space="preserve">[ </w:t>
      </w:r>
      <w:proofErr w:type="spellStart"/>
      <w:r>
        <w:rPr>
          <w:rFonts w:hint="eastAsia"/>
          <w:b/>
        </w:rPr>
        <w:t>컨텍스트</w:t>
      </w:r>
      <w:proofErr w:type="spellEnd"/>
      <w:proofErr w:type="gramEnd"/>
      <w:r>
        <w:rPr>
          <w:rFonts w:hint="eastAsia"/>
          <w:b/>
        </w:rPr>
        <w:t xml:space="preserve"> 정보가 있는 곳 나의 프로젝트는 root-context.xml 이다.]</w:t>
      </w:r>
    </w:p>
    <w:p w:rsidR="00840D73" w:rsidRDefault="00840D73" w:rsidP="00AD6344">
      <w:pPr>
        <w:rPr>
          <w:rFonts w:hint="eastAsia"/>
          <w:b/>
        </w:rPr>
      </w:pPr>
    </w:p>
    <w:p w:rsidR="00AD6344" w:rsidRPr="00AD6344" w:rsidRDefault="00AD6344" w:rsidP="00AD6344">
      <w:pPr>
        <w:rPr>
          <w:rFonts w:hint="eastAsia"/>
          <w:b/>
        </w:rPr>
      </w:pPr>
      <w:r w:rsidRPr="00AD6344">
        <w:rPr>
          <w:rFonts w:hint="eastAsia"/>
          <w:b/>
        </w:rPr>
        <w:t>프로젝트에 적용시켜 본다.</w:t>
      </w:r>
    </w:p>
    <w:p w:rsidR="00AD6344" w:rsidRPr="00AD6344" w:rsidRDefault="00AD6344" w:rsidP="00AD6344">
      <w:pPr>
        <w:rPr>
          <w:rFonts w:hint="eastAsia"/>
        </w:rPr>
      </w:pPr>
    </w:p>
    <w:p w:rsidR="00AD6344" w:rsidRPr="00AD6344" w:rsidRDefault="00AD6344" w:rsidP="00AD6344"/>
    <w:sectPr w:rsidR="00AD6344" w:rsidRPr="00AD63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F4E9D"/>
    <w:multiLevelType w:val="hybridMultilevel"/>
    <w:tmpl w:val="43CA215A"/>
    <w:lvl w:ilvl="0" w:tplc="1E5E6E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F4C6BCF"/>
    <w:multiLevelType w:val="hybridMultilevel"/>
    <w:tmpl w:val="19564B30"/>
    <w:lvl w:ilvl="0" w:tplc="4492F3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6433737"/>
    <w:multiLevelType w:val="hybridMultilevel"/>
    <w:tmpl w:val="A7F2841C"/>
    <w:lvl w:ilvl="0" w:tplc="B316D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9964F09"/>
    <w:multiLevelType w:val="hybridMultilevel"/>
    <w:tmpl w:val="43CA215A"/>
    <w:lvl w:ilvl="0" w:tplc="1E5E6E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FF14EA9"/>
    <w:multiLevelType w:val="hybridMultilevel"/>
    <w:tmpl w:val="43CA215A"/>
    <w:lvl w:ilvl="0" w:tplc="1E5E6E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50E"/>
    <w:rsid w:val="00586ADD"/>
    <w:rsid w:val="00791158"/>
    <w:rsid w:val="00840D73"/>
    <w:rsid w:val="00A1450E"/>
    <w:rsid w:val="00A53D60"/>
    <w:rsid w:val="00AD6344"/>
    <w:rsid w:val="00C8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AD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40D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40D73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40D73"/>
    <w:rPr>
      <w:rFonts w:ascii="굴림체" w:eastAsia="굴림체" w:hAnsi="굴림체" w:cs="굴림체"/>
      <w:sz w:val="24"/>
      <w:szCs w:val="24"/>
    </w:rPr>
  </w:style>
  <w:style w:type="character" w:styleId="a5">
    <w:name w:val="Hyperlink"/>
    <w:basedOn w:val="a0"/>
    <w:uiPriority w:val="99"/>
    <w:unhideWhenUsed/>
    <w:rsid w:val="007911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AD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40D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40D73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40D73"/>
    <w:rPr>
      <w:rFonts w:ascii="굴림체" w:eastAsia="굴림체" w:hAnsi="굴림체" w:cs="굴림체"/>
      <w:sz w:val="24"/>
      <w:szCs w:val="24"/>
    </w:rPr>
  </w:style>
  <w:style w:type="character" w:styleId="a5">
    <w:name w:val="Hyperlink"/>
    <w:basedOn w:val="a0"/>
    <w:uiPriority w:val="99"/>
    <w:unhideWhenUsed/>
    <w:rsid w:val="007911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7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0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2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1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7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42688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0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2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6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604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jabel</dc:creator>
  <cp:lastModifiedBy>jabel</cp:lastModifiedBy>
  <cp:revision>4</cp:revision>
  <dcterms:created xsi:type="dcterms:W3CDTF">2017-02-06T09:30:00Z</dcterms:created>
  <dcterms:modified xsi:type="dcterms:W3CDTF">2017-02-06T10:33:00Z</dcterms:modified>
</cp:coreProperties>
</file>