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44"/>
          <w:szCs w:val="44"/>
        </w:rPr>
        <w:t xml:space="preserve">넥(목) 원통연삭 시험 결과 보고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595959"/>
          <w:sz w:val="30"/>
          <w:szCs w:val="30"/>
        </w:rPr>
        <w:t xml:space="preserve">D3 시험 공구 테스트 1 · 2 — ANCA GX7 · iGrind 원통연삭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보고일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2026-10-22 (목)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시험일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2026-10-19 (월) ~ 2026-10-20 (화)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작성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생산팀 한경준 (자료 정리 · 계산: Claude Cowork 보조)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장비 · 프로그램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ANCA GX7 · ToolRoom RN32.1-1 · iGrind Step Tools → Cylindrical Grinding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상태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시험 단계 — 양산 적용 안 함</w:t>
            </w:r>
          </w:p>
        </w:tc>
      </w:tr>
    </w:tbl>
    <w:p>
      <w:pPr>
        <w:spacing w:after="600"/>
      </w:pPr>
    </w:p>
    <w:p>
      <w:pPr>
        <w:spacing w:after="8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수치 옆 표기: [실측] 사내에서 직접 잰 값 · [제조사] 매뉴얼 · 카탈로그 · [경험] 반복 경험값(검증 전) · [추정] 계산 · 해석으로 낸 값. AI 가 정리한 수치는 참고값이며, 안전 · 설비 조건은 현장에서 최종 확인합니다.</w:t>
      </w:r>
    </w:p>
    <w:p>
      <w:r>
        <w:br w:type="page"/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8"/>
          <w:sz w:val="40"/>
          <w:szCs w:val="40"/>
        </w:rPr>
        <w:t xml:space="preserve">1부. 요약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1. 무엇을 했나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초경 엔드밀의 </w:t>
      </w: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넥(목)</w:t>
      </w:r>
      <w:r>
        <w:rPr>
          <w:rFonts w:ascii="맑은 고딕" w:cs="맑은 고딕" w:eastAsia="맑은 고딕" w:hAnsi="맑은 고딕"/>
          <w:sz w:val="30"/>
          <w:szCs w:val="30"/>
        </w:rPr>
        <w:t xml:space="preserve"> — 날 뒤쪽 몸통을 날지름보다 조금 가늘게 깎아 깊은 가공에서 벽에 닿지 않게 하는 부분 — 을 </w:t>
      </w: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ANCA GX7 의 원통연삭(iGrind Cylindrical Grinding)</w:t>
      </w:r>
      <w:r>
        <w:rPr>
          <w:rFonts w:ascii="맑은 고딕" w:cs="맑은 고딕" w:eastAsia="맑은 고딕" w:hAnsi="맑은 고딕"/>
          <w:sz w:val="30"/>
          <w:szCs w:val="30"/>
        </w:rPr>
        <w:t xml:space="preserve"> 으로 내는 조건을 찾는 시험입니다. D3 시험 공구 2개로 이틀간 5회 가공했습니다.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30"/>
          <w:szCs w:val="30"/>
        </w:rPr>
        <w:t xml:space="preserve">넥 지름 목표는 </w:t>
      </w: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실측 날지름 D × 0.96</w:t>
      </w:r>
      <w:r>
        <w:rPr>
          <w:rFonts w:ascii="맑은 고딕" w:cs="맑은 고딕" w:eastAsia="맑은 고딕" w:hAnsi="맑은 고딕"/>
          <w:sz w:val="30"/>
          <w:szCs w:val="30"/>
        </w:rPr>
        <w:t xml:space="preserve"> (허용 0.95 ~ 0.975 × D) 입니다. 제조사 롱넥 엔드밀 31품목(OSG · Mitsubishi)의 넥 치수에서 거꾸로 구한 사내 기준입니다(10-20 결정).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2. 결과 한눈에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69"/>
        <w:gridCol w:w="3369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항목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테스트 1 (1번 공구, 4회)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테스트 2 (2번 공구, 1회)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실측 D → 목표 넥 지름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2.955 → 2.84 mm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허용 2.807 ~ 2.881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2.970 → 2.85 mm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허용 2.822 ~ 2.896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깎는 방식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정삭만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황삭(대각선 진입) + 얇은 정삭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넥 지름 (머리 / 중간 / 테이퍼 쪽)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2.853 / 2.854 / 2.860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2.890 / 2.905 / 2.907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치수 판정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✅ 합격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⏸ 보류 (중간 · 테이퍼 쪽 0.01 mm 굵음)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넥 시작부 찍힘 자국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❌ 매번 같은 자리에 생김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✅ 없음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1회 가공 시간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약 4 ~ 5 분 (화면 표시)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약 8 분 (실측)</w:t>
            </w:r>
          </w:p>
        </w:tc>
      </w:tr>
    </w:tbl>
    <w:p>
      <w:pPr>
        <w:spacing w:after="8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[실측] 공구 1개씩 · Mitutoyo 디지털 마이크로미터(0.001 mm 단위)로 측정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3. 알게 된 것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찍힘 자국 해결</w:t>
      </w:r>
      <w:r>
        <w:rPr>
          <w:rFonts w:ascii="맑은 고딕" w:cs="맑은 고딕" w:eastAsia="맑은 고딕" w:hAnsi="맑은 고딕"/>
          <w:sz w:val="30"/>
          <w:szCs w:val="30"/>
        </w:rPr>
        <w:t xml:space="preserve"> — 정삭만 하면 매번 같은 자리에서 휠이 파고들어 자국이 남습니다(ANCA 매뉴얼에 정해진 동작). </w:t>
      </w: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황삭을 대각선 진입으로 먼저 깎고 정삭은 0.02 mm 만 남기는 방식</w:t>
      </w:r>
      <w:r>
        <w:rPr>
          <w:rFonts w:ascii="맑은 고딕" w:cs="맑은 고딕" w:eastAsia="맑은 고딕" w:hAnsi="맑은 고딕"/>
          <w:sz w:val="30"/>
          <w:szCs w:val="30"/>
        </w:rPr>
        <w:t xml:space="preserve">으로 바꾸자 자국이 없어졌습니다.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치수는 입력보다 약 0.06 mm 굵게 나옵니다</w:t>
      </w:r>
      <w:r>
        <w:rPr>
          <w:rFonts w:ascii="맑은 고딕" w:cs="맑은 고딕" w:eastAsia="맑은 고딕" w:hAnsi="맑은 고딕"/>
          <w:sz w:val="30"/>
          <w:szCs w:val="30"/>
        </w:rPr>
        <w:t xml:space="preserve"> — 두 공구 모두 같았습니다. 깎는 양과 거의 상관이 없어, 휠 치수 등록값의 오차로 보고 있습니다(확인 필요). 지금은 입력값을 0.06 mm 작게 넣어 맞춥니다.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남은 문제는 넥 끝 부분입니다</w:t>
      </w:r>
      <w:r>
        <w:rPr>
          <w:rFonts w:ascii="맑은 고딕" w:cs="맑은 고딕" w:eastAsia="맑은 고딕" w:hAnsi="맑은 고딕"/>
          <w:sz w:val="30"/>
          <w:szCs w:val="30"/>
        </w:rPr>
        <w:t xml:space="preserve"> — 넥 끝에서 휠이 원래 있던 테이퍼 면까지 같이 깎아 부하가 5 ~ 10 % 로 오르고, 그 구간이 0.01 mm 정도 굵게 남습니다.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공구마다 날지름을 먼저 재야 합니다</w:t>
      </w:r>
      <w:r>
        <w:rPr>
          <w:rFonts w:ascii="맑은 고딕" w:cs="맑은 고딕" w:eastAsia="맑은 고딕" w:hAnsi="맑은 고딕"/>
          <w:sz w:val="30"/>
          <w:szCs w:val="30"/>
        </w:rPr>
        <w:t xml:space="preserve"> — 같은 D3 라도 2.955 / 2.970 mm 로 달라 허용 범위가 바뀝니다.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4. 다음 계획 · 판단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순서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할 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필요한 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1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테스트 3 — 넥을 두 구간으로 나눠 끝 구간만 황삭 이송을 낮추고, 넥 끝을 테이퍼 면에 비스듬히 이어 붙임(Washout 15°)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넥 끝 위치(L2) 실측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2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휠을 실제 모양으로 다시 등록 → 0.06 mm 오차가 없어지는지 확인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장비 시간 약 30 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3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같은 방식을 실제 대상 품목(2JJCR 040 010 200 · 테스트 D4)에 적용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1 · 2 결과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4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진원도 · 표면 거칠기(Ra) 측정 추가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측정 장비 확인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판단 요청</w:t>
      </w:r>
      <w:r>
        <w:rPr>
          <w:rFonts w:ascii="맑은 고딕" w:cs="맑은 고딕" w:eastAsia="맑은 고딕" w:hAnsi="맑은 고딕"/>
          <w:sz w:val="30"/>
          <w:szCs w:val="30"/>
        </w:rPr>
        <w:t xml:space="preserve"> — 테스트 2 공구(지금 0.01 mm 굵음)를 다시 정삭해 합격시킬지, 시험품으로 그대로 둘지.</w:t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C00000"/>
          <w:sz w:val="30"/>
          <w:szCs w:val="30"/>
        </w:rPr>
        <w:t xml:space="preserve">⚠️ 아직 공구 1 ~ 2개 결과입니다. 양산 적용은 테스트 3 과 반복 시험(공구 여러 개)으로 재현성을 확인한 뒤 판단합니다.</w:t>
      </w:r>
    </w:p>
    <w:p>
      <w:r>
        <w:br w:type="page"/>
      </w:r>
    </w:p>
    <w:p>
      <w:pPr>
        <w:pStyle w:val="Heading1"/>
        <w:pBdr>
          <w:bottom w:val="single" w:color="1F4E78" w:sz="8" w:space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color w:val="1F4E78"/>
          <w:sz w:val="32"/>
          <w:szCs w:val="32"/>
        </w:rPr>
        <w:t xml:space="preserve">2부. 상세 (현장 재현용)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5. 시험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38"/>
        <w:gridCol w:w="19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신뢰도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장비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ANCA GX7 · ToolRoom RN32.1-1 · iGrind Step Tools → Cylindrical Grinding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휠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Pack 1 / Wheel 1 · HID 12° 넥 휠(실물: 원통부 C2.8 + 12° 테이퍼부 B7) — iGrind 에는 1A1 Ø125 × 9.8 로 단순화 등록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실물 형상 [제조사] · 등록값 [추정]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휠 지름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GX7 Qualify Ø125.102 mm · 폭 10.487 mm (Front − Back 60.801 − 51.000 = 9.801 mm 와 불일치 — 확인 필요)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[실측]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휠 회전수 · 원주속도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3,500 rpm → Vc = π × 125.102 × 3,500 ÷ 60,000 = 22.93 m/s (사내 상한 25 m/s 안)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[실측] · 계산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넥 구간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S1 · X Start −4.100 mm · Step length 15.340 mm (X −4.1 → −19.44) · Step taper 0° · Washout 0 · Allow Wheel Overhang 해제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화면값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정삭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Feedrate 3.0 mm/min · A Spin 25 rpm CCW → 회전당 이송 3.0 ÷ 25 = 0.12 mm/rev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화면값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측정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Mitutoyo 293-340-30 디지털 마이크로미터 (0 ~ 25.4 mm · 분해능 0.001 mm) — 2날이라 마주 보는 두 랜드에서 측정 · 보조 캘리퍼스 500-181-30(0.01 mm)은 넥 판정에 쓰지 않음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사양은 판매처 기준 — 원문 확인 필요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미측정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측정 X 위치 · 진원도 · Ra · 쿨런트 · 런아웃 · 휠 밸런스 · 드레싱 시점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6. 넥 지름 기준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기준: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dn = 0.96 × D</w:t>
      </w:r>
      <w:r>
        <w:rPr>
          <w:rFonts w:ascii="맑은 고딕" w:cs="맑은 고딕" w:eastAsia="맑은 고딕" w:hAnsi="맑은 고딕"/>
          <w:sz w:val="22"/>
          <w:szCs w:val="22"/>
        </w:rPr>
        <w:t xml:space="preserve">, 허용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0.95 ~ 0.975 × D</w:t>
      </w:r>
      <w:r>
        <w:rPr>
          <w:rFonts w:ascii="맑은 고딕" w:cs="맑은 고딕" w:eastAsia="맑은 고딕" w:hAnsi="맑은 고딕"/>
          <w:sz w:val="22"/>
          <w:szCs w:val="22"/>
        </w:rPr>
        <w:t xml:space="preserve"> (decisions 2026-10-20 (2)). 굽힘 강성 비 = (dn ÷ D)⁴ = 0.96⁴ = 0.849.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근거: OSG AE-LNBD-N · WXL-LN-EBD · AE-LN-VMSS, Mitsubishi VQ2XLB · VF2XLB · MS2XL 넥 치수 31품목에서 dn ÷ D 가 대부분 0.95 ~ 0.975 [제조사]. 「D 별 권장 강성」을 직접 정한 표준 · 제조사 값은 찾지 못해 제품 치수에서 역산 — 중심값 0.96 은 사내 결정.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비율은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공칭이 아니라 실측 D</w:t>
      </w:r>
      <w:r>
        <w:rPr>
          <w:rFonts w:ascii="맑은 고딕" w:cs="맑은 고딕" w:eastAsia="맑은 고딕" w:hAnsi="맑은 고딕"/>
          <w:sz w:val="22"/>
          <w:szCs w:val="22"/>
        </w:rPr>
        <w:t xml:space="preserve"> 에 건다 (decisions 2026-10-20 (4)). 예: 공칭 D3 이면 허용 2.850 ~ 2.925 mm 이지만 실측 2.955 이면 2.807 ~ 2.881 mm.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넥 지름 공차는 아직 없음 — 참고: Micro 100 은 넥 지름을 +0 / −0.13 mm 로 둔다 [제조사].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7. 테스트 1 — 1번 공구 (실측 D 2.955 mm) · 정삭만 4회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900"/>
        <w:gridCol w:w="1000"/>
        <w:gridCol w:w="3138"/>
        <w:gridCol w:w="1500"/>
        <w:gridCol w:w="11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가공 전 (mm)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 (mm)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Infeed (mm/min)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dn 머리 / 중간 / 테이퍼 (mm)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− 입력 (mm)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몸통 2.990 ~ 3.003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5.0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3.00 (위치 미기록)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비접촉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재시험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3.00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5.0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2.985 ~ 2.987 / — / 2.988 ~ 2.992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+0.055 ~ +0.062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재시험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2.986 / 2.990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2.860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5.0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2.920 ~ 2.922 / — / 2.928 ~ 2.935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+0.060 ~ +0.075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재시험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2.921 / 2.932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2.790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1.0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2.853 ~ 2.854 / 2.854 ~ 2.855 / 2.858 ~ 2.862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+0.063 ~ +0.072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합격</w:t>
            </w:r>
          </w:p>
        </w:tc>
      </w:tr>
    </w:tbl>
    <w:p>
      <w:pPr>
        <w:spacing w:after="8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[실측] · Finish stock 1.333 mm · Roughing 끔 · 같은 공구에 이어 깎음 · 1회는 가공 전 몸통(2.990 ~ 3.003) 이 입력 3.05 보다 작아 휠이 닿지 않음(10-20 13:30 확인) — 처음 기록한 「1회 −0.05 mm · 고절입」은 철회</w:t>
      </w:r>
    </w:p>
    <w:p>
      <w:pPr>
        <w:spacing w:after="8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4회 판정: dn ÷ D = 2.853 ÷ 2.955 = 0.9655 (머리) ~ 2.862 ÷ 2.955 = 0.9685 (테이퍼) → 허용 0.95 ~ 0.975 안. 목표 2.84 대비 +0.013 mm. 굽힘 강성 비 0.9655⁴ = 0.869.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Infeed rate 5.0 → 1.0 mm/min: 치수는 그대로(+0.063), 진입부 줄무늬는 약해졌으나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같은 자리 찍힘은 남음</w:t>
      </w:r>
      <w:r>
        <w:rPr>
          <w:rFonts w:ascii="맑은 고딕" w:cs="맑은 고딕" w:eastAsia="맑은 고딕" w:hAnsi="맑은 고딕"/>
          <w:sz w:val="22"/>
          <w:szCs w:val="22"/>
        </w:rPr>
        <w:t xml:space="preserve"> [사진 판독 · 추정].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테이퍼 쪽 끝이 머리보다 0.004 ~ 0.009 mm 굵음 · 그 구간에서 스핀들 부하 +3 ~ 4 % [현장 관찰].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공구는 4회에서 멈춤 — 같은 입력으로 spark-out 하면 되돌아온 잔량이 깎여 하한(2.807) 밑으로 갈 수 있음 [추정].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8. 테스트 2 — 2번 공구 (실측 D 2.970 mm) · 황삭 Diagonal + 얇은 정삭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셋팅 (GX7_AFCY_D3.8_S6_Roughing.tom)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· 허용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0.96 × 2.970 = 2.851 mm · 0.95 × 2.970 = 2.822 ~ 0.975 × 2.970 = 2.896 mm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입력 Final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2.825 mm (저장값 2.810 에서 변경 — 가늘어질 위험이 없는 쪽에서 접근)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황삭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Roughing 켬 · Infeed type Diagonal · 반경 0.075 mm × 1패스 · Feedrate 10 → 4 mm/min (가공 중 변경) · Infeed rate 1.0 · A Spin 50 rpm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정삭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Finish stock 0.020 mm · Feedrate 3.0 mm/min · Infeed rate 0.5 mm/min · A Spin 25 rpm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휠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Rough · Finish 모두 3,500 rpm (22.93 m/s) — ⚠️ 화면 기본값 4,000 rpm = 26.2 m/s 는 사내 상한 초과라 변경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시간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CIM3D 6:28 · 실제 약 8 분 (황삭 감속분 15.34 ÷ 4 − 15.34 ÷ 10 = 2.3 분)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000"/>
        <w:gridCol w:w="1800"/>
        <w:gridCol w:w="20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dn (mm)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− 입력 (mm)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dn ÷ D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머리 쪽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2.890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+0.065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0.973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2.905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+0.080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0.978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상한 +0.009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테이퍼 쪽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2.907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+0.082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0.979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상한 +0.011</w:t>
            </w:r>
          </w:p>
        </w:tc>
      </w:tr>
    </w:tbl>
    <w:p>
      <w:pPr>
        <w:spacing w:after="8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[실측] · 몸통 지름 · Blank OD · 측정 X 위치 · 진원도 · Ra 미측정</w:t>
      </w:r>
    </w:p>
    <w:p>
      <w:pPr>
        <w:spacing w:after="80"/>
        <w:jc w:val="center"/>
      </w:pPr>
      <w:r>
        <w:drawing>
          <wp:inline distT="0" distB="0" distL="0" distR="0">
            <wp:extent cx="5905500" cy="2762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진입 찍힘 없음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넥 시작부 둥근 점 면은 머리 랜드의 원래 면 [현장 확인 + 사진].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부하: 황삭 10 mm/min 진입 5 % 초과 → 4 mm/min 로 낮추니 4 % ·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테이퍼 면에 닿으며 약 3 초 뒤 5 ~ 10 %</w:t>
      </w:r>
      <w:r>
        <w:rPr>
          <w:rFonts w:ascii="맑은 고딕" w:cs="맑은 고딕" w:eastAsia="맑은 고딕" w:hAnsi="맑은 고딕"/>
          <w:sz w:val="22"/>
          <w:szCs w:val="22"/>
        </w:rPr>
        <w:t xml:space="preserve"> · 정삭 진입 약 3 % [현장 관찰].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판정: 찍힘 대책 ✅ · 치수 보류(굵은 쪽이라 재정삭 가능) · 재정삭 안 = Roughing 끔 · Final 2.790 · Finish stock 0.150 → 예상 머리 2.853 / 테이퍼 2.86 ~ 2.87 mm [추정] — 실시 여부 판단 대기.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9. 원인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38"/>
        <w:gridCol w:w="26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현상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 · 신뢰도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정삭 진입부 같은 자리 찍힘 (테스트 1)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정삭은 항상 시작단(EOT 쪽)에서 진입하는 1패스 — Infeed type(Diagonal 등)은 황삭에만 적용. 정삭만 쓰면 매번 같은 자리에 플런지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iGrind Grinding Manual §30.3 · §30.9.26 [제조사] (장비 PC 에서 열람한 요약 — 원문 대조 필요)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측정이 입력보다 약 0.06 mm 굵음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깎인 양이 반경 0.004 ~ 0.039 mm 로 10배 달라도 차이가 같음 → 공구 처짐보다 휠 지름 · 위치 기준의 고정 오차(반경 약 0.03 mm) 가능성. 휠이 1A1 로 단순 등록된 상태 · 폭 불일치와 관련 후보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[실측] 4회 (공구 2개) · 원인은 [추정]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넥 끝(중간 ~ 테이퍼 쪽) 굵음 · 부하 상승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넥 끝 X −19.44 가 원래 Ø D 구간을 지나 기존 15° 테이퍼 면까지 들어가 깎음 → 연삭 힘 증가 → 공구가 밀려 덜 깎임. 15° 면은 X 0.1 mm 마다 반경 0.1 × tan 15° = 0.027 mm 씩 커짐. 테스트 2 는 황삭 절입 0.075 mm 가 더해져 더 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[현장 관찰] · 원인 [추정] · L2 실측으로 확인 필요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황삭 10 mm/min 부하 과다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황삭 제거율 π × 2.93 × 0.075 × 10 ≈ 6.9 mm³/min (정삭의 약 8배)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[현장 관찰] · 계산 [추정]</w:t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10. iGrind 매뉴얼 §30 에서 확인한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38"/>
        <w:gridCol w:w="34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절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이번 시험에 대한 의미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§30.3 · §30.9.26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정삭은 항상 시작단에서 진입 · Infeed type(At ends / Diagonal / Plunge)은 황삭에만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찍힘 원인 · 황삭 Diagonal 로 해결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§30.9.12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Finish Grinding Stock = 정삭에서 깎을 양(1패스)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1.333 → 0.020 으로 줄여 진입 깊이 축소. 사이클 시간 변화(+64 · +80 초 계산 ≈ +66 · +78 초 표시)와도 일치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§30.9.7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Rough Grinding Infeed = 반경 절입(패스당)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0.075 mm = 반경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§30.8.4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Dwell Revolutions = 섹션 끝에서 A축 회전만큼 머묾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넥 끝(테이퍼 쪽)에서 일어남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§30.9.30 · §30.9.31 · §30.9.15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Start OD(Define) · Spark-out · Finish Shank X distance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다음 시험 변수 후보</w:t>
            </w:r>
          </w:p>
        </w:tc>
      </w:tr>
    </w:tbl>
    <w:p>
      <w:pPr>
        <w:spacing w:after="8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출처: ANCA iGrind Grinding Manual (igrind_cycles_en.pdf, 2014년판, 장비 PC MANUALS\IGRIND) [제조사] — 장비 PC 세션이 열람해 요약, 이 보고서 작성 PC 에서는 원문 미대조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11. 다음 시험(테스트 3) 설계 방향 [추정 — 시험 필요]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섹션 분할</w:t>
      </w:r>
      <w:r>
        <w:rPr>
          <w:rFonts w:ascii="맑은 고딕" w:cs="맑은 고딕" w:eastAsia="맑은 고딕" w:hAnsi="맑은 고딕"/>
          <w:sz w:val="22"/>
          <w:szCs w:val="22"/>
        </w:rPr>
        <w:t xml:space="preserve">(한경준 제안): 넥을 S1 · S2 로 나눠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황삭 이송만</w:t>
      </w:r>
      <w:r>
        <w:rPr>
          <w:rFonts w:ascii="맑은 고딕" w:cs="맑은 고딕" w:eastAsia="맑은 고딕" w:hAnsi="맑은 고딕"/>
          <w:sz w:val="22"/>
          <w:szCs w:val="22"/>
        </w:rPr>
        <w:t xml:space="preserve"> 끝 구간에서 낮춤 (예: S1 X −4.1 → 약 −15 · 4 mm/min / S2 약 −15 → 넥 끝 · 2 mm/min).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정삭 이송은 모든 섹션에서 같게(3.0 mm/min) — 섹션마다 다르면 경계에 0.005 ~ 0.015 mm 단차가 생길 수 있음 [추정].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섹션에 테스트 2 방식(황삭 Diagonal + Finish stock 0.020 + Infeed 0.5) — 정삭은 섹션마다 시작단 진입이라 경계 찍힘 방지.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넥 끝을 L2(테이퍼 시작)에 맞추고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Washout 15°</w:t>
      </w:r>
      <w:r>
        <w:rPr>
          <w:rFonts w:ascii="맑은 고딕" w:cs="맑은 고딕" w:eastAsia="맑은 고딕" w:hAnsi="맑은 고딕"/>
          <w:sz w:val="22"/>
          <w:szCs w:val="22"/>
        </w:rPr>
        <w:t xml:space="preserve">: 길이 = (몸통 − dn) ÷ 2 ÷ tan 15° = (3.00 − 2.85) ÷ 2 ÷ 0.2679 = 0.28 mm · Step length = L2 − 4.1 − 0.28.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확인 항목: 섹션 X Start 체인 링크 · 각 섹션 Overhang 해제 · CIM3D 로 간섭 · 시간 확인 후 시험 1개.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sz w:val="22"/>
          <w:szCs w:val="22"/>
        </w:rPr>
        <w:t xml:space="preserve">함께: 휠 실형상 등록(또는 재 Qualify)으로 0.06 mm 고정 오차가 없어지는지.</w:t>
      </w:r>
    </w:p>
    <w:p>
      <w:pPr>
        <w:pStyle w:val="Heading2"/>
        <w:keepNext/>
        <w:keepLines/>
        <w:spacing w:after="100" w:before="20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12. 확인 필요 ·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확인 필요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L2(테이퍼 시작 X) · 측정 X 위치 · 진원도 · Ra · 휠 폭 불일치 · 사이클 시간 표시 차이(iGrind · CIM3D · 계산) · A축 최대 회전수 · 매뉴얼 원문 대조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결정 기록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cnc-wiki decisions 2026-10-20 (2) 넥 기준 0.96 × D · (4) 실측 D 기준 · Infeed 1.0 · (5) 찍힘 대책 = 황삭 Diagonal + Stock 0.020 · Infeed 0.5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상세 기록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cnc-wiki wiki/cadcam/원통연삭-넥-시험-AFCY-D3-2026-10-20.md · 기록표 wiki/reports/01_연삭조건/넥_원통연삭_시험연삭_기록표_v1.xlsx (테스트1_요약 · 테스트2_요약 시트)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프로그램 파일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GX7_AFCY_D3.8_S6.tom (테스트 1, 회차별 덮어씀 · 10-19 원본 백업) · GX7_AFCY_D3.8_S6_Roughing.tom (테스트 2)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⚠️ 모든 결과는 공구 1 ~ 2개의 시험값입니다. 양산 적용은 하지 않으며, 신규 조건은 CIM3D → 시험 1개 → 측정 → 검증 순서를 지킵니다.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넥 원통연삭 시험 결과 보고 · 2026-10-22 ·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0b4394276508d967851b6f9bd0c92d15219cfb6.png"/><Relationship Id="rId9" Type="http://schemas.openxmlformats.org/officeDocument/2006/relationships/image" Target="media/2d86ac47fcadf47c70fdee4e545c7ef661e4c9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넥 원통연삭 시험 결과 보고 (D3 테스트 1 · 2)</dc:title>
  <dc:creator>한경준</dc:creator>
  <cp:lastModifiedBy>Un-named</cp:lastModifiedBy>
  <cp:revision>1</cp:revision>
  <dcterms:created xsi:type="dcterms:W3CDTF">2026-10-20T07:28:54.203Z</dcterms:created>
  <dcterms:modified xsi:type="dcterms:W3CDTF">2026-10-20T07:28:54.203Z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