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24A" w:rsidRDefault="00CC721E">
      <w:pPr>
        <w:spacing w:after="80" w:line="312" w:lineRule="auto"/>
        <w:rPr>
          <w:lang w:eastAsia="ko-KR"/>
        </w:rPr>
      </w:pPr>
      <w:r>
        <w:rPr>
          <w:rFonts w:ascii="맑은 고딕" w:eastAsia="맑은 고딕" w:hAnsi="맑은 고딕"/>
          <w:b/>
          <w:sz w:val="44"/>
          <w:lang w:eastAsia="ko-KR"/>
        </w:rPr>
        <w:t>AL</w:t>
      </w:r>
      <w:r>
        <w:rPr>
          <w:rFonts w:ascii="맑은 고딕" w:eastAsia="맑은 고딕" w:hAnsi="맑은 고딕"/>
          <w:b/>
          <w:sz w:val="44"/>
          <w:lang w:eastAsia="ko-KR"/>
        </w:rPr>
        <w:t>엔드밀</w:t>
      </w:r>
      <w:r>
        <w:rPr>
          <w:rFonts w:ascii="맑은 고딕" w:eastAsia="맑은 고딕" w:hAnsi="맑은 고딕"/>
          <w:b/>
          <w:sz w:val="44"/>
          <w:lang w:eastAsia="ko-KR"/>
        </w:rPr>
        <w:t xml:space="preserve"> J.J. </w:t>
      </w:r>
      <w:r>
        <w:rPr>
          <w:rFonts w:ascii="맑은 고딕" w:eastAsia="맑은 고딕" w:hAnsi="맑은 고딕"/>
          <w:b/>
          <w:sz w:val="44"/>
          <w:lang w:eastAsia="ko-KR"/>
        </w:rPr>
        <w:t>제품</w:t>
      </w:r>
      <w:r>
        <w:rPr>
          <w:rFonts w:ascii="맑은 고딕" w:eastAsia="맑은 고딕" w:hAnsi="맑은 고딕"/>
          <w:b/>
          <w:sz w:val="44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44"/>
          <w:lang w:eastAsia="ko-KR"/>
        </w:rPr>
        <w:t>종합</w:t>
      </w:r>
      <w:r>
        <w:rPr>
          <w:rFonts w:ascii="맑은 고딕" w:eastAsia="맑은 고딕" w:hAnsi="맑은 고딕"/>
          <w:b/>
          <w:sz w:val="44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44"/>
          <w:lang w:eastAsia="ko-KR"/>
        </w:rPr>
        <w:t>비교</w:t>
      </w:r>
      <w:r>
        <w:rPr>
          <w:rFonts w:ascii="맑은 고딕" w:eastAsia="맑은 고딕" w:hAnsi="맑은 고딕"/>
          <w:b/>
          <w:sz w:val="44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44"/>
          <w:lang w:eastAsia="ko-KR"/>
        </w:rPr>
        <w:t>테스트</w:t>
      </w:r>
      <w:r>
        <w:rPr>
          <w:rFonts w:ascii="맑은 고딕" w:eastAsia="맑은 고딕" w:hAnsi="맑은 고딕"/>
          <w:b/>
          <w:sz w:val="44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44"/>
          <w:lang w:eastAsia="ko-KR"/>
        </w:rPr>
        <w:t>보고서</w:t>
      </w:r>
    </w:p>
    <w:p w:rsidR="00A4224A" w:rsidRDefault="00CC721E">
      <w:pPr>
        <w:spacing w:after="280" w:line="312" w:lineRule="auto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>1</w:t>
      </w:r>
      <w:r>
        <w:rPr>
          <w:rFonts w:ascii="맑은 고딕" w:eastAsia="맑은 고딕" w:hAnsi="맑은 고딕"/>
          <w:sz w:val="30"/>
          <w:lang w:eastAsia="ko-KR"/>
        </w:rPr>
        <w:t>차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비코팅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>(ALE) → 2</w:t>
      </w:r>
      <w:r>
        <w:rPr>
          <w:rFonts w:ascii="맑은 고딕" w:eastAsia="맑은 고딕" w:hAnsi="맑은 고딕"/>
          <w:sz w:val="30"/>
          <w:lang w:eastAsia="ko-KR"/>
        </w:rPr>
        <w:t>차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코팅</w:t>
      </w:r>
      <w:r>
        <w:rPr>
          <w:rFonts w:ascii="맑은 고딕" w:eastAsia="맑은 고딕" w:hAnsi="맑은 고딕"/>
          <w:sz w:val="30"/>
          <w:lang w:eastAsia="ko-KR"/>
        </w:rPr>
        <w:t>(ALEC) → 3</w:t>
      </w:r>
      <w:r>
        <w:rPr>
          <w:rFonts w:ascii="맑은 고딕" w:eastAsia="맑은 고딕" w:hAnsi="맑은 고딕"/>
          <w:sz w:val="30"/>
          <w:lang w:eastAsia="ko-KR"/>
        </w:rPr>
        <w:t>차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호닝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처리</w:t>
      </w:r>
      <w:r>
        <w:rPr>
          <w:rFonts w:ascii="맑은 고딕" w:eastAsia="맑은 고딕" w:hAnsi="맑은 고딕"/>
          <w:sz w:val="30"/>
          <w:lang w:eastAsia="ko-KR"/>
        </w:rPr>
        <w:t xml:space="preserve">(ALE·ALEC </w:t>
      </w:r>
      <w:r>
        <w:rPr>
          <w:rFonts w:ascii="맑은 고딕" w:eastAsia="맑은 고딕" w:hAnsi="맑은 고딕"/>
          <w:sz w:val="30"/>
          <w:lang w:eastAsia="ko-KR"/>
        </w:rPr>
        <w:t>각각</w:t>
      </w:r>
      <w:r>
        <w:rPr>
          <w:rFonts w:ascii="맑은 고딕" w:eastAsia="맑은 고딕" w:hAnsi="맑은 고딕"/>
          <w:sz w:val="30"/>
          <w:lang w:eastAsia="ko-KR"/>
        </w:rPr>
        <w:t xml:space="preserve">) </w:t>
      </w:r>
      <w:r>
        <w:rPr>
          <w:rFonts w:ascii="맑은 고딕" w:eastAsia="맑은 고딕" w:hAnsi="맑은 고딕"/>
          <w:sz w:val="30"/>
          <w:lang w:eastAsia="ko-KR"/>
        </w:rPr>
        <w:t>비교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4224A">
        <w:tc>
          <w:tcPr>
            <w:tcW w:w="4320" w:type="dxa"/>
          </w:tcPr>
          <w:p w:rsidR="00A4224A" w:rsidRDefault="00CC721E">
            <w:proofErr w:type="spellStart"/>
            <w:r>
              <w:rPr>
                <w:rFonts w:ascii="맑은 고딕" w:eastAsia="맑은 고딕" w:hAnsi="맑은 고딕"/>
                <w:b/>
                <w:sz w:val="26"/>
              </w:rPr>
              <w:t>테스트</w:t>
            </w:r>
            <w:proofErr w:type="spellEnd"/>
            <w:r>
              <w:rPr>
                <w:rFonts w:ascii="맑은 고딕" w:eastAsia="맑은 고딕" w:hAnsi="맑은 고딕"/>
                <w:b/>
                <w:sz w:val="2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26"/>
              </w:rPr>
              <w:t>번호</w:t>
            </w:r>
            <w:proofErr w:type="spellEnd"/>
          </w:p>
        </w:tc>
        <w:tc>
          <w:tcPr>
            <w:tcW w:w="4320" w:type="dxa"/>
          </w:tcPr>
          <w:p w:rsidR="00A4224A" w:rsidRDefault="00CC721E">
            <w:r>
              <w:rPr>
                <w:rFonts w:ascii="맑은 고딕" w:eastAsia="맑은 고딕" w:hAnsi="맑은 고딕"/>
                <w:b/>
                <w:sz w:val="26"/>
              </w:rPr>
              <w:t>TK-06-13-JJ-01</w:t>
            </w:r>
          </w:p>
        </w:tc>
      </w:tr>
      <w:tr w:rsidR="00A4224A">
        <w:tc>
          <w:tcPr>
            <w:tcW w:w="4320" w:type="dxa"/>
          </w:tcPr>
          <w:p w:rsidR="00A4224A" w:rsidRDefault="00CC721E">
            <w:r>
              <w:rPr>
                <w:rFonts w:ascii="맑은 고딕" w:eastAsia="맑은 고딕" w:hAnsi="맑은 고딕"/>
                <w:b/>
                <w:sz w:val="26"/>
              </w:rPr>
              <w:t>작성일</w:t>
            </w:r>
            <w:r>
              <w:rPr>
                <w:rFonts w:ascii="맑은 고딕" w:eastAsia="맑은 고딕" w:hAnsi="맑은 고딕"/>
                <w:b/>
                <w:sz w:val="26"/>
              </w:rPr>
              <w:t xml:space="preserve"> / </w:t>
            </w:r>
            <w:r>
              <w:rPr>
                <w:rFonts w:ascii="맑은 고딕" w:eastAsia="맑은 고딕" w:hAnsi="맑은 고딕"/>
                <w:b/>
                <w:sz w:val="26"/>
              </w:rPr>
              <w:t>작성자</w:t>
            </w:r>
          </w:p>
        </w:tc>
        <w:tc>
          <w:tcPr>
            <w:tcW w:w="4320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 xml:space="preserve">2026-07-10 / </w:t>
            </w:r>
            <w:r>
              <w:rPr>
                <w:rFonts w:ascii="맑은 고딕" w:eastAsia="맑은 고딕" w:hAnsi="맑은 고딕"/>
                <w:sz w:val="26"/>
              </w:rPr>
              <w:t>한경준</w:t>
            </w:r>
          </w:p>
        </w:tc>
      </w:tr>
      <w:tr w:rsidR="00A4224A">
        <w:tc>
          <w:tcPr>
            <w:tcW w:w="4320" w:type="dxa"/>
          </w:tcPr>
          <w:p w:rsidR="00A4224A" w:rsidRDefault="00CC721E">
            <w:r>
              <w:rPr>
                <w:rFonts w:ascii="맑은 고딕" w:eastAsia="맑은 고딕" w:hAnsi="맑은 고딕"/>
                <w:b/>
                <w:sz w:val="26"/>
              </w:rPr>
              <w:t>신뢰도</w:t>
            </w:r>
            <w:r>
              <w:rPr>
                <w:rFonts w:ascii="맑은 고딕" w:eastAsia="맑은 고딕" w:hAnsi="맑은 고딕"/>
                <w:b/>
                <w:sz w:val="26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6"/>
              </w:rPr>
              <w:t>수준</w:t>
            </w:r>
          </w:p>
        </w:tc>
        <w:tc>
          <w:tcPr>
            <w:tcW w:w="4320" w:type="dxa"/>
          </w:tcPr>
          <w:p w:rsidR="00A4224A" w:rsidRDefault="00CC721E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6"/>
                <w:lang w:eastAsia="ko-KR"/>
              </w:rPr>
              <w:t>사내</w:t>
            </w:r>
            <w:r>
              <w:rPr>
                <w:rFonts w:ascii="맑은 고딕" w:eastAsia="맑은 고딕" w:hAnsi="맑은 고딕"/>
                <w:sz w:val="26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26"/>
                <w:lang w:eastAsia="ko-KR"/>
              </w:rPr>
              <w:t>경험값</w:t>
            </w:r>
            <w:proofErr w:type="spellEnd"/>
            <w:r>
              <w:rPr>
                <w:rFonts w:ascii="맑은 고딕" w:eastAsia="맑은 고딕" w:hAnsi="맑은 고딕"/>
                <w:sz w:val="26"/>
                <w:lang w:eastAsia="ko-KR"/>
              </w:rPr>
              <w:t xml:space="preserve"> (</w:t>
            </w:r>
            <w:r>
              <w:rPr>
                <w:rFonts w:ascii="맑은 고딕" w:eastAsia="맑은 고딕" w:hAnsi="맑은 고딕"/>
                <w:sz w:val="26"/>
                <w:lang w:eastAsia="ko-KR"/>
              </w:rPr>
              <w:t>실측</w:t>
            </w:r>
            <w:r>
              <w:rPr>
                <w:rFonts w:ascii="맑은 고딕" w:eastAsia="맑은 고딕" w:hAnsi="맑은 고딕"/>
                <w:sz w:val="26"/>
                <w:lang w:eastAsia="ko-KR"/>
              </w:rPr>
              <w:t xml:space="preserve"> 4</w:t>
            </w:r>
            <w:r>
              <w:rPr>
                <w:rFonts w:ascii="맑은 고딕" w:eastAsia="맑은 고딕" w:hAnsi="맑은 고딕"/>
                <w:sz w:val="26"/>
                <w:lang w:eastAsia="ko-KR"/>
              </w:rPr>
              <w:t>건</w:t>
            </w:r>
            <w:r>
              <w:rPr>
                <w:rFonts w:ascii="맑은 고딕" w:eastAsia="맑은 고딕" w:hAnsi="맑은 고딕"/>
                <w:sz w:val="26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sz w:val="26"/>
                <w:lang w:eastAsia="ko-KR"/>
              </w:rPr>
              <w:t>서로</w:t>
            </w:r>
            <w:r>
              <w:rPr>
                <w:rFonts w:ascii="맑은 고딕" w:eastAsia="맑은 고딕" w:hAnsi="맑은 고딕"/>
                <w:sz w:val="2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lang w:eastAsia="ko-KR"/>
              </w:rPr>
              <w:t>다른</w:t>
            </w:r>
            <w:r>
              <w:rPr>
                <w:rFonts w:ascii="맑은 고딕" w:eastAsia="맑은 고딕" w:hAnsi="맑은 고딕"/>
                <w:sz w:val="2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lang w:eastAsia="ko-KR"/>
              </w:rPr>
              <w:t>시점</w:t>
            </w:r>
            <w:r>
              <w:rPr>
                <w:rFonts w:ascii="맑은 고딕" w:eastAsia="맑은 고딕" w:hAnsi="맑은 고딕"/>
                <w:sz w:val="26"/>
                <w:lang w:eastAsia="ko-KR"/>
              </w:rPr>
              <w:t>·</w:t>
            </w:r>
            <w:r>
              <w:rPr>
                <w:rFonts w:ascii="맑은 고딕" w:eastAsia="맑은 고딕" w:hAnsi="맑은 고딕"/>
                <w:sz w:val="26"/>
                <w:lang w:eastAsia="ko-KR"/>
              </w:rPr>
              <w:t>조건</w:t>
            </w:r>
            <w:r>
              <w:rPr>
                <w:rFonts w:ascii="맑은 고딕" w:eastAsia="맑은 고딕" w:hAnsi="맑은 고딕"/>
                <w:sz w:val="26"/>
                <w:lang w:eastAsia="ko-KR"/>
              </w:rPr>
              <w:t xml:space="preserve"> — §1 </w:t>
            </w:r>
            <w:r>
              <w:rPr>
                <w:rFonts w:ascii="맑은 고딕" w:eastAsia="맑은 고딕" w:hAnsi="맑은 고딕"/>
                <w:sz w:val="26"/>
                <w:lang w:eastAsia="ko-KR"/>
              </w:rPr>
              <w:t>참조</w:t>
            </w:r>
            <w:r>
              <w:rPr>
                <w:rFonts w:ascii="맑은 고딕" w:eastAsia="맑은 고딕" w:hAnsi="맑은 고딕"/>
                <w:sz w:val="26"/>
                <w:lang w:eastAsia="ko-KR"/>
              </w:rPr>
              <w:t>)</w:t>
            </w:r>
          </w:p>
        </w:tc>
      </w:tr>
      <w:tr w:rsidR="00A4224A">
        <w:tc>
          <w:tcPr>
            <w:tcW w:w="4320" w:type="dxa"/>
          </w:tcPr>
          <w:p w:rsidR="00A4224A" w:rsidRDefault="00CC721E">
            <w:proofErr w:type="spellStart"/>
            <w:r>
              <w:rPr>
                <w:rFonts w:ascii="맑은 고딕" w:eastAsia="맑은 고딕" w:hAnsi="맑은 고딕"/>
                <w:b/>
                <w:sz w:val="26"/>
              </w:rPr>
              <w:t>자료</w:t>
            </w:r>
            <w:proofErr w:type="spellEnd"/>
            <w:r>
              <w:rPr>
                <w:rFonts w:ascii="맑은 고딕" w:eastAsia="맑은 고딕" w:hAnsi="맑은 고딕"/>
                <w:b/>
                <w:sz w:val="2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26"/>
              </w:rPr>
              <w:t>경로</w:t>
            </w:r>
            <w:proofErr w:type="spellEnd"/>
          </w:p>
        </w:tc>
        <w:tc>
          <w:tcPr>
            <w:tcW w:w="4320" w:type="dxa"/>
          </w:tcPr>
          <w:p w:rsidR="00A4224A" w:rsidRDefault="00CC721E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6"/>
                <w:lang w:eastAsia="ko-KR"/>
              </w:rPr>
              <w:t>raw/report/13.AL</w:t>
            </w:r>
            <w:r>
              <w:rPr>
                <w:rFonts w:ascii="맑은 고딕" w:eastAsia="맑은 고딕" w:hAnsi="맑은 고딕"/>
                <w:sz w:val="26"/>
                <w:lang w:eastAsia="ko-KR"/>
              </w:rPr>
              <w:t>엔드밀</w:t>
            </w:r>
            <w:r>
              <w:rPr>
                <w:rFonts w:ascii="맑은 고딕" w:eastAsia="맑은 고딕" w:hAnsi="맑은 고딕"/>
                <w:sz w:val="26"/>
                <w:lang w:eastAsia="ko-KR"/>
              </w:rPr>
              <w:t>(</w:t>
            </w:r>
            <w:proofErr w:type="spellStart"/>
            <w:r>
              <w:rPr>
                <w:rFonts w:ascii="맑은 고딕" w:eastAsia="맑은 고딕" w:hAnsi="맑은 고딕"/>
                <w:sz w:val="26"/>
                <w:lang w:eastAsia="ko-KR"/>
              </w:rPr>
              <w:t>호닝</w:t>
            </w:r>
            <w:proofErr w:type="spellEnd"/>
            <w:r>
              <w:rPr>
                <w:rFonts w:ascii="맑은 고딕" w:eastAsia="맑은 고딕" w:hAnsi="맑은 고딕"/>
                <w:sz w:val="26"/>
                <w:lang w:eastAsia="ko-KR"/>
              </w:rPr>
              <w:t xml:space="preserve">)/1. </w:t>
            </w:r>
            <w:r>
              <w:rPr>
                <w:rFonts w:ascii="맑은 고딕" w:eastAsia="맑은 고딕" w:hAnsi="맑은 고딕"/>
                <w:sz w:val="26"/>
                <w:lang w:eastAsia="ko-KR"/>
              </w:rPr>
              <w:t>테스트</w:t>
            </w:r>
            <w:r>
              <w:rPr>
                <w:rFonts w:ascii="맑은 고딕" w:eastAsia="맑은 고딕" w:hAnsi="맑은 고딕"/>
                <w:sz w:val="2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  <w:lang w:eastAsia="ko-KR"/>
              </w:rPr>
              <w:t>보고서</w:t>
            </w:r>
            <w:r>
              <w:rPr>
                <w:rFonts w:ascii="맑은 고딕" w:eastAsia="맑은 고딕" w:hAnsi="맑은 고딕"/>
                <w:sz w:val="26"/>
                <w:lang w:eastAsia="ko-KR"/>
              </w:rPr>
              <w:t xml:space="preserve">2.xlsx (AL_1 </w:t>
            </w:r>
            <w:r>
              <w:rPr>
                <w:rFonts w:ascii="맑은 고딕" w:eastAsia="맑은 고딕" w:hAnsi="맑은 고딕"/>
                <w:sz w:val="26"/>
                <w:lang w:eastAsia="ko-KR"/>
              </w:rPr>
              <w:t>시트</w:t>
            </w:r>
            <w:r>
              <w:rPr>
                <w:rFonts w:ascii="맑은 고딕" w:eastAsia="맑은 고딕" w:hAnsi="맑은 고딕"/>
                <w:sz w:val="26"/>
                <w:lang w:eastAsia="ko-KR"/>
              </w:rPr>
              <w:t>)</w:t>
            </w:r>
          </w:p>
        </w:tc>
      </w:tr>
    </w:tbl>
    <w:p w:rsidR="00A4224A" w:rsidRDefault="00A4224A">
      <w:pPr>
        <w:spacing w:after="120" w:line="312" w:lineRule="auto"/>
        <w:rPr>
          <w:lang w:eastAsia="ko-KR"/>
        </w:rPr>
      </w:pPr>
    </w:p>
    <w:p w:rsidR="00A4224A" w:rsidRDefault="00CC721E">
      <w:pPr>
        <w:spacing w:after="120" w:line="312" w:lineRule="auto"/>
        <w:rPr>
          <w:lang w:eastAsia="ko-KR"/>
        </w:rPr>
      </w:pPr>
      <w:r>
        <w:rPr>
          <w:rFonts w:ascii="맑은 고딕" w:eastAsia="맑은 고딕" w:hAnsi="맑은 고딕"/>
          <w:b/>
          <w:sz w:val="32"/>
          <w:lang w:eastAsia="ko-KR"/>
        </w:rPr>
        <w:t xml:space="preserve">1. </w:t>
      </w:r>
      <w:r>
        <w:rPr>
          <w:rFonts w:ascii="맑은 고딕" w:eastAsia="맑은 고딕" w:hAnsi="맑은 고딕"/>
          <w:b/>
          <w:sz w:val="32"/>
          <w:lang w:eastAsia="ko-KR"/>
        </w:rPr>
        <w:t>정리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배경</w:t>
      </w:r>
    </w:p>
    <w:p w:rsidR="00A4224A" w:rsidRDefault="00CC721E">
      <w:pPr>
        <w:spacing w:after="120" w:line="312" w:lineRule="auto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 xml:space="preserve">J.J. </w:t>
      </w:r>
      <w:r>
        <w:rPr>
          <w:rFonts w:ascii="맑은 고딕" w:eastAsia="맑은 고딕" w:hAnsi="맑은 고딕"/>
          <w:sz w:val="30"/>
          <w:lang w:eastAsia="ko-KR"/>
        </w:rPr>
        <w:t>AL</w:t>
      </w:r>
      <w:r>
        <w:rPr>
          <w:rFonts w:ascii="맑은 고딕" w:eastAsia="맑은 고딕" w:hAnsi="맑은 고딕"/>
          <w:sz w:val="30"/>
          <w:lang w:eastAsia="ko-KR"/>
        </w:rPr>
        <w:t>엔드밀</w:t>
      </w:r>
      <w:r>
        <w:rPr>
          <w:rFonts w:ascii="맑은 고딕" w:eastAsia="맑은 고딕" w:hAnsi="맑은 고딕"/>
          <w:sz w:val="30"/>
          <w:lang w:eastAsia="ko-KR"/>
        </w:rPr>
        <w:t>(D10, 3</w:t>
      </w:r>
      <w:r>
        <w:rPr>
          <w:rFonts w:ascii="맑은 고딕" w:eastAsia="맑은 고딕" w:hAnsi="맑은 고딕"/>
          <w:sz w:val="30"/>
          <w:lang w:eastAsia="ko-KR"/>
        </w:rPr>
        <w:t>날</w:t>
      </w:r>
      <w:r>
        <w:rPr>
          <w:rFonts w:ascii="맑은 고딕" w:eastAsia="맑은 고딕" w:hAnsi="맑은 고딕"/>
          <w:sz w:val="30"/>
          <w:lang w:eastAsia="ko-KR"/>
        </w:rPr>
        <w:t xml:space="preserve">, AL6061 </w:t>
      </w:r>
      <w:r>
        <w:rPr>
          <w:rFonts w:ascii="맑은 고딕" w:eastAsia="맑은 고딕" w:hAnsi="맑은 고딕"/>
          <w:sz w:val="30"/>
          <w:lang w:eastAsia="ko-KR"/>
        </w:rPr>
        <w:t>측면가공</w:t>
      </w:r>
      <w:r>
        <w:rPr>
          <w:rFonts w:ascii="맑은 고딕" w:eastAsia="맑은 고딕" w:hAnsi="맑은 고딕"/>
          <w:sz w:val="30"/>
          <w:lang w:eastAsia="ko-KR"/>
        </w:rPr>
        <w:t>)</w:t>
      </w:r>
      <w:r>
        <w:rPr>
          <w:rFonts w:ascii="맑은 고딕" w:eastAsia="맑은 고딕" w:hAnsi="맑은 고딕"/>
          <w:sz w:val="30"/>
          <w:lang w:eastAsia="ko-KR"/>
        </w:rPr>
        <w:t>의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코팅</w:t>
      </w:r>
      <w:r>
        <w:rPr>
          <w:rFonts w:ascii="맑은 고딕" w:eastAsia="맑은 고딕" w:hAnsi="맑은 고딕"/>
          <w:sz w:val="30"/>
          <w:lang w:eastAsia="ko-KR"/>
        </w:rPr>
        <w:t>·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호닝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처리에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따른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성능</w:t>
      </w:r>
      <w:r>
        <w:rPr>
          <w:rFonts w:ascii="맑은 고딕" w:eastAsia="맑은 고딕" w:hAnsi="맑은 고딕"/>
          <w:sz w:val="30"/>
          <w:lang w:eastAsia="ko-KR"/>
        </w:rPr>
        <w:t>·</w:t>
      </w:r>
      <w:r>
        <w:rPr>
          <w:rFonts w:ascii="맑은 고딕" w:eastAsia="맑은 고딕" w:hAnsi="맑은 고딕"/>
          <w:sz w:val="30"/>
          <w:lang w:eastAsia="ko-KR"/>
        </w:rPr>
        <w:t>수명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비교를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위해</w:t>
      </w:r>
      <w:r>
        <w:rPr>
          <w:rFonts w:ascii="맑은 고딕" w:eastAsia="맑은 고딕" w:hAnsi="맑은 고딕"/>
          <w:sz w:val="30"/>
          <w:lang w:eastAsia="ko-KR"/>
        </w:rPr>
        <w:t xml:space="preserve"> 3</w:t>
      </w:r>
      <w:r>
        <w:rPr>
          <w:rFonts w:ascii="맑은 고딕" w:eastAsia="맑은 고딕" w:hAnsi="맑은 고딕"/>
          <w:sz w:val="30"/>
          <w:lang w:eastAsia="ko-KR"/>
        </w:rPr>
        <w:t>차에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걸쳐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테스트를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진행했다</w:t>
      </w:r>
      <w:r>
        <w:rPr>
          <w:rFonts w:ascii="맑은 고딕" w:eastAsia="맑은 고딕" w:hAnsi="맑은 고딕"/>
          <w:sz w:val="30"/>
          <w:lang w:eastAsia="ko-KR"/>
        </w:rPr>
        <w:t>.</w:t>
      </w:r>
    </w:p>
    <w:p w:rsidR="00A4224A" w:rsidRDefault="00CC721E">
      <w:pPr>
        <w:spacing w:after="120" w:line="312" w:lineRule="auto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>1</w:t>
      </w:r>
      <w:r>
        <w:rPr>
          <w:rFonts w:ascii="맑은 고딕" w:eastAsia="맑은 고딕" w:hAnsi="맑은 고딕"/>
          <w:sz w:val="30"/>
          <w:lang w:eastAsia="ko-KR"/>
        </w:rPr>
        <w:t>차</w:t>
      </w:r>
      <w:r>
        <w:rPr>
          <w:rFonts w:ascii="맑은 고딕" w:eastAsia="맑은 고딕" w:hAnsi="맑은 고딕"/>
          <w:sz w:val="30"/>
          <w:lang w:eastAsia="ko-KR"/>
        </w:rPr>
        <w:t xml:space="preserve"> — 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비코팅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 xml:space="preserve">(ALE) </w:t>
      </w:r>
      <w:r>
        <w:rPr>
          <w:rFonts w:ascii="맑은 고딕" w:eastAsia="맑은 고딕" w:hAnsi="맑은 고딕"/>
          <w:sz w:val="30"/>
          <w:lang w:eastAsia="ko-KR"/>
        </w:rPr>
        <w:t>제품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단독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테스트</w:t>
      </w:r>
      <w:r>
        <w:rPr>
          <w:rFonts w:ascii="맑은 고딕" w:eastAsia="맑은 고딕" w:hAnsi="맑은 고딕"/>
          <w:sz w:val="30"/>
          <w:lang w:eastAsia="ko-KR"/>
        </w:rPr>
        <w:t xml:space="preserve"> (2024-11, [[comparisons/AL</w:t>
      </w:r>
      <w:r>
        <w:rPr>
          <w:rFonts w:ascii="맑은 고딕" w:eastAsia="맑은 고딕" w:hAnsi="맑은 고딕"/>
          <w:sz w:val="30"/>
          <w:lang w:eastAsia="ko-KR"/>
        </w:rPr>
        <w:t>엔드밀</w:t>
      </w:r>
      <w:r>
        <w:rPr>
          <w:rFonts w:ascii="맑은 고딕" w:eastAsia="맑은 고딕" w:hAnsi="맑은 고딕"/>
          <w:sz w:val="30"/>
          <w:lang w:eastAsia="ko-KR"/>
        </w:rPr>
        <w:t>-3</w:t>
      </w:r>
      <w:r>
        <w:rPr>
          <w:rFonts w:ascii="맑은 고딕" w:eastAsia="맑은 고딕" w:hAnsi="맑은 고딕"/>
          <w:sz w:val="30"/>
          <w:lang w:eastAsia="ko-KR"/>
        </w:rPr>
        <w:t>종</w:t>
      </w:r>
      <w:r>
        <w:rPr>
          <w:rFonts w:ascii="맑은 고딕" w:eastAsia="맑은 고딕" w:hAnsi="맑은 고딕"/>
          <w:sz w:val="30"/>
          <w:lang w:eastAsia="ko-KR"/>
        </w:rPr>
        <w:t>-</w:t>
      </w:r>
      <w:r>
        <w:rPr>
          <w:rFonts w:ascii="맑은 고딕" w:eastAsia="맑은 고딕" w:hAnsi="맑은 고딕"/>
          <w:sz w:val="30"/>
          <w:lang w:eastAsia="ko-KR"/>
        </w:rPr>
        <w:t>비교</w:t>
      </w:r>
      <w:r>
        <w:rPr>
          <w:rFonts w:ascii="맑은 고딕" w:eastAsia="맑은 고딕" w:hAnsi="맑은 고딕"/>
          <w:sz w:val="30"/>
          <w:lang w:eastAsia="ko-KR"/>
        </w:rPr>
        <w:t>]])</w:t>
      </w:r>
    </w:p>
    <w:p w:rsidR="00A4224A" w:rsidRDefault="00CC721E">
      <w:pPr>
        <w:spacing w:after="120" w:line="312" w:lineRule="auto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>2</w:t>
      </w:r>
      <w:r>
        <w:rPr>
          <w:rFonts w:ascii="맑은 고딕" w:eastAsia="맑은 고딕" w:hAnsi="맑은 고딕"/>
          <w:sz w:val="30"/>
          <w:lang w:eastAsia="ko-KR"/>
        </w:rPr>
        <w:t>차</w:t>
      </w:r>
      <w:r>
        <w:rPr>
          <w:rFonts w:ascii="맑은 고딕" w:eastAsia="맑은 고딕" w:hAnsi="맑은 고딕"/>
          <w:sz w:val="30"/>
          <w:lang w:eastAsia="ko-KR"/>
        </w:rPr>
        <w:t xml:space="preserve"> — </w:t>
      </w:r>
      <w:r>
        <w:rPr>
          <w:rFonts w:ascii="맑은 고딕" w:eastAsia="맑은 고딕" w:hAnsi="맑은 고딕"/>
          <w:sz w:val="30"/>
          <w:lang w:eastAsia="ko-KR"/>
        </w:rPr>
        <w:t>코팅</w:t>
      </w:r>
      <w:r>
        <w:rPr>
          <w:rFonts w:ascii="맑은 고딕" w:eastAsia="맑은 고딕" w:hAnsi="맑은 고딕"/>
          <w:sz w:val="30"/>
          <w:lang w:eastAsia="ko-KR"/>
        </w:rPr>
        <w:t xml:space="preserve">(ALEC) </w:t>
      </w:r>
      <w:r>
        <w:rPr>
          <w:rFonts w:ascii="맑은 고딕" w:eastAsia="맑은 고딕" w:hAnsi="맑은 고딕"/>
          <w:sz w:val="30"/>
          <w:lang w:eastAsia="ko-KR"/>
        </w:rPr>
        <w:t>제품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단독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테스트</w:t>
      </w:r>
      <w:r>
        <w:rPr>
          <w:rFonts w:ascii="맑은 고딕" w:eastAsia="맑은 고딕" w:hAnsi="맑은 고딕"/>
          <w:sz w:val="30"/>
          <w:lang w:eastAsia="ko-KR"/>
        </w:rPr>
        <w:t xml:space="preserve">, </w:t>
      </w:r>
      <w:r>
        <w:rPr>
          <w:rFonts w:ascii="맑은 고딕" w:eastAsia="맑은 고딕" w:hAnsi="맑은 고딕"/>
          <w:sz w:val="30"/>
          <w:lang w:eastAsia="ko-KR"/>
        </w:rPr>
        <w:t>절삭조건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상향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적용</w:t>
      </w:r>
    </w:p>
    <w:p w:rsidR="00A4224A" w:rsidRDefault="00CC721E">
      <w:pPr>
        <w:spacing w:after="120" w:line="312" w:lineRule="auto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>3</w:t>
      </w:r>
      <w:r>
        <w:rPr>
          <w:rFonts w:ascii="맑은 고딕" w:eastAsia="맑은 고딕" w:hAnsi="맑은 고딕"/>
          <w:sz w:val="30"/>
          <w:lang w:eastAsia="ko-KR"/>
        </w:rPr>
        <w:t>차</w:t>
      </w:r>
      <w:r>
        <w:rPr>
          <w:rFonts w:ascii="맑은 고딕" w:eastAsia="맑은 고딕" w:hAnsi="맑은 고딕"/>
          <w:sz w:val="30"/>
          <w:lang w:eastAsia="ko-KR"/>
        </w:rPr>
        <w:t xml:space="preserve"> — 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비코팅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>(ALE)·</w:t>
      </w:r>
      <w:r>
        <w:rPr>
          <w:rFonts w:ascii="맑은 고딕" w:eastAsia="맑은 고딕" w:hAnsi="맑은 고딕"/>
          <w:sz w:val="30"/>
          <w:lang w:eastAsia="ko-KR"/>
        </w:rPr>
        <w:t>코팅</w:t>
      </w:r>
      <w:r>
        <w:rPr>
          <w:rFonts w:ascii="맑은 고딕" w:eastAsia="맑은 고딕" w:hAnsi="맑은 고딕"/>
          <w:sz w:val="30"/>
          <w:lang w:eastAsia="ko-KR"/>
        </w:rPr>
        <w:t xml:space="preserve">(ALEC) </w:t>
      </w:r>
      <w:r>
        <w:rPr>
          <w:rFonts w:ascii="맑은 고딕" w:eastAsia="맑은 고딕" w:hAnsi="맑은 고딕"/>
          <w:sz w:val="30"/>
          <w:lang w:eastAsia="ko-KR"/>
        </w:rPr>
        <w:t>제품에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에지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호닝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 xml:space="preserve">(Edge Honing) </w:t>
      </w:r>
      <w:r>
        <w:rPr>
          <w:rFonts w:ascii="맑은 고딕" w:eastAsia="맑은 고딕" w:hAnsi="맑은 고딕"/>
          <w:sz w:val="30"/>
          <w:lang w:eastAsia="ko-KR"/>
        </w:rPr>
        <w:t>처리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후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비교</w:t>
      </w:r>
      <w:r>
        <w:rPr>
          <w:rFonts w:ascii="맑은 고딕" w:eastAsia="맑은 고딕" w:hAnsi="맑은 고딕"/>
          <w:sz w:val="30"/>
          <w:lang w:eastAsia="ko-KR"/>
        </w:rPr>
        <w:t xml:space="preserve"> (2026-07)</w:t>
      </w:r>
    </w:p>
    <w:p w:rsidR="00A4224A" w:rsidRDefault="00CC721E">
      <w:pPr>
        <w:spacing w:after="120" w:line="312" w:lineRule="auto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lastRenderedPageBreak/>
        <w:t>주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목적</w:t>
      </w:r>
      <w:r>
        <w:rPr>
          <w:rFonts w:ascii="맑은 고딕" w:eastAsia="맑은 고딕" w:hAnsi="맑은 고딕"/>
          <w:sz w:val="30"/>
          <w:lang w:eastAsia="ko-KR"/>
        </w:rPr>
        <w:t xml:space="preserve">: </w:t>
      </w:r>
      <w:r>
        <w:rPr>
          <w:rFonts w:ascii="맑은 고딕" w:eastAsia="맑은 고딕" w:hAnsi="맑은 고딕"/>
          <w:sz w:val="30"/>
          <w:lang w:eastAsia="ko-KR"/>
        </w:rPr>
        <w:t>코팅</w:t>
      </w:r>
      <w:r>
        <w:rPr>
          <w:rFonts w:ascii="맑은 고딕" w:eastAsia="맑은 고딕" w:hAnsi="맑은 고딕"/>
          <w:sz w:val="30"/>
          <w:lang w:eastAsia="ko-KR"/>
        </w:rPr>
        <w:t>·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호닝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처리에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따른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부</w:t>
      </w:r>
      <w:r>
        <w:rPr>
          <w:rFonts w:ascii="맑은 고딕" w:eastAsia="맑은 고딕" w:hAnsi="맑은 고딕"/>
          <w:sz w:val="30"/>
          <w:lang w:eastAsia="ko-KR"/>
        </w:rPr>
        <w:t>하</w:t>
      </w:r>
      <w:r>
        <w:rPr>
          <w:rFonts w:ascii="맑은 고딕" w:eastAsia="맑은 고딕" w:hAnsi="맑은 고딕"/>
          <w:sz w:val="30"/>
          <w:lang w:eastAsia="ko-KR"/>
        </w:rPr>
        <w:t>·</w:t>
      </w:r>
      <w:r>
        <w:rPr>
          <w:rFonts w:ascii="맑은 고딕" w:eastAsia="맑은 고딕" w:hAnsi="맑은 고딕"/>
          <w:sz w:val="30"/>
          <w:lang w:eastAsia="ko-KR"/>
        </w:rPr>
        <w:t>파손형태</w:t>
      </w:r>
      <w:r>
        <w:rPr>
          <w:rFonts w:ascii="맑은 고딕" w:eastAsia="맑은 고딕" w:hAnsi="맑은 고딕"/>
          <w:sz w:val="30"/>
          <w:lang w:eastAsia="ko-KR"/>
        </w:rPr>
        <w:t>·</w:t>
      </w:r>
      <w:r>
        <w:rPr>
          <w:rFonts w:ascii="맑은 고딕" w:eastAsia="맑은 고딕" w:hAnsi="맑은 고딕"/>
          <w:sz w:val="30"/>
          <w:lang w:eastAsia="ko-KR"/>
        </w:rPr>
        <w:t>수명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비교</w:t>
      </w:r>
    </w:p>
    <w:p w:rsidR="00A4224A" w:rsidRDefault="00CC721E">
      <w:pPr>
        <w:spacing w:after="120" w:line="312" w:lineRule="auto"/>
        <w:rPr>
          <w:lang w:eastAsia="ko-KR"/>
        </w:rPr>
      </w:pPr>
      <w:r>
        <w:rPr>
          <w:rFonts w:ascii="맑은 고딕" w:eastAsia="맑은 고딕" w:hAnsi="맑은 고딕"/>
          <w:b/>
          <w:sz w:val="32"/>
          <w:lang w:eastAsia="ko-KR"/>
        </w:rPr>
        <w:t>⚠</w:t>
      </w:r>
      <w:r>
        <w:rPr>
          <w:rFonts w:ascii="맑은 고딕" w:eastAsia="맑은 고딕" w:hAnsi="맑은 고딕"/>
          <w:b/>
          <w:sz w:val="32"/>
          <w:lang w:eastAsia="ko-KR"/>
        </w:rPr>
        <w:t>️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조건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차이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참고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— 3</w:t>
      </w:r>
      <w:r>
        <w:rPr>
          <w:rFonts w:ascii="맑은 고딕" w:eastAsia="맑은 고딕" w:hAnsi="맑은 고딕"/>
          <w:b/>
          <w:sz w:val="32"/>
          <w:lang w:eastAsia="ko-KR"/>
        </w:rPr>
        <w:t>차수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모두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동일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조건이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아님</w:t>
      </w:r>
    </w:p>
    <w:p w:rsidR="00A4224A" w:rsidRDefault="00CC721E">
      <w:pPr>
        <w:spacing w:after="120" w:line="312" w:lineRule="auto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>· Overhang(</w:t>
      </w:r>
      <w:r>
        <w:rPr>
          <w:rFonts w:ascii="맑은 고딕" w:eastAsia="맑은 고딕" w:hAnsi="맑은 고딕"/>
          <w:sz w:val="30"/>
          <w:lang w:eastAsia="ko-KR"/>
        </w:rPr>
        <w:t>공구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돌출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길이</w:t>
      </w:r>
      <w:r>
        <w:rPr>
          <w:rFonts w:ascii="맑은 고딕" w:eastAsia="맑은 고딕" w:hAnsi="맑은 고딕"/>
          <w:sz w:val="30"/>
          <w:lang w:eastAsia="ko-KR"/>
        </w:rPr>
        <w:t>): 1</w:t>
      </w:r>
      <w:r>
        <w:rPr>
          <w:rFonts w:ascii="맑은 고딕" w:eastAsia="맑은 고딕" w:hAnsi="맑은 고딕"/>
          <w:sz w:val="30"/>
          <w:lang w:eastAsia="ko-KR"/>
        </w:rPr>
        <w:t>차</w:t>
      </w:r>
      <w:r>
        <w:rPr>
          <w:rFonts w:ascii="맑은 고딕" w:eastAsia="맑은 고딕" w:hAnsi="맑은 고딕"/>
          <w:sz w:val="30"/>
          <w:lang w:eastAsia="ko-KR"/>
        </w:rPr>
        <w:t xml:space="preserve"> 30mm → 2</w:t>
      </w:r>
      <w:r>
        <w:rPr>
          <w:rFonts w:ascii="맑은 고딕" w:eastAsia="맑은 고딕" w:hAnsi="맑은 고딕"/>
          <w:sz w:val="30"/>
          <w:lang w:eastAsia="ko-KR"/>
        </w:rPr>
        <w:t>차</w:t>
      </w:r>
      <w:r>
        <w:rPr>
          <w:rFonts w:ascii="맑은 고딕" w:eastAsia="맑은 고딕" w:hAnsi="맑은 고딕"/>
          <w:sz w:val="30"/>
          <w:lang w:eastAsia="ko-KR"/>
        </w:rPr>
        <w:t xml:space="preserve"> 40mm → 3</w:t>
      </w:r>
      <w:r>
        <w:rPr>
          <w:rFonts w:ascii="맑은 고딕" w:eastAsia="맑은 고딕" w:hAnsi="맑은 고딕"/>
          <w:sz w:val="30"/>
          <w:lang w:eastAsia="ko-KR"/>
        </w:rPr>
        <w:t>차</w:t>
      </w:r>
      <w:r>
        <w:rPr>
          <w:rFonts w:ascii="맑은 고딕" w:eastAsia="맑은 고딕" w:hAnsi="맑은 고딕"/>
          <w:sz w:val="30"/>
          <w:lang w:eastAsia="ko-KR"/>
        </w:rPr>
        <w:t xml:space="preserve"> 35mm — </w:t>
      </w:r>
      <w:r>
        <w:rPr>
          <w:rFonts w:ascii="맑은 고딕" w:eastAsia="맑은 고딕" w:hAnsi="맑은 고딕"/>
          <w:sz w:val="30"/>
          <w:lang w:eastAsia="ko-KR"/>
        </w:rPr>
        <w:t>차수마다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다름</w:t>
      </w:r>
    </w:p>
    <w:p w:rsidR="00A4224A" w:rsidRDefault="00CC721E">
      <w:pPr>
        <w:spacing w:after="120" w:line="312" w:lineRule="auto"/>
      </w:pPr>
      <w:r>
        <w:rPr>
          <w:rFonts w:ascii="맑은 고딕" w:eastAsia="맑은 고딕" w:hAnsi="맑은 고딕"/>
          <w:sz w:val="30"/>
        </w:rPr>
        <w:t xml:space="preserve">· </w:t>
      </w:r>
      <w:proofErr w:type="spellStart"/>
      <w:r>
        <w:rPr>
          <w:rFonts w:ascii="맑은 고딕" w:eastAsia="맑은 고딕" w:hAnsi="맑은 고딕"/>
          <w:sz w:val="30"/>
        </w:rPr>
        <w:t>절삭조건</w:t>
      </w:r>
      <w:proofErr w:type="spellEnd"/>
      <w:r>
        <w:rPr>
          <w:rFonts w:ascii="맑은 고딕" w:eastAsia="맑은 고딕" w:hAnsi="맑은 고딕"/>
          <w:sz w:val="30"/>
        </w:rPr>
        <w:t>: 2</w:t>
      </w:r>
      <w:r>
        <w:rPr>
          <w:rFonts w:ascii="맑은 고딕" w:eastAsia="맑은 고딕" w:hAnsi="맑은 고딕"/>
          <w:sz w:val="30"/>
        </w:rPr>
        <w:t>차</w:t>
      </w:r>
      <w:r>
        <w:rPr>
          <w:rFonts w:ascii="맑은 고딕" w:eastAsia="맑은 고딕" w:hAnsi="맑은 고딕"/>
          <w:sz w:val="30"/>
        </w:rPr>
        <w:t>(ALEC)</w:t>
      </w:r>
      <w:r>
        <w:rPr>
          <w:rFonts w:ascii="맑은 고딕" w:eastAsia="맑은 고딕" w:hAnsi="맑은 고딕"/>
          <w:sz w:val="30"/>
        </w:rPr>
        <w:t>만</w:t>
      </w:r>
      <w:r>
        <w:rPr>
          <w:rFonts w:ascii="맑은 고딕" w:eastAsia="맑은 고딕" w:hAnsi="맑은 고딕"/>
          <w:sz w:val="30"/>
        </w:rPr>
        <w:t xml:space="preserve"> </w:t>
      </w:r>
      <w:proofErr w:type="spellStart"/>
      <w:r>
        <w:rPr>
          <w:rFonts w:ascii="맑은 고딕" w:eastAsia="맑은 고딕" w:hAnsi="맑은 고딕"/>
          <w:sz w:val="30"/>
        </w:rPr>
        <w:t>Vc·RPM·Vf</w:t>
      </w:r>
      <w:r>
        <w:rPr>
          <w:rFonts w:ascii="맑은 고딕" w:eastAsia="맑은 고딕" w:hAnsi="맑은 고딕"/>
          <w:sz w:val="30"/>
        </w:rPr>
        <w:t>가</w:t>
      </w:r>
      <w:proofErr w:type="spellEnd"/>
      <w:r>
        <w:rPr>
          <w:rFonts w:ascii="맑은 고딕" w:eastAsia="맑은 고딕" w:hAnsi="맑은 고딕"/>
          <w:sz w:val="30"/>
        </w:rPr>
        <w:t xml:space="preserve"> </w:t>
      </w:r>
      <w:r>
        <w:rPr>
          <w:rFonts w:ascii="맑은 고딕" w:eastAsia="맑은 고딕" w:hAnsi="맑은 고딕"/>
          <w:sz w:val="30"/>
        </w:rPr>
        <w:t>약</w:t>
      </w:r>
      <w:r>
        <w:rPr>
          <w:rFonts w:ascii="맑은 고딕" w:eastAsia="맑은 고딕" w:hAnsi="맑은 고딕"/>
          <w:sz w:val="30"/>
        </w:rPr>
        <w:t xml:space="preserve"> 1.16</w:t>
      </w:r>
      <w:r>
        <w:rPr>
          <w:rFonts w:ascii="맑은 고딕" w:eastAsia="맑은 고딕" w:hAnsi="맑은 고딕"/>
          <w:sz w:val="30"/>
        </w:rPr>
        <w:t>배</w:t>
      </w:r>
      <w:r>
        <w:rPr>
          <w:rFonts w:ascii="맑은 고딕" w:eastAsia="맑은 고딕" w:hAnsi="맑은 고딕"/>
          <w:sz w:val="30"/>
        </w:rPr>
        <w:t xml:space="preserve"> </w:t>
      </w:r>
      <w:r>
        <w:rPr>
          <w:rFonts w:ascii="맑은 고딕" w:eastAsia="맑은 고딕" w:hAnsi="맑은 고딕"/>
          <w:sz w:val="30"/>
        </w:rPr>
        <w:t>높게</w:t>
      </w:r>
      <w:r>
        <w:rPr>
          <w:rFonts w:ascii="맑은 고딕" w:eastAsia="맑은 고딕" w:hAnsi="맑은 고딕"/>
          <w:sz w:val="30"/>
        </w:rPr>
        <w:t xml:space="preserve"> </w:t>
      </w:r>
      <w:r>
        <w:rPr>
          <w:rFonts w:ascii="맑은 고딕" w:eastAsia="맑은 고딕" w:hAnsi="맑은 고딕"/>
          <w:sz w:val="30"/>
        </w:rPr>
        <w:t>적용됨</w:t>
      </w:r>
      <w:r>
        <w:rPr>
          <w:rFonts w:ascii="맑은 고딕" w:eastAsia="맑은 고딕" w:hAnsi="맑은 고딕"/>
          <w:sz w:val="30"/>
        </w:rPr>
        <w:t>(Vc 241.5 m/min, RPM 7,687, Vf 1,798 mm/min, fz 0.078, fr 0.23) — 1·3</w:t>
      </w:r>
      <w:r>
        <w:rPr>
          <w:rFonts w:ascii="맑은 고딕" w:eastAsia="맑은 고딕" w:hAnsi="맑은 고딕"/>
          <w:sz w:val="30"/>
        </w:rPr>
        <w:t>차는</w:t>
      </w:r>
      <w:r>
        <w:rPr>
          <w:rFonts w:ascii="맑은 고딕" w:eastAsia="맑은 고딕" w:hAnsi="맑은 고딕"/>
          <w:sz w:val="30"/>
        </w:rPr>
        <w:t xml:space="preserve"> Vc 207.3 m/min·RPM 6,600·Vf 1,430 </w:t>
      </w:r>
      <w:r>
        <w:rPr>
          <w:rFonts w:ascii="맑은 고딕" w:eastAsia="맑은 고딕" w:hAnsi="맑은 고딕"/>
          <w:sz w:val="30"/>
        </w:rPr>
        <w:t>mm/min</w:t>
      </w:r>
      <w:r>
        <w:rPr>
          <w:rFonts w:ascii="맑은 고딕" w:eastAsia="맑은 고딕" w:hAnsi="맑은 고딕"/>
          <w:sz w:val="30"/>
        </w:rPr>
        <w:t>으로</w:t>
      </w:r>
      <w:r>
        <w:rPr>
          <w:rFonts w:ascii="맑은 고딕" w:eastAsia="맑은 고딕" w:hAnsi="맑은 고딕"/>
          <w:sz w:val="30"/>
        </w:rPr>
        <w:t xml:space="preserve"> </w:t>
      </w:r>
      <w:r>
        <w:rPr>
          <w:rFonts w:ascii="맑은 고딕" w:eastAsia="맑은 고딕" w:hAnsi="맑은 고딕"/>
          <w:sz w:val="30"/>
        </w:rPr>
        <w:t>동일</w:t>
      </w:r>
    </w:p>
    <w:p w:rsidR="00A4224A" w:rsidRDefault="00CC721E">
      <w:pPr>
        <w:spacing w:after="120" w:line="312" w:lineRule="auto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 xml:space="preserve">· 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호닝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>: 3</w:t>
      </w:r>
      <w:r>
        <w:rPr>
          <w:rFonts w:ascii="맑은 고딕" w:eastAsia="맑은 고딕" w:hAnsi="맑은 고딕"/>
          <w:sz w:val="30"/>
          <w:lang w:eastAsia="ko-KR"/>
        </w:rPr>
        <w:t>차</w:t>
      </w:r>
      <w:r>
        <w:rPr>
          <w:rFonts w:ascii="맑은 고딕" w:eastAsia="맑은 고딕" w:hAnsi="맑은 고딕"/>
          <w:sz w:val="30"/>
          <w:lang w:eastAsia="ko-KR"/>
        </w:rPr>
        <w:t>(ALE·ALEC)</w:t>
      </w:r>
      <w:r>
        <w:rPr>
          <w:rFonts w:ascii="맑은 고딕" w:eastAsia="맑은 고딕" w:hAnsi="맑은 고딕"/>
          <w:sz w:val="30"/>
          <w:lang w:eastAsia="ko-KR"/>
        </w:rPr>
        <w:t>에만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적용</w:t>
      </w:r>
      <w:r>
        <w:rPr>
          <w:rFonts w:ascii="맑은 고딕" w:eastAsia="맑은 고딕" w:hAnsi="맑은 고딕"/>
          <w:sz w:val="30"/>
          <w:lang w:eastAsia="ko-KR"/>
        </w:rPr>
        <w:t>. 3</w:t>
      </w:r>
      <w:r>
        <w:rPr>
          <w:rFonts w:ascii="맑은 고딕" w:eastAsia="맑은 고딕" w:hAnsi="맑은 고딕"/>
          <w:sz w:val="30"/>
          <w:lang w:eastAsia="ko-KR"/>
        </w:rPr>
        <w:t>차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내부</w:t>
      </w:r>
      <w:r>
        <w:rPr>
          <w:rFonts w:ascii="맑은 고딕" w:eastAsia="맑은 고딕" w:hAnsi="맑은 고딕"/>
          <w:sz w:val="30"/>
          <w:lang w:eastAsia="ko-KR"/>
        </w:rPr>
        <w:t>(ALE↔ALEC)</w:t>
      </w:r>
      <w:r>
        <w:rPr>
          <w:rFonts w:ascii="맑은 고딕" w:eastAsia="맑은 고딕" w:hAnsi="맑은 고딕"/>
          <w:sz w:val="30"/>
          <w:lang w:eastAsia="ko-KR"/>
        </w:rPr>
        <w:t>는</w:t>
      </w:r>
      <w:r>
        <w:rPr>
          <w:rFonts w:ascii="맑은 고딕" w:eastAsia="맑은 고딕" w:hAnsi="맑은 고딕"/>
          <w:sz w:val="30"/>
          <w:lang w:eastAsia="ko-KR"/>
        </w:rPr>
        <w:t xml:space="preserve"> Overhang·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피삭재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>·</w:t>
      </w:r>
      <w:r>
        <w:rPr>
          <w:rFonts w:ascii="맑은 고딕" w:eastAsia="맑은 고딕" w:hAnsi="맑은 고딕"/>
          <w:sz w:val="30"/>
          <w:lang w:eastAsia="ko-KR"/>
        </w:rPr>
        <w:t>절삭조건이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모두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동일하므로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호닝이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통제된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순수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코팅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비교임</w:t>
      </w:r>
    </w:p>
    <w:p w:rsidR="00A4224A" w:rsidRDefault="00CC721E">
      <w:pPr>
        <w:spacing w:after="120" w:line="312" w:lineRule="auto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>· 1</w:t>
      </w:r>
      <w:r>
        <w:rPr>
          <w:rFonts w:ascii="맑은 고딕" w:eastAsia="맑은 고딕" w:hAnsi="맑은 고딕"/>
          <w:sz w:val="30"/>
          <w:lang w:eastAsia="ko-KR"/>
        </w:rPr>
        <w:t>차</w:t>
      </w:r>
      <w:r>
        <w:rPr>
          <w:rFonts w:ascii="맑은 고딕" w:eastAsia="맑은 고딕" w:hAnsi="맑은 고딕"/>
          <w:sz w:val="30"/>
          <w:lang w:eastAsia="ko-KR"/>
        </w:rPr>
        <w:t>↔2</w:t>
      </w:r>
      <w:r>
        <w:rPr>
          <w:rFonts w:ascii="맑은 고딕" w:eastAsia="맑은 고딕" w:hAnsi="맑은 고딕"/>
          <w:sz w:val="30"/>
          <w:lang w:eastAsia="ko-KR"/>
        </w:rPr>
        <w:t>차</w:t>
      </w:r>
      <w:r>
        <w:rPr>
          <w:rFonts w:ascii="맑은 고딕" w:eastAsia="맑은 고딕" w:hAnsi="맑은 고딕"/>
          <w:sz w:val="30"/>
          <w:lang w:eastAsia="ko-KR"/>
        </w:rPr>
        <w:t>, 1</w:t>
      </w:r>
      <w:r>
        <w:rPr>
          <w:rFonts w:ascii="맑은 고딕" w:eastAsia="맑은 고딕" w:hAnsi="맑은 고딕"/>
          <w:sz w:val="30"/>
          <w:lang w:eastAsia="ko-KR"/>
        </w:rPr>
        <w:t>차</w:t>
      </w:r>
      <w:r>
        <w:rPr>
          <w:rFonts w:ascii="맑은 고딕" w:eastAsia="맑은 고딕" w:hAnsi="맑은 고딕"/>
          <w:sz w:val="30"/>
          <w:lang w:eastAsia="ko-KR"/>
        </w:rPr>
        <w:t>↔3</w:t>
      </w:r>
      <w:r>
        <w:rPr>
          <w:rFonts w:ascii="맑은 고딕" w:eastAsia="맑은 고딕" w:hAnsi="맑은 고딕"/>
          <w:sz w:val="30"/>
          <w:lang w:eastAsia="ko-KR"/>
        </w:rPr>
        <w:t>차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비교는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코팅</w:t>
      </w:r>
      <w:r>
        <w:rPr>
          <w:rFonts w:ascii="맑은 고딕" w:eastAsia="맑은 고딕" w:hAnsi="맑은 고딕"/>
          <w:sz w:val="30"/>
          <w:lang w:eastAsia="ko-KR"/>
        </w:rPr>
        <w:t>·Overhang·</w:t>
      </w:r>
      <w:r>
        <w:rPr>
          <w:rFonts w:ascii="맑은 고딕" w:eastAsia="맑은 고딕" w:hAnsi="맑은 고딕"/>
          <w:sz w:val="30"/>
          <w:lang w:eastAsia="ko-KR"/>
        </w:rPr>
        <w:t>절삭속도가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동시에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달라져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있어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단일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변수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효과로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단정하지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않는다</w:t>
      </w:r>
    </w:p>
    <w:p w:rsidR="00A4224A" w:rsidRDefault="00CC721E">
      <w:pPr>
        <w:spacing w:after="120" w:line="312" w:lineRule="auto"/>
      </w:pPr>
      <w:r>
        <w:rPr>
          <w:rFonts w:ascii="맑은 고딕" w:eastAsia="맑은 고딕" w:hAnsi="맑은 고딕"/>
          <w:b/>
          <w:sz w:val="32"/>
        </w:rPr>
        <w:t xml:space="preserve">2. </w:t>
      </w:r>
      <w:proofErr w:type="spellStart"/>
      <w:r>
        <w:rPr>
          <w:rFonts w:ascii="맑은 고딕" w:eastAsia="맑은 고딕" w:hAnsi="맑은 고딕"/>
          <w:b/>
          <w:sz w:val="32"/>
        </w:rPr>
        <w:t>공구</w:t>
      </w:r>
      <w:r>
        <w:rPr>
          <w:rFonts w:ascii="맑은 고딕" w:eastAsia="맑은 고딕" w:hAnsi="맑은 고딕"/>
          <w:b/>
          <w:sz w:val="32"/>
        </w:rPr>
        <w:t>·</w:t>
      </w:r>
      <w:r>
        <w:rPr>
          <w:rFonts w:ascii="맑은 고딕" w:eastAsia="맑은 고딕" w:hAnsi="맑은 고딕"/>
          <w:b/>
          <w:sz w:val="32"/>
        </w:rPr>
        <w:t>조건</w:t>
      </w:r>
      <w:proofErr w:type="spellEnd"/>
      <w:r>
        <w:rPr>
          <w:rFonts w:ascii="맑은 고딕" w:eastAsia="맑은 고딕" w:hAnsi="맑은 고딕"/>
          <w:b/>
          <w:sz w:val="32"/>
        </w:rPr>
        <w:t xml:space="preserve"> </w:t>
      </w:r>
      <w:proofErr w:type="spellStart"/>
      <w:r>
        <w:rPr>
          <w:rFonts w:ascii="맑은 고딕" w:eastAsia="맑은 고딕" w:hAnsi="맑은 고딕"/>
          <w:b/>
          <w:sz w:val="32"/>
        </w:rPr>
        <w:t>비교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318"/>
        <w:gridCol w:w="1792"/>
        <w:gridCol w:w="1792"/>
        <w:gridCol w:w="1792"/>
        <w:gridCol w:w="2162"/>
      </w:tblGrid>
      <w:tr w:rsidR="00A4224A"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b/>
                <w:sz w:val="26"/>
              </w:rPr>
              <w:t>항목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b/>
                <w:sz w:val="26"/>
              </w:rPr>
              <w:t>1</w:t>
            </w:r>
            <w:r>
              <w:rPr>
                <w:rFonts w:ascii="맑은 고딕" w:eastAsia="맑은 고딕" w:hAnsi="맑은 고딕"/>
                <w:b/>
                <w:sz w:val="26"/>
              </w:rPr>
              <w:t>차</w:t>
            </w:r>
            <w:r>
              <w:rPr>
                <w:rFonts w:ascii="맑은 고딕" w:eastAsia="맑은 고딕" w:hAnsi="맑은 고딕"/>
                <w:b/>
                <w:sz w:val="26"/>
              </w:rPr>
              <w:t xml:space="preserve"> — ALE(</w:t>
            </w:r>
            <w:r>
              <w:rPr>
                <w:rFonts w:ascii="맑은 고딕" w:eastAsia="맑은 고딕" w:hAnsi="맑은 고딕"/>
                <w:b/>
                <w:sz w:val="26"/>
              </w:rPr>
              <w:t>비코팅</w:t>
            </w:r>
            <w:r>
              <w:rPr>
                <w:rFonts w:ascii="맑은 고딕" w:eastAsia="맑은 고딕" w:hAnsi="맑은 고딕"/>
                <w:b/>
                <w:sz w:val="26"/>
              </w:rPr>
              <w:t>)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b/>
                <w:sz w:val="26"/>
              </w:rPr>
              <w:t>2</w:t>
            </w:r>
            <w:r>
              <w:rPr>
                <w:rFonts w:ascii="맑은 고딕" w:eastAsia="맑은 고딕" w:hAnsi="맑은 고딕"/>
                <w:b/>
                <w:sz w:val="26"/>
              </w:rPr>
              <w:t>차</w:t>
            </w:r>
            <w:r>
              <w:rPr>
                <w:rFonts w:ascii="맑은 고딕" w:eastAsia="맑은 고딕" w:hAnsi="맑은 고딕"/>
                <w:b/>
                <w:sz w:val="26"/>
              </w:rPr>
              <w:t xml:space="preserve"> — ALEC(</w:t>
            </w:r>
            <w:r>
              <w:rPr>
                <w:rFonts w:ascii="맑은 고딕" w:eastAsia="맑은 고딕" w:hAnsi="맑은 고딕"/>
                <w:b/>
                <w:sz w:val="26"/>
              </w:rPr>
              <w:t>코팅</w:t>
            </w:r>
            <w:r>
              <w:rPr>
                <w:rFonts w:ascii="맑은 고딕" w:eastAsia="맑은 고딕" w:hAnsi="맑은 고딕"/>
                <w:b/>
                <w:sz w:val="26"/>
              </w:rPr>
              <w:t>)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b/>
                <w:sz w:val="26"/>
              </w:rPr>
              <w:t>3</w:t>
            </w:r>
            <w:r>
              <w:rPr>
                <w:rFonts w:ascii="맑은 고딕" w:eastAsia="맑은 고딕" w:hAnsi="맑은 고딕"/>
                <w:b/>
                <w:sz w:val="26"/>
              </w:rPr>
              <w:t>차</w:t>
            </w:r>
            <w:r>
              <w:rPr>
                <w:rFonts w:ascii="맑은 고딕" w:eastAsia="맑은 고딕" w:hAnsi="맑은 고딕"/>
                <w:b/>
                <w:sz w:val="26"/>
              </w:rPr>
              <w:t xml:space="preserve"> — ALE(</w:t>
            </w:r>
            <w:r>
              <w:rPr>
                <w:rFonts w:ascii="맑은 고딕" w:eastAsia="맑은 고딕" w:hAnsi="맑은 고딕"/>
                <w:b/>
                <w:sz w:val="26"/>
              </w:rPr>
              <w:t>호닝</w:t>
            </w:r>
            <w:r>
              <w:rPr>
                <w:rFonts w:ascii="맑은 고딕" w:eastAsia="맑은 고딕" w:hAnsi="맑은 고딕"/>
                <w:b/>
                <w:sz w:val="26"/>
              </w:rPr>
              <w:t>)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b/>
                <w:sz w:val="26"/>
              </w:rPr>
              <w:t>3</w:t>
            </w:r>
            <w:r>
              <w:rPr>
                <w:rFonts w:ascii="맑은 고딕" w:eastAsia="맑은 고딕" w:hAnsi="맑은 고딕"/>
                <w:b/>
                <w:sz w:val="26"/>
              </w:rPr>
              <w:t>차</w:t>
            </w:r>
            <w:r>
              <w:rPr>
                <w:rFonts w:ascii="맑은 고딕" w:eastAsia="맑은 고딕" w:hAnsi="맑은 고딕"/>
                <w:b/>
                <w:sz w:val="26"/>
              </w:rPr>
              <w:t xml:space="preserve"> — ALEC(</w:t>
            </w:r>
            <w:r>
              <w:rPr>
                <w:rFonts w:ascii="맑은 고딕" w:eastAsia="맑은 고딕" w:hAnsi="맑은 고딕"/>
                <w:b/>
                <w:sz w:val="26"/>
              </w:rPr>
              <w:t>호닝</w:t>
            </w:r>
            <w:r>
              <w:rPr>
                <w:rFonts w:ascii="맑은 고딕" w:eastAsia="맑은 고딕" w:hAnsi="맑은 고딕"/>
                <w:b/>
                <w:sz w:val="26"/>
              </w:rPr>
              <w:t>+</w:t>
            </w:r>
            <w:r>
              <w:rPr>
                <w:rFonts w:ascii="맑은 고딕" w:eastAsia="맑은 고딕" w:hAnsi="맑은 고딕"/>
                <w:b/>
                <w:sz w:val="26"/>
              </w:rPr>
              <w:t>코팅</w:t>
            </w:r>
            <w:r>
              <w:rPr>
                <w:rFonts w:ascii="맑은 고딕" w:eastAsia="맑은 고딕" w:hAnsi="맑은 고딕"/>
                <w:b/>
                <w:sz w:val="26"/>
              </w:rPr>
              <w:t>)</w:t>
            </w:r>
          </w:p>
        </w:tc>
      </w:tr>
      <w:tr w:rsidR="00A4224A"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모델</w:t>
            </w:r>
            <w:r>
              <w:rPr>
                <w:rFonts w:ascii="맑은 고딕" w:eastAsia="맑은 고딕" w:hAnsi="맑은 고딕"/>
                <w:sz w:val="26"/>
              </w:rPr>
              <w:t xml:space="preserve"> </w:t>
            </w:r>
            <w:r>
              <w:rPr>
                <w:rFonts w:ascii="맑은 고딕" w:eastAsia="맑은 고딕" w:hAnsi="맑은 고딕"/>
                <w:sz w:val="26"/>
              </w:rPr>
              <w:t>규격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 xml:space="preserve">3ALE 100 </w:t>
            </w:r>
            <w:r>
              <w:rPr>
                <w:rFonts w:ascii="맑은 고딕" w:eastAsia="맑은 고딕" w:hAnsi="맑은 고딕"/>
                <w:sz w:val="26"/>
              </w:rPr>
              <w:t>250 070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3ALEC 100 250 070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3ALE 100 250 070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3ALEC 100 250 070</w:t>
            </w:r>
          </w:p>
        </w:tc>
      </w:tr>
      <w:tr w:rsidR="00A4224A"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lastRenderedPageBreak/>
              <w:t>코팅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미적용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 xml:space="preserve">J.J. </w:t>
            </w:r>
            <w:r>
              <w:rPr>
                <w:rFonts w:ascii="맑은 고딕" w:eastAsia="맑은 고딕" w:hAnsi="맑은 고딕"/>
                <w:sz w:val="26"/>
              </w:rPr>
              <w:t>코팅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미적용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 xml:space="preserve">J.J. </w:t>
            </w:r>
            <w:r>
              <w:rPr>
                <w:rFonts w:ascii="맑은 고딕" w:eastAsia="맑은 고딕" w:hAnsi="맑은 고딕"/>
                <w:sz w:val="26"/>
              </w:rPr>
              <w:t>코팅</w:t>
            </w:r>
          </w:p>
        </w:tc>
      </w:tr>
      <w:tr w:rsidR="00A4224A"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호닝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미적용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미적용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적용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적용</w:t>
            </w:r>
          </w:p>
        </w:tc>
      </w:tr>
      <w:tr w:rsidR="00A4224A"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Overhang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30mm (S40)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40mm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35mm (S40)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35mm (S40)</w:t>
            </w:r>
          </w:p>
        </w:tc>
      </w:tr>
      <w:tr w:rsidR="00A4224A"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피삭재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AL6061, 20T×150×250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AL6061, 20T×150×250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AL6061, 40T×250×150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AL6061, 40T×250×150</w:t>
            </w:r>
          </w:p>
        </w:tc>
      </w:tr>
      <w:tr w:rsidR="00A4224A"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Vc / RPM / Vf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207.3 m/min / 6,600 rpm / 1,430 mm/min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241.5 m/min / 7,687 rpm / 1,798 mm/min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207.3 m/min / 6,600 rpm / 1,430 mm/min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207.3 m/min / 6,600 rpm / 1,430 mm/min</w:t>
            </w:r>
          </w:p>
        </w:tc>
      </w:tr>
      <w:tr w:rsidR="00A4224A"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fz / fr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0.072 / 0.21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0.078 / 0.23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0.072 / 0.21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sz w:val="26"/>
              </w:rPr>
              <w:t>0.072 / 0.21</w:t>
            </w:r>
          </w:p>
        </w:tc>
      </w:tr>
    </w:tbl>
    <w:p w:rsidR="00A4224A" w:rsidRDefault="00CC721E">
      <w:pPr>
        <w:spacing w:after="280" w:line="312" w:lineRule="auto"/>
        <w:rPr>
          <w:lang w:eastAsia="ko-KR"/>
        </w:rPr>
      </w:pPr>
      <w:r>
        <w:rPr>
          <w:rFonts w:ascii="맑은 고딕" w:eastAsia="맑은 고딕" w:hAnsi="맑은 고딕"/>
          <w:sz w:val="26"/>
          <w:lang w:eastAsia="ko-KR"/>
        </w:rPr>
        <w:t>출처</w:t>
      </w:r>
      <w:r>
        <w:rPr>
          <w:rFonts w:ascii="맑은 고딕" w:eastAsia="맑은 고딕" w:hAnsi="맑은 고딕"/>
          <w:sz w:val="26"/>
          <w:lang w:eastAsia="ko-KR"/>
        </w:rPr>
        <w:t>: raw/report/13.AL</w:t>
      </w:r>
      <w:r>
        <w:rPr>
          <w:rFonts w:ascii="맑은 고딕" w:eastAsia="맑은 고딕" w:hAnsi="맑은 고딕"/>
          <w:sz w:val="26"/>
          <w:lang w:eastAsia="ko-KR"/>
        </w:rPr>
        <w:t>엔드밀</w:t>
      </w:r>
      <w:r>
        <w:rPr>
          <w:rFonts w:ascii="맑은 고딕" w:eastAsia="맑은 고딕" w:hAnsi="맑은 고딕"/>
          <w:sz w:val="26"/>
          <w:lang w:eastAsia="ko-KR"/>
        </w:rPr>
        <w:t>(</w:t>
      </w:r>
      <w:proofErr w:type="spellStart"/>
      <w:r>
        <w:rPr>
          <w:rFonts w:ascii="맑은 고딕" w:eastAsia="맑은 고딕" w:hAnsi="맑은 고딕"/>
          <w:sz w:val="26"/>
          <w:lang w:eastAsia="ko-KR"/>
        </w:rPr>
        <w:t>호닝</w:t>
      </w:r>
      <w:proofErr w:type="spellEnd"/>
      <w:r>
        <w:rPr>
          <w:rFonts w:ascii="맑은 고딕" w:eastAsia="맑은 고딕" w:hAnsi="맑은 고딕"/>
          <w:sz w:val="26"/>
          <w:lang w:eastAsia="ko-KR"/>
        </w:rPr>
        <w:t xml:space="preserve">)/1. </w:t>
      </w:r>
      <w:r>
        <w:rPr>
          <w:rFonts w:ascii="맑은 고딕" w:eastAsia="맑은 고딕" w:hAnsi="맑은 고딕"/>
          <w:sz w:val="26"/>
          <w:lang w:eastAsia="ko-KR"/>
        </w:rPr>
        <w:t>테스트</w:t>
      </w:r>
      <w:r>
        <w:rPr>
          <w:rFonts w:ascii="맑은 고딕" w:eastAsia="맑은 고딕" w:hAnsi="맑은 고딕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sz w:val="26"/>
          <w:lang w:eastAsia="ko-KR"/>
        </w:rPr>
        <w:t>보고서</w:t>
      </w:r>
      <w:r>
        <w:rPr>
          <w:rFonts w:ascii="맑은 고딕" w:eastAsia="맑은 고딕" w:hAnsi="맑은 고딕"/>
          <w:sz w:val="26"/>
          <w:lang w:eastAsia="ko-KR"/>
        </w:rPr>
        <w:t xml:space="preserve">2.xlsx (AL_1 </w:t>
      </w:r>
      <w:r>
        <w:rPr>
          <w:rFonts w:ascii="맑은 고딕" w:eastAsia="맑은 고딕" w:hAnsi="맑은 고딕"/>
          <w:sz w:val="26"/>
          <w:lang w:eastAsia="ko-KR"/>
        </w:rPr>
        <w:t>시트</w:t>
      </w:r>
      <w:r>
        <w:rPr>
          <w:rFonts w:ascii="맑은 고딕" w:eastAsia="맑은 고딕" w:hAnsi="맑은 고딕"/>
          <w:sz w:val="26"/>
          <w:lang w:eastAsia="ko-KR"/>
        </w:rPr>
        <w:t xml:space="preserve">, </w:t>
      </w:r>
      <w:r>
        <w:rPr>
          <w:rFonts w:ascii="맑은 고딕" w:eastAsia="맑은 고딕" w:hAnsi="맑은 고딕"/>
          <w:sz w:val="26"/>
          <w:lang w:eastAsia="ko-KR"/>
        </w:rPr>
        <w:t>공구</w:t>
      </w:r>
      <w:r>
        <w:rPr>
          <w:rFonts w:ascii="맑은 고딕" w:eastAsia="맑은 고딕" w:hAnsi="맑은 고딕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sz w:val="26"/>
          <w:lang w:eastAsia="ko-KR"/>
        </w:rPr>
        <w:t>시트</w:t>
      </w:r>
      <w:r>
        <w:rPr>
          <w:rFonts w:ascii="맑은 고딕" w:eastAsia="맑은 고딕" w:hAnsi="맑은 고딕"/>
          <w:sz w:val="26"/>
          <w:lang w:eastAsia="ko-KR"/>
        </w:rPr>
        <w:t xml:space="preserve">), </w:t>
      </w:r>
      <w:r>
        <w:rPr>
          <w:rFonts w:ascii="맑은 고딕" w:eastAsia="맑은 고딕" w:hAnsi="맑은 고딕"/>
          <w:sz w:val="26"/>
          <w:lang w:eastAsia="ko-KR"/>
        </w:rPr>
        <w:t>사내</w:t>
      </w:r>
      <w:r>
        <w:rPr>
          <w:rFonts w:ascii="맑은 고딕" w:eastAsia="맑은 고딕" w:hAnsi="맑은 고딕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sz w:val="26"/>
          <w:lang w:eastAsia="ko-KR"/>
        </w:rPr>
        <w:t>실측</w:t>
      </w:r>
    </w:p>
    <w:p w:rsidR="00A4224A" w:rsidRDefault="00CC721E">
      <w:pPr>
        <w:spacing w:after="120" w:line="312" w:lineRule="auto"/>
      </w:pPr>
      <w:r>
        <w:rPr>
          <w:rFonts w:ascii="맑은 고딕" w:eastAsia="맑은 고딕" w:hAnsi="맑은 고딕"/>
          <w:b/>
          <w:sz w:val="32"/>
        </w:rPr>
        <w:t xml:space="preserve">3. </w:t>
      </w:r>
      <w:proofErr w:type="spellStart"/>
      <w:r>
        <w:rPr>
          <w:rFonts w:ascii="맑은 고딕" w:eastAsia="맑은 고딕" w:hAnsi="맑은 고딕"/>
          <w:b/>
          <w:sz w:val="32"/>
        </w:rPr>
        <w:t>결과</w:t>
      </w:r>
      <w:proofErr w:type="spellEnd"/>
      <w:r>
        <w:rPr>
          <w:rFonts w:ascii="맑은 고딕" w:eastAsia="맑은 고딕" w:hAnsi="맑은 고딕"/>
          <w:b/>
          <w:sz w:val="32"/>
        </w:rPr>
        <w:t xml:space="preserve"> </w:t>
      </w:r>
      <w:proofErr w:type="spellStart"/>
      <w:r>
        <w:rPr>
          <w:rFonts w:ascii="맑은 고딕" w:eastAsia="맑은 고딕" w:hAnsi="맑은 고딕"/>
          <w:b/>
          <w:sz w:val="32"/>
        </w:rPr>
        <w:t>비교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35"/>
        <w:gridCol w:w="1728"/>
        <w:gridCol w:w="1728"/>
        <w:gridCol w:w="1728"/>
        <w:gridCol w:w="1728"/>
      </w:tblGrid>
      <w:tr w:rsidR="00A4224A" w:rsidTr="00AB4D91">
        <w:tc>
          <w:tcPr>
            <w:tcW w:w="1935" w:type="dxa"/>
          </w:tcPr>
          <w:p w:rsidR="00A4224A" w:rsidRDefault="00CC721E">
            <w:r>
              <w:rPr>
                <w:rFonts w:ascii="맑은 고딕" w:eastAsia="맑은 고딕" w:hAnsi="맑은 고딕"/>
                <w:b/>
                <w:sz w:val="26"/>
              </w:rPr>
              <w:t>항목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b/>
                <w:sz w:val="26"/>
              </w:rPr>
              <w:t>1</w:t>
            </w:r>
            <w:r>
              <w:rPr>
                <w:rFonts w:ascii="맑은 고딕" w:eastAsia="맑은 고딕" w:hAnsi="맑은 고딕"/>
                <w:b/>
                <w:sz w:val="26"/>
              </w:rPr>
              <w:t>차</w:t>
            </w:r>
            <w:r>
              <w:rPr>
                <w:rFonts w:ascii="맑은 고딕" w:eastAsia="맑은 고딕" w:hAnsi="맑은 고딕"/>
                <w:b/>
                <w:sz w:val="26"/>
              </w:rPr>
              <w:t xml:space="preserve"> — ALE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b/>
                <w:sz w:val="26"/>
              </w:rPr>
              <w:t>2</w:t>
            </w:r>
            <w:r>
              <w:rPr>
                <w:rFonts w:ascii="맑은 고딕" w:eastAsia="맑은 고딕" w:hAnsi="맑은 고딕"/>
                <w:b/>
                <w:sz w:val="26"/>
              </w:rPr>
              <w:t>차</w:t>
            </w:r>
            <w:r>
              <w:rPr>
                <w:rFonts w:ascii="맑은 고딕" w:eastAsia="맑은 고딕" w:hAnsi="맑은 고딕"/>
                <w:b/>
                <w:sz w:val="26"/>
              </w:rPr>
              <w:t xml:space="preserve"> — ALEC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b/>
                <w:sz w:val="26"/>
              </w:rPr>
              <w:t>3</w:t>
            </w:r>
            <w:r>
              <w:rPr>
                <w:rFonts w:ascii="맑은 고딕" w:eastAsia="맑은 고딕" w:hAnsi="맑은 고딕"/>
                <w:b/>
                <w:sz w:val="26"/>
              </w:rPr>
              <w:t>차</w:t>
            </w:r>
            <w:r>
              <w:rPr>
                <w:rFonts w:ascii="맑은 고딕" w:eastAsia="맑은 고딕" w:hAnsi="맑은 고딕"/>
                <w:b/>
                <w:sz w:val="26"/>
              </w:rPr>
              <w:t xml:space="preserve"> — ALE</w:t>
            </w:r>
          </w:p>
        </w:tc>
        <w:tc>
          <w:tcPr>
            <w:tcW w:w="1728" w:type="dxa"/>
          </w:tcPr>
          <w:p w:rsidR="00A4224A" w:rsidRDefault="00CC721E">
            <w:r>
              <w:rPr>
                <w:rFonts w:ascii="맑은 고딕" w:eastAsia="맑은 고딕" w:hAnsi="맑은 고딕"/>
                <w:b/>
                <w:sz w:val="26"/>
              </w:rPr>
              <w:t>3</w:t>
            </w:r>
            <w:r>
              <w:rPr>
                <w:rFonts w:ascii="맑은 고딕" w:eastAsia="맑은 고딕" w:hAnsi="맑은 고딕"/>
                <w:b/>
                <w:sz w:val="26"/>
              </w:rPr>
              <w:t>차</w:t>
            </w:r>
            <w:r>
              <w:rPr>
                <w:rFonts w:ascii="맑은 고딕" w:eastAsia="맑은 고딕" w:hAnsi="맑은 고딕"/>
                <w:b/>
                <w:sz w:val="26"/>
              </w:rPr>
              <w:t xml:space="preserve"> — ALEC</w:t>
            </w:r>
          </w:p>
        </w:tc>
      </w:tr>
      <w:tr w:rsidR="00A4224A" w:rsidTr="00AB4D91">
        <w:tc>
          <w:tcPr>
            <w:tcW w:w="1935" w:type="dxa"/>
          </w:tcPr>
          <w:p w:rsidR="00A4224A" w:rsidRPr="00AB4D91" w:rsidRDefault="00CC721E">
            <w:pPr>
              <w:rPr>
                <w:sz w:val="26"/>
                <w:szCs w:val="26"/>
              </w:rPr>
            </w:pPr>
            <w:r w:rsidRPr="00AB4D91">
              <w:rPr>
                <w:rFonts w:ascii="맑은 고딕" w:eastAsia="맑은 고딕" w:hAnsi="맑은 고딕"/>
                <w:sz w:val="26"/>
                <w:szCs w:val="26"/>
              </w:rPr>
              <w:t>부하량</w:t>
            </w:r>
          </w:p>
        </w:tc>
        <w:tc>
          <w:tcPr>
            <w:tcW w:w="1728" w:type="dxa"/>
          </w:tcPr>
          <w:p w:rsidR="00A4224A" w:rsidRPr="00AB4D91" w:rsidRDefault="00CC721E">
            <w:r w:rsidRPr="00AB4D91">
              <w:rPr>
                <w:rFonts w:ascii="맑은 고딕" w:eastAsia="맑은 고딕" w:hAnsi="맑은 고딕"/>
              </w:rPr>
              <w:t>18% - 18% - 18%</w:t>
            </w:r>
          </w:p>
        </w:tc>
        <w:tc>
          <w:tcPr>
            <w:tcW w:w="1728" w:type="dxa"/>
          </w:tcPr>
          <w:p w:rsidR="00A4224A" w:rsidRPr="00AB4D91" w:rsidRDefault="00CC721E" w:rsidP="00CC721E">
            <w:r>
              <w:rPr>
                <w:rFonts w:ascii="맑은 고딕" w:eastAsia="맑은 고딕" w:hAnsi="맑은 고딕"/>
              </w:rPr>
              <w:t xml:space="preserve">17% </w:t>
            </w:r>
            <w:r>
              <w:rPr>
                <w:rFonts w:ascii="맑은 고딕" w:eastAsia="맑은 고딕" w:hAnsi="맑은 고딕" w:hint="eastAsia"/>
                <w:lang w:eastAsia="ko-KR"/>
              </w:rPr>
              <w:t>-</w:t>
            </w:r>
            <w:r>
              <w:rPr>
                <w:rFonts w:ascii="맑은 고딕" w:eastAsia="맑은 고딕" w:hAnsi="맑은 고딕"/>
              </w:rPr>
              <w:t xml:space="preserve"> 18% </w:t>
            </w:r>
            <w:r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AB4D91">
              <w:rPr>
                <w:rFonts w:ascii="맑은 고딕" w:eastAsia="맑은 고딕" w:hAnsi="맑은 고딕"/>
              </w:rPr>
              <w:t>18%</w:t>
            </w:r>
          </w:p>
        </w:tc>
        <w:tc>
          <w:tcPr>
            <w:tcW w:w="1728" w:type="dxa"/>
          </w:tcPr>
          <w:p w:rsidR="00A4224A" w:rsidRPr="00AB4D91" w:rsidRDefault="00CC721E">
            <w:r w:rsidRPr="00AB4D91">
              <w:rPr>
                <w:rFonts w:ascii="맑은 고딕" w:eastAsia="맑은 고딕" w:hAnsi="맑은 고딕"/>
              </w:rPr>
              <w:t>17% - 17% - 17%</w:t>
            </w:r>
          </w:p>
        </w:tc>
        <w:tc>
          <w:tcPr>
            <w:tcW w:w="1728" w:type="dxa"/>
          </w:tcPr>
          <w:p w:rsidR="00A4224A" w:rsidRPr="00AB4D91" w:rsidRDefault="00CC721E">
            <w:r w:rsidRPr="00AB4D91">
              <w:rPr>
                <w:rFonts w:ascii="맑은 고딕" w:eastAsia="맑은 고딕" w:hAnsi="맑은 고딕"/>
              </w:rPr>
              <w:t>13% - 13% - 13%</w:t>
            </w:r>
          </w:p>
        </w:tc>
      </w:tr>
      <w:tr w:rsidR="00A4224A" w:rsidTr="00AB4D91">
        <w:tc>
          <w:tcPr>
            <w:tcW w:w="1935" w:type="dxa"/>
          </w:tcPr>
          <w:p w:rsidR="00A4224A" w:rsidRPr="00AB4D91" w:rsidRDefault="00CC721E">
            <w:pPr>
              <w:rPr>
                <w:sz w:val="26"/>
                <w:szCs w:val="26"/>
              </w:rPr>
            </w:pPr>
            <w:r w:rsidRPr="00AB4D91">
              <w:rPr>
                <w:rFonts w:ascii="맑은 고딕" w:eastAsia="맑은 고딕" w:hAnsi="맑은 고딕"/>
                <w:sz w:val="26"/>
                <w:szCs w:val="26"/>
              </w:rPr>
              <w:t>파손</w:t>
            </w:r>
            <w:r w:rsidRPr="00AB4D91">
              <w:rPr>
                <w:rFonts w:ascii="맑은 고딕" w:eastAsia="맑은 고딕" w:hAnsi="맑은 고딕"/>
                <w:sz w:val="26"/>
                <w:szCs w:val="26"/>
              </w:rPr>
              <w:t xml:space="preserve"> </w:t>
            </w:r>
            <w:r w:rsidRPr="00AB4D91">
              <w:rPr>
                <w:rFonts w:ascii="맑은 고딕" w:eastAsia="맑은 고딕" w:hAnsi="맑은 고딕"/>
                <w:sz w:val="26"/>
                <w:szCs w:val="26"/>
              </w:rPr>
              <w:t>형태</w:t>
            </w:r>
          </w:p>
        </w:tc>
        <w:tc>
          <w:tcPr>
            <w:tcW w:w="1728" w:type="dxa"/>
          </w:tcPr>
          <w:p w:rsidR="00A4224A" w:rsidRPr="00AB4D91" w:rsidRDefault="00CC721E">
            <w:pPr>
              <w:rPr>
                <w:rFonts w:hint="eastAsia"/>
                <w:lang w:eastAsia="ko-KR"/>
              </w:rPr>
            </w:pPr>
            <w:proofErr w:type="spellStart"/>
            <w:r w:rsidRPr="00AB4D91">
              <w:rPr>
                <w:rFonts w:ascii="맑은 고딕" w:eastAsia="맑은 고딕" w:hAnsi="맑은 고딕"/>
              </w:rPr>
              <w:t>마모</w:t>
            </w:r>
            <w:proofErr w:type="spellEnd"/>
            <w:r w:rsidR="00B6688B" w:rsidRPr="00AB4D91">
              <w:rPr>
                <w:rFonts w:ascii="맑은 고딕" w:eastAsia="맑은 고딕" w:hAnsi="맑은 고딕" w:hint="eastAsia"/>
                <w:lang w:eastAsia="ko-KR"/>
              </w:rPr>
              <w:t xml:space="preserve">, </w:t>
            </w:r>
            <w:proofErr w:type="spellStart"/>
            <w:r w:rsidR="00B6688B" w:rsidRPr="00AB4D91">
              <w:rPr>
                <w:rFonts w:ascii="맑은 고딕" w:eastAsia="맑은 고딕" w:hAnsi="맑은 고딕" w:hint="eastAsia"/>
                <w:lang w:eastAsia="ko-KR"/>
              </w:rPr>
              <w:t>버닝</w:t>
            </w:r>
            <w:proofErr w:type="spellEnd"/>
          </w:p>
        </w:tc>
        <w:tc>
          <w:tcPr>
            <w:tcW w:w="1728" w:type="dxa"/>
          </w:tcPr>
          <w:p w:rsidR="00A4224A" w:rsidRPr="00AB4D91" w:rsidRDefault="00CC721E">
            <w:proofErr w:type="spellStart"/>
            <w:r w:rsidRPr="00AB4D91">
              <w:rPr>
                <w:rFonts w:ascii="맑은 고딕" w:eastAsia="맑은 고딕" w:hAnsi="맑은 고딕"/>
              </w:rPr>
              <w:t>마모</w:t>
            </w:r>
            <w:proofErr w:type="spellEnd"/>
          </w:p>
        </w:tc>
        <w:tc>
          <w:tcPr>
            <w:tcW w:w="1728" w:type="dxa"/>
          </w:tcPr>
          <w:p w:rsidR="00A4224A" w:rsidRPr="00AB4D91" w:rsidRDefault="00CC721E">
            <w:r w:rsidRPr="00AB4D91">
              <w:rPr>
                <w:rFonts w:ascii="맑은 고딕" w:eastAsia="맑은 고딕" w:hAnsi="맑은 고딕"/>
              </w:rPr>
              <w:t>마모</w:t>
            </w:r>
            <w:r w:rsidRPr="00AB4D91">
              <w:rPr>
                <w:rFonts w:ascii="맑은 고딕" w:eastAsia="맑은 고딕" w:hAnsi="맑은 고딕"/>
              </w:rPr>
              <w:t xml:space="preserve"> </w:t>
            </w:r>
            <w:r w:rsidRPr="00AB4D91">
              <w:rPr>
                <w:rFonts w:ascii="맑은 고딕" w:eastAsia="맑은 고딕" w:hAnsi="맑은 고딕"/>
              </w:rPr>
              <w:t>및</w:t>
            </w:r>
            <w:r w:rsidRPr="00AB4D91">
              <w:rPr>
                <w:rFonts w:ascii="맑은 고딕" w:eastAsia="맑은 고딕" w:hAnsi="맑은 고딕"/>
              </w:rPr>
              <w:t xml:space="preserve"> </w:t>
            </w:r>
            <w:bookmarkStart w:id="0" w:name="_GoBack"/>
            <w:bookmarkEnd w:id="0"/>
            <w:r w:rsidRPr="00AB4D91">
              <w:rPr>
                <w:rFonts w:ascii="맑은 고딕" w:eastAsia="맑은 고딕" w:hAnsi="맑은 고딕"/>
              </w:rPr>
              <w:t>버닝</w:t>
            </w:r>
            <w:r w:rsidRPr="00AB4D91">
              <w:rPr>
                <w:rFonts w:ascii="맑은 고딕" w:eastAsia="맑은 고딕" w:hAnsi="맑은 고딕"/>
              </w:rPr>
              <w:t xml:space="preserve">, </w:t>
            </w:r>
            <w:r w:rsidRPr="00AB4D91">
              <w:rPr>
                <w:rFonts w:ascii="맑은 고딕" w:eastAsia="맑은 고딕" w:hAnsi="맑은 고딕"/>
              </w:rPr>
              <w:t>착색</w:t>
            </w:r>
          </w:p>
        </w:tc>
        <w:tc>
          <w:tcPr>
            <w:tcW w:w="1728" w:type="dxa"/>
          </w:tcPr>
          <w:p w:rsidR="00A4224A" w:rsidRPr="00AB4D91" w:rsidRDefault="00CC721E">
            <w:r w:rsidRPr="00AB4D91">
              <w:rPr>
                <w:rFonts w:ascii="맑은 고딕" w:eastAsia="맑은 고딕" w:hAnsi="맑은 고딕"/>
              </w:rPr>
              <w:t>마모</w:t>
            </w:r>
          </w:p>
        </w:tc>
      </w:tr>
      <w:tr w:rsidR="00A4224A" w:rsidTr="00AB4D91">
        <w:tc>
          <w:tcPr>
            <w:tcW w:w="1935" w:type="dxa"/>
          </w:tcPr>
          <w:p w:rsidR="00A4224A" w:rsidRPr="00AB4D91" w:rsidRDefault="00CC721E">
            <w:pPr>
              <w:rPr>
                <w:sz w:val="26"/>
                <w:szCs w:val="26"/>
              </w:rPr>
            </w:pPr>
            <w:r w:rsidRPr="00AB4D91">
              <w:rPr>
                <w:rFonts w:ascii="맑은 고딕" w:eastAsia="맑은 고딕" w:hAnsi="맑은 고딕"/>
                <w:sz w:val="26"/>
                <w:szCs w:val="26"/>
              </w:rPr>
              <w:t>가공수량</w:t>
            </w:r>
            <w:r w:rsidRPr="00AB4D91">
              <w:rPr>
                <w:rFonts w:ascii="맑은 고딕" w:eastAsia="맑은 고딕" w:hAnsi="맑은 고딕"/>
                <w:sz w:val="26"/>
                <w:szCs w:val="26"/>
              </w:rPr>
              <w:t xml:space="preserve"> / </w:t>
            </w:r>
            <w:r w:rsidRPr="00AB4D91">
              <w:rPr>
                <w:rFonts w:ascii="맑은 고딕" w:eastAsia="맑은 고딕" w:hAnsi="맑은 고딕"/>
                <w:sz w:val="26"/>
                <w:szCs w:val="26"/>
              </w:rPr>
              <w:t>절삭시간</w:t>
            </w:r>
          </w:p>
        </w:tc>
        <w:tc>
          <w:tcPr>
            <w:tcW w:w="1728" w:type="dxa"/>
          </w:tcPr>
          <w:p w:rsidR="00B6688B" w:rsidRPr="00AB4D91" w:rsidRDefault="00CC721E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AB4D91">
              <w:rPr>
                <w:rFonts w:ascii="맑은 고딕" w:eastAsia="맑은 고딕" w:hAnsi="맑은 고딕"/>
              </w:rPr>
              <w:t>1</w:t>
            </w:r>
            <w:r w:rsidRPr="00AB4D91">
              <w:rPr>
                <w:rFonts w:ascii="맑은 고딕" w:eastAsia="맑은 고딕" w:hAnsi="맑은 고딕"/>
              </w:rPr>
              <w:t>회</w:t>
            </w:r>
            <w:r w:rsidRPr="00AB4D91">
              <w:rPr>
                <w:rFonts w:ascii="맑은 고딕" w:eastAsia="맑은 고딕" w:hAnsi="맑은 고딕"/>
              </w:rPr>
              <w:t xml:space="preserve"> / </w:t>
            </w:r>
          </w:p>
          <w:p w:rsidR="00A4224A" w:rsidRPr="00AB4D91" w:rsidRDefault="00CC721E">
            <w:r w:rsidRPr="00AB4D91">
              <w:rPr>
                <w:rFonts w:ascii="맑은 고딕" w:eastAsia="맑은 고딕" w:hAnsi="맑은 고딕"/>
              </w:rPr>
              <w:t>20</w:t>
            </w:r>
            <w:r w:rsidRPr="00AB4D91">
              <w:rPr>
                <w:rFonts w:ascii="맑은 고딕" w:eastAsia="맑은 고딕" w:hAnsi="맑은 고딕"/>
              </w:rPr>
              <w:t>분</w:t>
            </w:r>
          </w:p>
        </w:tc>
        <w:tc>
          <w:tcPr>
            <w:tcW w:w="1728" w:type="dxa"/>
          </w:tcPr>
          <w:p w:rsidR="00B6688B" w:rsidRPr="00AB4D91" w:rsidRDefault="00CC721E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AB4D91">
              <w:rPr>
                <w:rFonts w:ascii="맑은 고딕" w:eastAsia="맑은 고딕" w:hAnsi="맑은 고딕"/>
              </w:rPr>
              <w:t>1</w:t>
            </w:r>
            <w:r w:rsidRPr="00AB4D91">
              <w:rPr>
                <w:rFonts w:ascii="맑은 고딕" w:eastAsia="맑은 고딕" w:hAnsi="맑은 고딕"/>
              </w:rPr>
              <w:t>회</w:t>
            </w:r>
            <w:r w:rsidRPr="00AB4D91">
              <w:rPr>
                <w:rFonts w:ascii="맑은 고딕" w:eastAsia="맑은 고딕" w:hAnsi="맑은 고딕"/>
              </w:rPr>
              <w:t xml:space="preserve"> / </w:t>
            </w:r>
          </w:p>
          <w:p w:rsidR="00A4224A" w:rsidRPr="00AB4D91" w:rsidRDefault="00CC721E">
            <w:r w:rsidRPr="00AB4D91">
              <w:rPr>
                <w:rFonts w:ascii="맑은 고딕" w:eastAsia="맑은 고딕" w:hAnsi="맑은 고딕"/>
              </w:rPr>
              <w:t>15</w:t>
            </w:r>
            <w:r w:rsidRPr="00AB4D91">
              <w:rPr>
                <w:rFonts w:ascii="맑은 고딕" w:eastAsia="맑은 고딕" w:hAnsi="맑은 고딕"/>
              </w:rPr>
              <w:t>분</w:t>
            </w:r>
          </w:p>
        </w:tc>
        <w:tc>
          <w:tcPr>
            <w:tcW w:w="1728" w:type="dxa"/>
          </w:tcPr>
          <w:p w:rsidR="00B6688B" w:rsidRPr="00AB4D91" w:rsidRDefault="00CC721E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AB4D91">
              <w:rPr>
                <w:rFonts w:ascii="맑은 고딕" w:eastAsia="맑은 고딕" w:hAnsi="맑은 고딕"/>
              </w:rPr>
              <w:t>1</w:t>
            </w:r>
            <w:r w:rsidRPr="00AB4D91">
              <w:rPr>
                <w:rFonts w:ascii="맑은 고딕" w:eastAsia="맑은 고딕" w:hAnsi="맑은 고딕"/>
              </w:rPr>
              <w:t>회</w:t>
            </w:r>
            <w:r w:rsidRPr="00AB4D91">
              <w:rPr>
                <w:rFonts w:ascii="맑은 고딕" w:eastAsia="맑은 고딕" w:hAnsi="맑은 고딕"/>
              </w:rPr>
              <w:t xml:space="preserve"> / </w:t>
            </w:r>
          </w:p>
          <w:p w:rsidR="00A4224A" w:rsidRPr="00AB4D91" w:rsidRDefault="00CC721E">
            <w:r w:rsidRPr="00AB4D91">
              <w:rPr>
                <w:rFonts w:ascii="맑은 고딕" w:eastAsia="맑은 고딕" w:hAnsi="맑은 고딕"/>
              </w:rPr>
              <w:t>20</w:t>
            </w:r>
            <w:r w:rsidRPr="00AB4D91">
              <w:rPr>
                <w:rFonts w:ascii="맑은 고딕" w:eastAsia="맑은 고딕" w:hAnsi="맑은 고딕"/>
              </w:rPr>
              <w:t>분</w:t>
            </w:r>
          </w:p>
        </w:tc>
        <w:tc>
          <w:tcPr>
            <w:tcW w:w="1728" w:type="dxa"/>
          </w:tcPr>
          <w:p w:rsidR="00B6688B" w:rsidRPr="00AB4D91" w:rsidRDefault="00CC721E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AB4D91">
              <w:rPr>
                <w:rFonts w:ascii="맑은 고딕" w:eastAsia="맑은 고딕" w:hAnsi="맑은 고딕"/>
              </w:rPr>
              <w:t>1</w:t>
            </w:r>
            <w:r w:rsidRPr="00AB4D91">
              <w:rPr>
                <w:rFonts w:ascii="맑은 고딕" w:eastAsia="맑은 고딕" w:hAnsi="맑은 고딕"/>
              </w:rPr>
              <w:t>회</w:t>
            </w:r>
            <w:r w:rsidRPr="00AB4D91">
              <w:rPr>
                <w:rFonts w:ascii="맑은 고딕" w:eastAsia="맑은 고딕" w:hAnsi="맑은 고딕"/>
              </w:rPr>
              <w:t xml:space="preserve"> / </w:t>
            </w:r>
          </w:p>
          <w:p w:rsidR="00A4224A" w:rsidRPr="00AB4D91" w:rsidRDefault="00CC721E">
            <w:r w:rsidRPr="00AB4D91">
              <w:rPr>
                <w:rFonts w:ascii="맑은 고딕" w:eastAsia="맑은 고딕" w:hAnsi="맑은 고딕"/>
              </w:rPr>
              <w:t>20</w:t>
            </w:r>
            <w:r w:rsidRPr="00AB4D91">
              <w:rPr>
                <w:rFonts w:ascii="맑은 고딕" w:eastAsia="맑은 고딕" w:hAnsi="맑은 고딕"/>
              </w:rPr>
              <w:t>분</w:t>
            </w:r>
          </w:p>
        </w:tc>
      </w:tr>
      <w:tr w:rsidR="00A4224A" w:rsidTr="00AB4D91">
        <w:tc>
          <w:tcPr>
            <w:tcW w:w="1935" w:type="dxa"/>
          </w:tcPr>
          <w:p w:rsidR="00A4224A" w:rsidRPr="00AB4D91" w:rsidRDefault="00CC721E">
            <w:pPr>
              <w:rPr>
                <w:sz w:val="26"/>
                <w:szCs w:val="26"/>
              </w:rPr>
            </w:pPr>
            <w:r w:rsidRPr="00AB4D91">
              <w:rPr>
                <w:rFonts w:ascii="맑은 고딕" w:eastAsia="맑은 고딕" w:hAnsi="맑은 고딕"/>
                <w:sz w:val="26"/>
                <w:szCs w:val="26"/>
              </w:rPr>
              <w:t>칩</w:t>
            </w:r>
            <w:r w:rsidRPr="00AB4D91">
              <w:rPr>
                <w:rFonts w:ascii="맑은 고딕" w:eastAsia="맑은 고딕" w:hAnsi="맑은 고딕"/>
                <w:sz w:val="26"/>
                <w:szCs w:val="26"/>
              </w:rPr>
              <w:t xml:space="preserve"> </w:t>
            </w:r>
            <w:r w:rsidRPr="00AB4D91">
              <w:rPr>
                <w:rFonts w:ascii="맑은 고딕" w:eastAsia="맑은 고딕" w:hAnsi="맑은 고딕"/>
                <w:sz w:val="26"/>
                <w:szCs w:val="26"/>
              </w:rPr>
              <w:t>형태</w:t>
            </w:r>
          </w:p>
        </w:tc>
        <w:tc>
          <w:tcPr>
            <w:tcW w:w="1728" w:type="dxa"/>
          </w:tcPr>
          <w:p w:rsidR="00A4224A" w:rsidRPr="00AB4D91" w:rsidRDefault="00CC721E">
            <w:r w:rsidRPr="00AB4D91">
              <w:rPr>
                <w:rFonts w:ascii="맑은 고딕" w:eastAsia="맑은 고딕" w:hAnsi="맑은 고딕"/>
              </w:rPr>
              <w:t>양호</w:t>
            </w:r>
          </w:p>
        </w:tc>
        <w:tc>
          <w:tcPr>
            <w:tcW w:w="1728" w:type="dxa"/>
          </w:tcPr>
          <w:p w:rsidR="00A4224A" w:rsidRPr="00AB4D91" w:rsidRDefault="00CC721E">
            <w:r w:rsidRPr="00AB4D91">
              <w:rPr>
                <w:rFonts w:ascii="맑은 고딕" w:eastAsia="맑은 고딕" w:hAnsi="맑은 고딕"/>
              </w:rPr>
              <w:t>양호</w:t>
            </w:r>
          </w:p>
        </w:tc>
        <w:tc>
          <w:tcPr>
            <w:tcW w:w="1728" w:type="dxa"/>
          </w:tcPr>
          <w:p w:rsidR="00A4224A" w:rsidRPr="00AB4D91" w:rsidRDefault="00CC721E">
            <w:r w:rsidRPr="00AB4D91">
              <w:rPr>
                <w:rFonts w:ascii="맑은 고딕" w:eastAsia="맑은 고딕" w:hAnsi="맑은 고딕"/>
              </w:rPr>
              <w:t>양호</w:t>
            </w:r>
          </w:p>
        </w:tc>
        <w:tc>
          <w:tcPr>
            <w:tcW w:w="1728" w:type="dxa"/>
          </w:tcPr>
          <w:p w:rsidR="00A4224A" w:rsidRPr="00AB4D91" w:rsidRDefault="00CC721E">
            <w:r w:rsidRPr="00AB4D91">
              <w:rPr>
                <w:rFonts w:ascii="맑은 고딕" w:eastAsia="맑은 고딕" w:hAnsi="맑은 고딕"/>
              </w:rPr>
              <w:t>양호</w:t>
            </w:r>
          </w:p>
        </w:tc>
      </w:tr>
      <w:tr w:rsidR="00A4224A" w:rsidTr="00AB4D91">
        <w:tc>
          <w:tcPr>
            <w:tcW w:w="1935" w:type="dxa"/>
          </w:tcPr>
          <w:p w:rsidR="00A4224A" w:rsidRPr="00AB4D91" w:rsidRDefault="00CC721E">
            <w:pPr>
              <w:rPr>
                <w:sz w:val="26"/>
                <w:szCs w:val="26"/>
              </w:rPr>
            </w:pPr>
            <w:r w:rsidRPr="00AB4D91">
              <w:rPr>
                <w:rFonts w:ascii="맑은 고딕" w:eastAsia="맑은 고딕" w:hAnsi="맑은 고딕"/>
                <w:sz w:val="26"/>
                <w:szCs w:val="26"/>
              </w:rPr>
              <w:t>시험</w:t>
            </w:r>
            <w:r w:rsidRPr="00AB4D91">
              <w:rPr>
                <w:rFonts w:ascii="맑은 고딕" w:eastAsia="맑은 고딕" w:hAnsi="맑은 고딕"/>
                <w:sz w:val="26"/>
                <w:szCs w:val="26"/>
              </w:rPr>
              <w:t xml:space="preserve"> </w:t>
            </w:r>
            <w:r w:rsidRPr="00AB4D91">
              <w:rPr>
                <w:rFonts w:ascii="맑은 고딕" w:eastAsia="맑은 고딕" w:hAnsi="맑은 고딕"/>
                <w:sz w:val="26"/>
                <w:szCs w:val="26"/>
              </w:rPr>
              <w:t>결과</w:t>
            </w:r>
            <w:r w:rsidRPr="00AB4D91">
              <w:rPr>
                <w:rFonts w:ascii="맑은 고딕" w:eastAsia="맑은 고딕" w:hAnsi="맑은 고딕"/>
                <w:sz w:val="26"/>
                <w:szCs w:val="26"/>
              </w:rPr>
              <w:t>(</w:t>
            </w:r>
            <w:r w:rsidRPr="00AB4D91">
              <w:rPr>
                <w:rFonts w:ascii="맑은 고딕" w:eastAsia="맑은 고딕" w:hAnsi="맑은 고딕"/>
                <w:sz w:val="26"/>
                <w:szCs w:val="26"/>
              </w:rPr>
              <w:t>마모부위</w:t>
            </w:r>
            <w:r w:rsidRPr="00AB4D91">
              <w:rPr>
                <w:rFonts w:ascii="맑은 고딕" w:eastAsia="맑은 고딕" w:hAnsi="맑은 고딕"/>
                <w:sz w:val="26"/>
                <w:szCs w:val="26"/>
              </w:rPr>
              <w:t>)</w:t>
            </w:r>
          </w:p>
        </w:tc>
        <w:tc>
          <w:tcPr>
            <w:tcW w:w="1728" w:type="dxa"/>
          </w:tcPr>
          <w:p w:rsidR="00A4224A" w:rsidRPr="00AB4D91" w:rsidRDefault="00CC721E">
            <w:pPr>
              <w:rPr>
                <w:rFonts w:hint="eastAsia"/>
                <w:lang w:eastAsia="ko-KR"/>
              </w:rPr>
            </w:pPr>
            <w:proofErr w:type="spellStart"/>
            <w:r w:rsidRPr="00AB4D91">
              <w:rPr>
                <w:rFonts w:ascii="맑은 고딕" w:eastAsia="맑은 고딕" w:hAnsi="맑은 고딕"/>
              </w:rPr>
              <w:t>외경</w:t>
            </w:r>
            <w:proofErr w:type="spellEnd"/>
            <w:r w:rsidRPr="00AB4D91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AB4D91">
              <w:rPr>
                <w:rFonts w:ascii="맑은 고딕" w:eastAsia="맑은 고딕" w:hAnsi="맑은 고딕"/>
              </w:rPr>
              <w:t>날부</w:t>
            </w:r>
            <w:proofErr w:type="spellEnd"/>
            <w:r w:rsidRPr="00AB4D91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AB4D91">
              <w:rPr>
                <w:rFonts w:ascii="맑은 고딕" w:eastAsia="맑은 고딕" w:hAnsi="맑은 고딕"/>
              </w:rPr>
              <w:t>마모</w:t>
            </w:r>
            <w:proofErr w:type="spellEnd"/>
            <w:r w:rsidR="00864415" w:rsidRPr="00AB4D91">
              <w:rPr>
                <w:rFonts w:ascii="맑은 고딕" w:eastAsia="맑은 고딕" w:hAnsi="맑은 고딕" w:hint="eastAsia"/>
                <w:lang w:eastAsia="ko-KR"/>
              </w:rPr>
              <w:t xml:space="preserve">, </w:t>
            </w:r>
            <w:proofErr w:type="spellStart"/>
            <w:r w:rsidR="00864415" w:rsidRPr="00AB4D91">
              <w:rPr>
                <w:rFonts w:ascii="맑은 고딕" w:eastAsia="맑은 고딕" w:hAnsi="맑은 고딕" w:hint="eastAsia"/>
                <w:lang w:eastAsia="ko-KR"/>
              </w:rPr>
              <w:t>버닝</w:t>
            </w:r>
            <w:proofErr w:type="spellEnd"/>
          </w:p>
        </w:tc>
        <w:tc>
          <w:tcPr>
            <w:tcW w:w="1728" w:type="dxa"/>
          </w:tcPr>
          <w:p w:rsidR="00A4224A" w:rsidRPr="00AB4D91" w:rsidRDefault="00CC721E">
            <w:proofErr w:type="spellStart"/>
            <w:r w:rsidRPr="00AB4D91">
              <w:rPr>
                <w:rFonts w:ascii="맑은 고딕" w:eastAsia="맑은 고딕" w:hAnsi="맑은 고딕"/>
              </w:rPr>
              <w:t>외경</w:t>
            </w:r>
            <w:proofErr w:type="spellEnd"/>
            <w:r w:rsidRPr="00AB4D91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AB4D91">
              <w:rPr>
                <w:rFonts w:ascii="맑은 고딕" w:eastAsia="맑은 고딕" w:hAnsi="맑은 고딕"/>
              </w:rPr>
              <w:t>날부</w:t>
            </w:r>
            <w:proofErr w:type="spellEnd"/>
            <w:r w:rsidRPr="00AB4D91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AB4D91">
              <w:rPr>
                <w:rFonts w:ascii="맑은 고딕" w:eastAsia="맑은 고딕" w:hAnsi="맑은 고딕"/>
              </w:rPr>
              <w:t>마모</w:t>
            </w:r>
            <w:proofErr w:type="spellEnd"/>
          </w:p>
        </w:tc>
        <w:tc>
          <w:tcPr>
            <w:tcW w:w="1728" w:type="dxa"/>
          </w:tcPr>
          <w:p w:rsidR="00A4224A" w:rsidRPr="00AB4D91" w:rsidRDefault="00CC721E">
            <w:pPr>
              <w:rPr>
                <w:lang w:eastAsia="ko-KR"/>
              </w:rPr>
            </w:pPr>
            <w:r w:rsidRPr="00AB4D91">
              <w:rPr>
                <w:rFonts w:ascii="맑은 고딕" w:eastAsia="맑은 고딕" w:hAnsi="맑은 고딕"/>
                <w:lang w:eastAsia="ko-KR"/>
              </w:rPr>
              <w:t>외경</w:t>
            </w:r>
            <w:r w:rsidRPr="00AB4D91">
              <w:rPr>
                <w:rFonts w:ascii="맑은 고딕" w:eastAsia="맑은 고딕" w:hAnsi="맑은 고딕"/>
                <w:lang w:eastAsia="ko-KR"/>
              </w:rPr>
              <w:t xml:space="preserve"> </w:t>
            </w:r>
            <w:proofErr w:type="spellStart"/>
            <w:r w:rsidRPr="00AB4D91">
              <w:rPr>
                <w:rFonts w:ascii="맑은 고딕" w:eastAsia="맑은 고딕" w:hAnsi="맑은 고딕"/>
                <w:lang w:eastAsia="ko-KR"/>
              </w:rPr>
              <w:t>날부</w:t>
            </w:r>
            <w:proofErr w:type="spellEnd"/>
            <w:r w:rsidRPr="00AB4D91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AB4D91">
              <w:rPr>
                <w:rFonts w:ascii="맑은 고딕" w:eastAsia="맑은 고딕" w:hAnsi="맑은 고딕"/>
                <w:lang w:eastAsia="ko-KR"/>
              </w:rPr>
              <w:t>마모</w:t>
            </w:r>
            <w:r w:rsidRPr="00AB4D91">
              <w:rPr>
                <w:rFonts w:ascii="맑은 고딕" w:eastAsia="맑은 고딕" w:hAnsi="맑은 고딕"/>
                <w:lang w:eastAsia="ko-KR"/>
              </w:rPr>
              <w:t xml:space="preserve">, </w:t>
            </w:r>
            <w:proofErr w:type="spellStart"/>
            <w:r w:rsidRPr="00AB4D91">
              <w:rPr>
                <w:rFonts w:ascii="맑은 고딕" w:eastAsia="맑은 고딕" w:hAnsi="맑은 고딕"/>
                <w:lang w:eastAsia="ko-KR"/>
              </w:rPr>
              <w:t>버닝</w:t>
            </w:r>
            <w:proofErr w:type="spellEnd"/>
            <w:r w:rsidRPr="00AB4D91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AB4D91">
              <w:rPr>
                <w:rFonts w:ascii="맑은 고딕" w:eastAsia="맑은 고딕" w:hAnsi="맑은 고딕"/>
                <w:lang w:eastAsia="ko-KR"/>
              </w:rPr>
              <w:t>착색</w:t>
            </w:r>
          </w:p>
        </w:tc>
        <w:tc>
          <w:tcPr>
            <w:tcW w:w="1728" w:type="dxa"/>
          </w:tcPr>
          <w:p w:rsidR="00A4224A" w:rsidRPr="00AB4D91" w:rsidRDefault="00CC721E">
            <w:proofErr w:type="spellStart"/>
            <w:r w:rsidRPr="00AB4D91">
              <w:rPr>
                <w:rFonts w:ascii="맑은 고딕" w:eastAsia="맑은 고딕" w:hAnsi="맑은 고딕"/>
              </w:rPr>
              <w:t>외경</w:t>
            </w:r>
            <w:proofErr w:type="spellEnd"/>
            <w:r w:rsidRPr="00AB4D91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AB4D91">
              <w:rPr>
                <w:rFonts w:ascii="맑은 고딕" w:eastAsia="맑은 고딕" w:hAnsi="맑은 고딕"/>
              </w:rPr>
              <w:t>날부</w:t>
            </w:r>
            <w:proofErr w:type="spellEnd"/>
            <w:r w:rsidRPr="00AB4D91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AB4D91">
              <w:rPr>
                <w:rFonts w:ascii="맑은 고딕" w:eastAsia="맑은 고딕" w:hAnsi="맑은 고딕"/>
              </w:rPr>
              <w:t>마모</w:t>
            </w:r>
            <w:proofErr w:type="spellEnd"/>
          </w:p>
        </w:tc>
      </w:tr>
      <w:tr w:rsidR="00A4224A" w:rsidTr="00AB4D91">
        <w:tc>
          <w:tcPr>
            <w:tcW w:w="1935" w:type="dxa"/>
          </w:tcPr>
          <w:p w:rsidR="00A4224A" w:rsidRPr="00AB4D91" w:rsidRDefault="00CC721E">
            <w:pPr>
              <w:rPr>
                <w:sz w:val="26"/>
                <w:szCs w:val="26"/>
              </w:rPr>
            </w:pPr>
            <w:r w:rsidRPr="00AB4D91">
              <w:rPr>
                <w:rFonts w:ascii="맑은 고딕" w:eastAsia="맑은 고딕" w:hAnsi="맑은 고딕"/>
                <w:sz w:val="26"/>
                <w:szCs w:val="26"/>
              </w:rPr>
              <w:lastRenderedPageBreak/>
              <w:t>소음</w:t>
            </w:r>
          </w:p>
        </w:tc>
        <w:tc>
          <w:tcPr>
            <w:tcW w:w="1728" w:type="dxa"/>
          </w:tcPr>
          <w:p w:rsidR="00A4224A" w:rsidRPr="00AB4D91" w:rsidRDefault="00286943" w:rsidP="00286943">
            <w:pPr>
              <w:rPr>
                <w:lang w:eastAsia="ko-KR"/>
              </w:rPr>
            </w:pPr>
            <w:r w:rsidRPr="00AB4D91">
              <w:rPr>
                <w:rFonts w:ascii="맑은 고딕" w:eastAsia="맑은 고딕" w:hAnsi="맑은 고딕" w:hint="eastAsia"/>
                <w:lang w:eastAsia="ko-KR"/>
              </w:rPr>
              <w:t>양호</w:t>
            </w:r>
          </w:p>
        </w:tc>
        <w:tc>
          <w:tcPr>
            <w:tcW w:w="1728" w:type="dxa"/>
          </w:tcPr>
          <w:p w:rsidR="00A4224A" w:rsidRPr="00AB4D91" w:rsidRDefault="00286943">
            <w:r w:rsidRPr="00AB4D91">
              <w:rPr>
                <w:rFonts w:ascii="맑은 고딕" w:eastAsia="맑은 고딕" w:hAnsi="맑은 고딕" w:hint="eastAsia"/>
                <w:lang w:eastAsia="ko-KR"/>
              </w:rPr>
              <w:t>양호</w:t>
            </w:r>
          </w:p>
        </w:tc>
        <w:tc>
          <w:tcPr>
            <w:tcW w:w="1728" w:type="dxa"/>
          </w:tcPr>
          <w:p w:rsidR="00A4224A" w:rsidRPr="00AB4D91" w:rsidRDefault="00286943">
            <w:r w:rsidRPr="00AB4D91">
              <w:rPr>
                <w:rFonts w:ascii="맑은 고딕" w:eastAsia="맑은 고딕" w:hAnsi="맑은 고딕" w:hint="eastAsia"/>
                <w:lang w:eastAsia="ko-KR"/>
              </w:rPr>
              <w:t>양호</w:t>
            </w:r>
          </w:p>
        </w:tc>
        <w:tc>
          <w:tcPr>
            <w:tcW w:w="1728" w:type="dxa"/>
          </w:tcPr>
          <w:p w:rsidR="00A4224A" w:rsidRPr="00AB4D91" w:rsidRDefault="00286943">
            <w:r w:rsidRPr="00AB4D91">
              <w:rPr>
                <w:rFonts w:ascii="맑은 고딕" w:eastAsia="맑은 고딕" w:hAnsi="맑은 고딕" w:hint="eastAsia"/>
                <w:lang w:eastAsia="ko-KR"/>
              </w:rPr>
              <w:t>양호</w:t>
            </w:r>
          </w:p>
        </w:tc>
      </w:tr>
      <w:tr w:rsidR="00286943" w:rsidTr="00AB4D91">
        <w:tc>
          <w:tcPr>
            <w:tcW w:w="1935" w:type="dxa"/>
          </w:tcPr>
          <w:p w:rsidR="00AB4D91" w:rsidRPr="00AB4D91" w:rsidRDefault="00286943">
            <w:pPr>
              <w:rPr>
                <w:rFonts w:ascii="맑은 고딕" w:eastAsia="맑은 고딕" w:hAnsi="맑은 고딕" w:hint="eastAsia"/>
                <w:sz w:val="26"/>
                <w:szCs w:val="26"/>
                <w:lang w:eastAsia="ko-KR"/>
              </w:rPr>
            </w:pPr>
            <w:proofErr w:type="spellStart"/>
            <w:r w:rsidRPr="00AB4D91">
              <w:rPr>
                <w:rFonts w:ascii="맑은 고딕" w:eastAsia="맑은 고딕" w:hAnsi="맑은 고딕"/>
                <w:sz w:val="26"/>
                <w:szCs w:val="26"/>
              </w:rPr>
              <w:t>순위</w:t>
            </w:r>
            <w:proofErr w:type="spellEnd"/>
            <w:r w:rsidRPr="00AB4D91">
              <w:rPr>
                <w:rFonts w:ascii="맑은 고딕" w:eastAsia="맑은 고딕" w:hAnsi="맑은 고딕"/>
                <w:sz w:val="26"/>
                <w:szCs w:val="26"/>
              </w:rPr>
              <w:t xml:space="preserve"> / </w:t>
            </w:r>
          </w:p>
          <w:p w:rsidR="00AB4D91" w:rsidRPr="00AB4D91" w:rsidRDefault="00286943">
            <w:pPr>
              <w:rPr>
                <w:rFonts w:ascii="맑은 고딕" w:eastAsia="맑은 고딕" w:hAnsi="맑은 고딕" w:hint="eastAsia"/>
                <w:sz w:val="26"/>
                <w:szCs w:val="26"/>
                <w:lang w:eastAsia="ko-KR"/>
              </w:rPr>
            </w:pPr>
            <w:proofErr w:type="spellStart"/>
            <w:r w:rsidRPr="00AB4D91">
              <w:rPr>
                <w:rFonts w:ascii="맑은 고딕" w:eastAsia="맑은 고딕" w:hAnsi="맑은 고딕"/>
                <w:sz w:val="26"/>
                <w:szCs w:val="26"/>
              </w:rPr>
              <w:t>원인</w:t>
            </w:r>
            <w:proofErr w:type="spellEnd"/>
            <w:r w:rsidRPr="00AB4D91">
              <w:rPr>
                <w:rFonts w:ascii="맑은 고딕" w:eastAsia="맑은 고딕" w:hAnsi="맑은 고딕"/>
                <w:sz w:val="26"/>
                <w:szCs w:val="26"/>
              </w:rPr>
              <w:t xml:space="preserve"> / </w:t>
            </w:r>
          </w:p>
          <w:p w:rsidR="00286943" w:rsidRPr="00AB4D91" w:rsidRDefault="00286943">
            <w:pPr>
              <w:rPr>
                <w:sz w:val="26"/>
                <w:szCs w:val="26"/>
              </w:rPr>
            </w:pPr>
            <w:proofErr w:type="spellStart"/>
            <w:r w:rsidRPr="00AB4D91">
              <w:rPr>
                <w:rFonts w:ascii="맑은 고딕" w:eastAsia="맑은 고딕" w:hAnsi="맑은 고딕"/>
                <w:sz w:val="26"/>
                <w:szCs w:val="26"/>
              </w:rPr>
              <w:t>총평</w:t>
            </w:r>
            <w:proofErr w:type="spellEnd"/>
          </w:p>
        </w:tc>
        <w:tc>
          <w:tcPr>
            <w:tcW w:w="1728" w:type="dxa"/>
          </w:tcPr>
          <w:p w:rsidR="00286943" w:rsidRPr="00AB4D91" w:rsidRDefault="0028694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AB4D91">
              <w:rPr>
                <w:rFonts w:ascii="맑은 고딕" w:eastAsia="맑은 고딕" w:hAnsi="맑은 고딕" w:hint="eastAsia"/>
                <w:lang w:eastAsia="ko-KR"/>
              </w:rPr>
              <w:t>4</w:t>
            </w:r>
            <w:r w:rsidR="00AB4D91" w:rsidRPr="00AB4D91">
              <w:rPr>
                <w:rFonts w:ascii="맑은 고딕" w:eastAsia="맑은 고딕" w:hAnsi="맑은 고딕" w:hint="eastAsia"/>
                <w:lang w:eastAsia="ko-KR"/>
              </w:rPr>
              <w:t xml:space="preserve"> / </w:t>
            </w:r>
          </w:p>
          <w:p w:rsidR="00AB4D91" w:rsidRPr="00AB4D91" w:rsidRDefault="00AB4D91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AB4D91">
              <w:rPr>
                <w:rFonts w:ascii="맑은 고딕" w:eastAsia="맑은 고딕" w:hAnsi="맑은 고딕" w:hint="eastAsia"/>
                <w:lang w:eastAsia="ko-KR"/>
              </w:rPr>
              <w:t xml:space="preserve"> 타 제품 보다 좀 떨어짐.</w:t>
            </w:r>
          </w:p>
        </w:tc>
        <w:tc>
          <w:tcPr>
            <w:tcW w:w="1728" w:type="dxa"/>
          </w:tcPr>
          <w:p w:rsidR="00AB4D91" w:rsidRPr="00AB4D91" w:rsidRDefault="00286943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AB4D91">
              <w:rPr>
                <w:rFonts w:ascii="맑은 고딕" w:eastAsia="맑은 고딕" w:hAnsi="맑은 고딕" w:hint="eastAsia"/>
                <w:lang w:eastAsia="ko-KR"/>
              </w:rPr>
              <w:t>2</w:t>
            </w:r>
            <w:r w:rsidRPr="00AB4D91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="00AB4D91" w:rsidRPr="00AB4D91">
              <w:rPr>
                <w:rFonts w:ascii="맑은 고딕" w:eastAsia="맑은 고딕" w:hAnsi="맑은 고딕" w:hint="eastAsia"/>
                <w:lang w:eastAsia="ko-KR"/>
              </w:rPr>
              <w:t xml:space="preserve">/ </w:t>
            </w:r>
          </w:p>
          <w:p w:rsidR="00AB4D91" w:rsidRPr="00AB4D91" w:rsidRDefault="00AB4D91" w:rsidP="00AB4D91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AB4D91">
              <w:rPr>
                <w:rFonts w:ascii="맑은 고딕" w:eastAsia="맑은 고딕" w:hAnsi="맑은 고딕" w:hint="eastAsia"/>
                <w:lang w:eastAsia="ko-KR"/>
              </w:rPr>
              <w:t xml:space="preserve">가공 조건이 약간 높아서 </w:t>
            </w:r>
            <w:proofErr w:type="spellStart"/>
            <w:r w:rsidRPr="00AB4D91">
              <w:rPr>
                <w:rFonts w:ascii="맑은 고딕" w:eastAsia="맑은 고딕" w:hAnsi="맑은 고딕" w:hint="eastAsia"/>
                <w:lang w:eastAsia="ko-KR"/>
              </w:rPr>
              <w:t>높은거로</w:t>
            </w:r>
            <w:proofErr w:type="spellEnd"/>
            <w:r w:rsidRPr="00AB4D91">
              <w:rPr>
                <w:rFonts w:ascii="맑은 고딕" w:eastAsia="맑은 고딕" w:hAnsi="맑은 고딕" w:hint="eastAsia"/>
                <w:lang w:eastAsia="ko-KR"/>
              </w:rPr>
              <w:t xml:space="preserve"> 보임 / </w:t>
            </w:r>
          </w:p>
          <w:p w:rsidR="00AB4D91" w:rsidRPr="00AB4D91" w:rsidRDefault="00AB4D91" w:rsidP="00AB4D91">
            <w:pPr>
              <w:rPr>
                <w:rFonts w:ascii="맑은 고딕" w:eastAsia="맑은 고딕" w:hAnsi="맑은 고딕"/>
                <w:lang w:eastAsia="ko-KR"/>
              </w:rPr>
            </w:pPr>
            <w:r w:rsidRPr="00AB4D91">
              <w:rPr>
                <w:rFonts w:ascii="맑은 고딕" w:eastAsia="맑은 고딕" w:hAnsi="맑은 고딕" w:hint="eastAsia"/>
                <w:lang w:eastAsia="ko-KR"/>
              </w:rPr>
              <w:t>동일 조건 시 비슷하게 같음</w:t>
            </w:r>
          </w:p>
        </w:tc>
        <w:tc>
          <w:tcPr>
            <w:tcW w:w="1728" w:type="dxa"/>
          </w:tcPr>
          <w:p w:rsidR="00286943" w:rsidRPr="00AB4D91" w:rsidRDefault="00286943">
            <w:pPr>
              <w:rPr>
                <w:rFonts w:ascii="맑은 고딕" w:eastAsia="맑은 고딕" w:hAnsi="맑은 고딕"/>
                <w:lang w:eastAsia="ko-KR"/>
              </w:rPr>
            </w:pPr>
            <w:r w:rsidRPr="00AB4D91">
              <w:rPr>
                <w:rFonts w:ascii="맑은 고딕" w:eastAsia="맑은 고딕" w:hAnsi="맑은 고딕" w:hint="eastAsia"/>
                <w:lang w:eastAsia="ko-KR"/>
              </w:rPr>
              <w:t>3</w:t>
            </w:r>
            <w:r w:rsidRPr="00AB4D91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="00AB4D91" w:rsidRPr="00AB4D91">
              <w:rPr>
                <w:rFonts w:ascii="맑은 고딕" w:eastAsia="맑은 고딕" w:hAnsi="맑은 고딕" w:hint="eastAsia"/>
                <w:lang w:eastAsia="ko-KR"/>
              </w:rPr>
              <w:t xml:space="preserve">/ 착색은 절삭유로 인한 </w:t>
            </w:r>
            <w:proofErr w:type="spellStart"/>
            <w:r w:rsidR="00AB4D91" w:rsidRPr="00AB4D91">
              <w:rPr>
                <w:rFonts w:ascii="맑은 고딕" w:eastAsia="맑은 고딕" w:hAnsi="맑은 고딕" w:hint="eastAsia"/>
                <w:lang w:eastAsia="ko-KR"/>
              </w:rPr>
              <w:t>열변형으로</w:t>
            </w:r>
            <w:proofErr w:type="spellEnd"/>
            <w:r w:rsidR="00AB4D91" w:rsidRPr="00AB4D91">
              <w:rPr>
                <w:rFonts w:ascii="맑은 고딕" w:eastAsia="맑은 고딕" w:hAnsi="맑은 고딕" w:hint="eastAsia"/>
                <w:lang w:eastAsia="ko-KR"/>
              </w:rPr>
              <w:t xml:space="preserve"> 보임 / </w:t>
            </w:r>
            <w:proofErr w:type="spellStart"/>
            <w:r w:rsidR="00AB4D91" w:rsidRPr="00AB4D91">
              <w:rPr>
                <w:rFonts w:ascii="맑은 고딕" w:eastAsia="맑은 고딕" w:hAnsi="맑은 고딕" w:hint="eastAsia"/>
                <w:lang w:eastAsia="ko-KR"/>
              </w:rPr>
              <w:t>호닝</w:t>
            </w:r>
            <w:proofErr w:type="spellEnd"/>
            <w:r w:rsidR="00AB4D91" w:rsidRPr="00AB4D91">
              <w:rPr>
                <w:rFonts w:ascii="맑은 고딕" w:eastAsia="맑은 고딕" w:hAnsi="맑은 고딕" w:hint="eastAsia"/>
                <w:lang w:eastAsia="ko-KR"/>
              </w:rPr>
              <w:t xml:space="preserve"> 시 </w:t>
            </w:r>
            <w:proofErr w:type="spellStart"/>
            <w:r w:rsidR="00AB4D91" w:rsidRPr="00AB4D91">
              <w:rPr>
                <w:rFonts w:ascii="맑은 고딕" w:eastAsia="맑은 고딕" w:hAnsi="맑은 고딕" w:hint="eastAsia"/>
                <w:lang w:eastAsia="ko-KR"/>
              </w:rPr>
              <w:t>마모량은</w:t>
            </w:r>
            <w:proofErr w:type="spellEnd"/>
            <w:r w:rsidR="00AB4D91" w:rsidRPr="00AB4D91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proofErr w:type="spellStart"/>
            <w:r w:rsidR="00AB4D91" w:rsidRPr="00AB4D91">
              <w:rPr>
                <w:rFonts w:ascii="맑은 고딕" w:eastAsia="맑은 고딕" w:hAnsi="맑은 고딕" w:hint="eastAsia"/>
                <w:lang w:eastAsia="ko-KR"/>
              </w:rPr>
              <w:t>줄어듬</w:t>
            </w:r>
            <w:proofErr w:type="spellEnd"/>
          </w:p>
        </w:tc>
        <w:tc>
          <w:tcPr>
            <w:tcW w:w="1728" w:type="dxa"/>
          </w:tcPr>
          <w:p w:rsidR="00286943" w:rsidRPr="00AB4D91" w:rsidRDefault="00286943" w:rsidP="00AB4D91">
            <w:pPr>
              <w:rPr>
                <w:rFonts w:ascii="맑은 고딕" w:eastAsia="맑은 고딕" w:hAnsi="맑은 고딕" w:hint="eastAsia"/>
                <w:lang w:eastAsia="ko-KR"/>
              </w:rPr>
            </w:pPr>
            <w:r w:rsidRPr="00AB4D91">
              <w:rPr>
                <w:rFonts w:ascii="맑은 고딕" w:eastAsia="맑은 고딕" w:hAnsi="맑은 고딕" w:hint="eastAsia"/>
                <w:lang w:eastAsia="ko-KR"/>
              </w:rPr>
              <w:t xml:space="preserve">1 </w:t>
            </w:r>
            <w:r w:rsidR="00AB4D91" w:rsidRPr="00AB4D91">
              <w:rPr>
                <w:rFonts w:ascii="맑은 고딕" w:eastAsia="맑은 고딕" w:hAnsi="맑은 고딕" w:hint="eastAsia"/>
                <w:lang w:eastAsia="ko-KR"/>
              </w:rPr>
              <w:t xml:space="preserve">/ 전체적으로 가장 낮음 / </w:t>
            </w:r>
            <w:proofErr w:type="spellStart"/>
            <w:r w:rsidR="00AB4D91" w:rsidRPr="00AB4D91">
              <w:rPr>
                <w:rFonts w:ascii="맑은 고딕" w:eastAsia="맑은 고딕" w:hAnsi="맑은 고딕" w:hint="eastAsia"/>
                <w:lang w:eastAsia="ko-KR"/>
              </w:rPr>
              <w:t>호닝의</w:t>
            </w:r>
            <w:proofErr w:type="spellEnd"/>
            <w:r w:rsidR="00AB4D91" w:rsidRPr="00AB4D91">
              <w:rPr>
                <w:rFonts w:ascii="맑은 고딕" w:eastAsia="맑은 고딕" w:hAnsi="맑은 고딕" w:hint="eastAsia"/>
                <w:lang w:eastAsia="ko-KR"/>
              </w:rPr>
              <w:t xml:space="preserve"> 필요성 의문</w:t>
            </w:r>
          </w:p>
        </w:tc>
      </w:tr>
    </w:tbl>
    <w:p w:rsidR="00A4224A" w:rsidRDefault="00CC721E">
      <w:pPr>
        <w:spacing w:after="280" w:line="312" w:lineRule="auto"/>
        <w:rPr>
          <w:lang w:eastAsia="ko-KR"/>
        </w:rPr>
      </w:pPr>
      <w:r>
        <w:rPr>
          <w:rFonts w:ascii="맑은 고딕" w:eastAsia="맑은 고딕" w:hAnsi="맑은 고딕"/>
          <w:sz w:val="26"/>
          <w:lang w:eastAsia="ko-KR"/>
        </w:rPr>
        <w:t>.</w:t>
      </w:r>
    </w:p>
    <w:p w:rsidR="00A4224A" w:rsidRDefault="00CC721E">
      <w:pPr>
        <w:spacing w:after="120" w:line="312" w:lineRule="auto"/>
        <w:rPr>
          <w:lang w:eastAsia="ko-KR"/>
        </w:rPr>
      </w:pPr>
      <w:r>
        <w:rPr>
          <w:rFonts w:ascii="맑은 고딕" w:eastAsia="맑은 고딕" w:hAnsi="맑은 고딕"/>
          <w:b/>
          <w:sz w:val="32"/>
          <w:lang w:eastAsia="ko-KR"/>
        </w:rPr>
        <w:t xml:space="preserve">4. </w:t>
      </w:r>
      <w:r>
        <w:rPr>
          <w:rFonts w:ascii="맑은 고딕" w:eastAsia="맑은 고딕" w:hAnsi="맑은 고딕"/>
          <w:b/>
          <w:sz w:val="32"/>
          <w:lang w:eastAsia="ko-KR"/>
        </w:rPr>
        <w:t>종합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판정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및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후속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조치</w:t>
      </w:r>
    </w:p>
    <w:p w:rsidR="00A4224A" w:rsidRDefault="00CC721E">
      <w:pPr>
        <w:spacing w:after="120" w:line="312" w:lineRule="auto"/>
        <w:rPr>
          <w:lang w:eastAsia="ko-KR"/>
        </w:rPr>
      </w:pPr>
      <w:proofErr w:type="spellStart"/>
      <w:r>
        <w:rPr>
          <w:rFonts w:ascii="맑은 고딕" w:eastAsia="맑은 고딕" w:hAnsi="맑은 고딕"/>
          <w:sz w:val="30"/>
          <w:lang w:eastAsia="ko-KR"/>
        </w:rPr>
        <w:t>부하량은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 xml:space="preserve"> 1</w:t>
      </w:r>
      <w:r>
        <w:rPr>
          <w:rFonts w:ascii="맑은 고딕" w:eastAsia="맑은 고딕" w:hAnsi="맑은 고딕"/>
          <w:sz w:val="30"/>
          <w:lang w:eastAsia="ko-KR"/>
        </w:rPr>
        <w:t>차</w:t>
      </w:r>
      <w:r>
        <w:rPr>
          <w:rFonts w:ascii="맑은 고딕" w:eastAsia="맑은 고딕" w:hAnsi="맑은 고딕"/>
          <w:sz w:val="30"/>
          <w:lang w:eastAsia="ko-KR"/>
        </w:rPr>
        <w:t>(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비코팅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>) 18% → 2</w:t>
      </w:r>
      <w:r>
        <w:rPr>
          <w:rFonts w:ascii="맑은 고딕" w:eastAsia="맑은 고딕" w:hAnsi="맑은 고딕"/>
          <w:sz w:val="30"/>
          <w:lang w:eastAsia="ko-KR"/>
        </w:rPr>
        <w:t>차</w:t>
      </w:r>
      <w:r>
        <w:rPr>
          <w:rFonts w:ascii="맑은 고딕" w:eastAsia="맑은 고딕" w:hAnsi="맑은 고딕"/>
          <w:sz w:val="30"/>
          <w:lang w:eastAsia="ko-KR"/>
        </w:rPr>
        <w:t>(</w:t>
      </w:r>
      <w:r>
        <w:rPr>
          <w:rFonts w:ascii="맑은 고딕" w:eastAsia="맑은 고딕" w:hAnsi="맑은 고딕"/>
          <w:sz w:val="30"/>
          <w:lang w:eastAsia="ko-KR"/>
        </w:rPr>
        <w:t>코팅</w:t>
      </w:r>
      <w:r>
        <w:rPr>
          <w:rFonts w:ascii="맑은 고딕" w:eastAsia="맑은 고딕" w:hAnsi="맑은 고딕"/>
          <w:sz w:val="30"/>
          <w:lang w:eastAsia="ko-KR"/>
        </w:rPr>
        <w:t xml:space="preserve">, </w:t>
      </w:r>
      <w:r>
        <w:rPr>
          <w:rFonts w:ascii="맑은 고딕" w:eastAsia="맑은 고딕" w:hAnsi="맑은 고딕"/>
          <w:sz w:val="30"/>
          <w:lang w:eastAsia="ko-KR"/>
        </w:rPr>
        <w:t>고속</w:t>
      </w:r>
      <w:r>
        <w:rPr>
          <w:rFonts w:ascii="맑은 고딕" w:eastAsia="맑은 고딕" w:hAnsi="맑은 고딕"/>
          <w:sz w:val="30"/>
          <w:lang w:eastAsia="ko-KR"/>
        </w:rPr>
        <w:t>) 17~18% → 3</w:t>
      </w:r>
      <w:r>
        <w:rPr>
          <w:rFonts w:ascii="맑은 고딕" w:eastAsia="맑은 고딕" w:hAnsi="맑은 고딕"/>
          <w:sz w:val="30"/>
          <w:lang w:eastAsia="ko-KR"/>
        </w:rPr>
        <w:t>차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ALE(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호닝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>) 17% → 3</w:t>
      </w:r>
      <w:r>
        <w:rPr>
          <w:rFonts w:ascii="맑은 고딕" w:eastAsia="맑은 고딕" w:hAnsi="맑은 고딕"/>
          <w:sz w:val="30"/>
          <w:lang w:eastAsia="ko-KR"/>
        </w:rPr>
        <w:t>차</w:t>
      </w:r>
      <w:r>
        <w:rPr>
          <w:rFonts w:ascii="맑은 고딕" w:eastAsia="맑은 고딕" w:hAnsi="맑은 고딕"/>
          <w:sz w:val="30"/>
          <w:lang w:eastAsia="ko-KR"/>
        </w:rPr>
        <w:t xml:space="preserve"> ALEC(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호닝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>+</w:t>
      </w:r>
      <w:r>
        <w:rPr>
          <w:rFonts w:ascii="맑은 고딕" w:eastAsia="맑은 고딕" w:hAnsi="맑은 고딕"/>
          <w:sz w:val="30"/>
          <w:lang w:eastAsia="ko-KR"/>
        </w:rPr>
        <w:t>코팅</w:t>
      </w:r>
      <w:r>
        <w:rPr>
          <w:rFonts w:ascii="맑은 고딕" w:eastAsia="맑은 고딕" w:hAnsi="맑은 고딕"/>
          <w:sz w:val="30"/>
          <w:lang w:eastAsia="ko-KR"/>
        </w:rPr>
        <w:t xml:space="preserve">) 13% </w:t>
      </w:r>
      <w:r>
        <w:rPr>
          <w:rFonts w:ascii="맑은 고딕" w:eastAsia="맑은 고딕" w:hAnsi="맑은 고딕"/>
          <w:sz w:val="30"/>
          <w:lang w:eastAsia="ko-KR"/>
        </w:rPr>
        <w:t>순으로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대체로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낮아지는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추세를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보인다</w:t>
      </w:r>
      <w:r>
        <w:rPr>
          <w:rFonts w:ascii="맑은 고딕" w:eastAsia="맑은 고딕" w:hAnsi="맑은 고딕"/>
          <w:sz w:val="30"/>
          <w:lang w:eastAsia="ko-KR"/>
        </w:rPr>
        <w:t xml:space="preserve">. </w:t>
      </w:r>
      <w:r>
        <w:rPr>
          <w:rFonts w:ascii="맑은 고딕" w:eastAsia="맑은 고딕" w:hAnsi="맑은 고딕"/>
          <w:sz w:val="30"/>
          <w:lang w:eastAsia="ko-KR"/>
        </w:rPr>
        <w:t>다만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각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차수마다</w:t>
      </w:r>
      <w:r>
        <w:rPr>
          <w:rFonts w:ascii="맑은 고딕" w:eastAsia="맑은 고딕" w:hAnsi="맑은 고딕"/>
          <w:sz w:val="30"/>
          <w:lang w:eastAsia="ko-KR"/>
        </w:rPr>
        <w:t xml:space="preserve"> Overhang·</w:t>
      </w:r>
      <w:r>
        <w:rPr>
          <w:rFonts w:ascii="맑은 고딕" w:eastAsia="맑은 고딕" w:hAnsi="맑은 고딕"/>
          <w:sz w:val="30"/>
          <w:lang w:eastAsia="ko-KR"/>
        </w:rPr>
        <w:t>절삭속도</w:t>
      </w:r>
      <w:r>
        <w:rPr>
          <w:rFonts w:ascii="맑은 고딕" w:eastAsia="맑은 고딕" w:hAnsi="맑은 고딕"/>
          <w:sz w:val="30"/>
          <w:lang w:eastAsia="ko-KR"/>
        </w:rPr>
        <w:t>·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피삭재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두께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중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하나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이상이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함께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달라져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있어</w:t>
      </w:r>
      <w:r>
        <w:rPr>
          <w:rFonts w:ascii="맑은 고딕" w:eastAsia="맑은 고딕" w:hAnsi="맑은 고딕"/>
          <w:sz w:val="30"/>
          <w:lang w:eastAsia="ko-KR"/>
        </w:rPr>
        <w:t xml:space="preserve">, </w:t>
      </w:r>
      <w:r>
        <w:rPr>
          <w:rFonts w:ascii="맑은 고딕" w:eastAsia="맑은 고딕" w:hAnsi="맑은 고딕"/>
          <w:sz w:val="30"/>
          <w:lang w:eastAsia="ko-KR"/>
        </w:rPr>
        <w:t>이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추세를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코팅이나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호닝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단일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효과로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단정할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수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없다</w:t>
      </w:r>
      <w:r>
        <w:rPr>
          <w:rFonts w:ascii="맑은 고딕" w:eastAsia="맑은 고딕" w:hAnsi="맑은 고딕"/>
          <w:sz w:val="30"/>
          <w:lang w:eastAsia="ko-KR"/>
        </w:rPr>
        <w:t>.</w:t>
      </w:r>
    </w:p>
    <w:p w:rsidR="00A4224A" w:rsidRDefault="00CC721E">
      <w:pPr>
        <w:spacing w:after="120" w:line="312" w:lineRule="auto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>3</w:t>
      </w:r>
      <w:r>
        <w:rPr>
          <w:rFonts w:ascii="맑은 고딕" w:eastAsia="맑은 고딕" w:hAnsi="맑은 고딕"/>
          <w:sz w:val="30"/>
          <w:lang w:eastAsia="ko-KR"/>
        </w:rPr>
        <w:t>차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내부</w:t>
      </w:r>
      <w:r>
        <w:rPr>
          <w:rFonts w:ascii="맑은 고딕" w:eastAsia="맑은 고딕" w:hAnsi="맑은 고딕"/>
          <w:sz w:val="30"/>
          <w:lang w:eastAsia="ko-KR"/>
        </w:rPr>
        <w:t>(ALE↔ALEC)</w:t>
      </w:r>
      <w:r>
        <w:rPr>
          <w:rFonts w:ascii="맑은 고딕" w:eastAsia="맑은 고딕" w:hAnsi="맑은 고딕"/>
          <w:sz w:val="30"/>
          <w:lang w:eastAsia="ko-KR"/>
        </w:rPr>
        <w:t>만은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호닝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>·Overhang·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피삭재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>·</w:t>
      </w:r>
      <w:r>
        <w:rPr>
          <w:rFonts w:ascii="맑은 고딕" w:eastAsia="맑은 고딕" w:hAnsi="맑은 고딕"/>
          <w:sz w:val="30"/>
          <w:lang w:eastAsia="ko-KR"/>
        </w:rPr>
        <w:t>절삭조건이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모두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동일해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코팅만의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순수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비교다</w:t>
      </w:r>
      <w:r>
        <w:rPr>
          <w:rFonts w:ascii="맑은 고딕" w:eastAsia="맑은 고딕" w:hAnsi="맑은 고딕"/>
          <w:sz w:val="30"/>
          <w:lang w:eastAsia="ko-KR"/>
        </w:rPr>
        <w:t xml:space="preserve"> — </w:t>
      </w:r>
      <w:r>
        <w:rPr>
          <w:rFonts w:ascii="맑은 고딕" w:eastAsia="맑은 고딕" w:hAnsi="맑은 고딕"/>
          <w:sz w:val="30"/>
          <w:lang w:eastAsia="ko-KR"/>
        </w:rPr>
        <w:t>코팅</w:t>
      </w:r>
      <w:r>
        <w:rPr>
          <w:rFonts w:ascii="맑은 고딕" w:eastAsia="맑은 고딕" w:hAnsi="맑은 고딕"/>
          <w:sz w:val="30"/>
          <w:lang w:eastAsia="ko-KR"/>
        </w:rPr>
        <w:t>(ALEC)</w:t>
      </w:r>
      <w:r>
        <w:rPr>
          <w:rFonts w:ascii="맑은 고딕" w:eastAsia="맑은 고딕" w:hAnsi="맑은 고딕"/>
          <w:sz w:val="30"/>
          <w:lang w:eastAsia="ko-KR"/>
        </w:rPr>
        <w:t>이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부하</w:t>
      </w:r>
      <w:r>
        <w:rPr>
          <w:rFonts w:ascii="맑은 고딕" w:eastAsia="맑은 고딕" w:hAnsi="맑은 고딕"/>
          <w:sz w:val="30"/>
          <w:lang w:eastAsia="ko-KR"/>
        </w:rPr>
        <w:t xml:space="preserve"> 4%p </w:t>
      </w:r>
      <w:r>
        <w:rPr>
          <w:rFonts w:ascii="맑은 고딕" w:eastAsia="맑은 고딕" w:hAnsi="맑은 고딕"/>
          <w:sz w:val="30"/>
          <w:lang w:eastAsia="ko-KR"/>
        </w:rPr>
        <w:t>낮고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버닝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>·</w:t>
      </w:r>
      <w:r>
        <w:rPr>
          <w:rFonts w:ascii="맑은 고딕" w:eastAsia="맑은 고딕" w:hAnsi="맑은 고딕"/>
          <w:sz w:val="30"/>
          <w:lang w:eastAsia="ko-KR"/>
        </w:rPr>
        <w:t>착색이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없다</w:t>
      </w:r>
      <w:r>
        <w:rPr>
          <w:rFonts w:ascii="맑은 고딕" w:eastAsia="맑은 고딕" w:hAnsi="맑은 고딕"/>
          <w:sz w:val="30"/>
          <w:lang w:eastAsia="ko-KR"/>
        </w:rPr>
        <w:t>.</w:t>
      </w:r>
    </w:p>
    <w:p w:rsidR="00A4224A" w:rsidRDefault="00CC721E">
      <w:pPr>
        <w:spacing w:after="120" w:line="312" w:lineRule="auto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>2</w:t>
      </w:r>
      <w:r>
        <w:rPr>
          <w:rFonts w:ascii="맑은 고딕" w:eastAsia="맑은 고딕" w:hAnsi="맑은 고딕"/>
          <w:sz w:val="30"/>
          <w:lang w:eastAsia="ko-KR"/>
        </w:rPr>
        <w:t>차</w:t>
      </w:r>
      <w:r>
        <w:rPr>
          <w:rFonts w:ascii="맑은 고딕" w:eastAsia="맑은 고딕" w:hAnsi="맑은 고딕"/>
          <w:sz w:val="30"/>
          <w:lang w:eastAsia="ko-KR"/>
        </w:rPr>
        <w:t xml:space="preserve">(ALEC, 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미호닝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 xml:space="preserve">, </w:t>
      </w:r>
      <w:r>
        <w:rPr>
          <w:rFonts w:ascii="맑은 고딕" w:eastAsia="맑은 고딕" w:hAnsi="맑은 고딕"/>
          <w:sz w:val="30"/>
          <w:lang w:eastAsia="ko-KR"/>
        </w:rPr>
        <w:t>고속조건</w:t>
      </w:r>
      <w:r>
        <w:rPr>
          <w:rFonts w:ascii="맑은 고딕" w:eastAsia="맑은 고딕" w:hAnsi="맑은 고딕"/>
          <w:sz w:val="30"/>
          <w:lang w:eastAsia="ko-KR"/>
        </w:rPr>
        <w:t>)</w:t>
      </w:r>
      <w:r>
        <w:rPr>
          <w:rFonts w:ascii="맑은 고딕" w:eastAsia="맑은 고딕" w:hAnsi="맑은 고딕"/>
          <w:sz w:val="30"/>
          <w:lang w:eastAsia="ko-KR"/>
        </w:rPr>
        <w:t>에서는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절삭속도</w:t>
      </w:r>
      <w:r>
        <w:rPr>
          <w:rFonts w:ascii="맑은 고딕" w:eastAsia="맑은 고딕" w:hAnsi="맑은 고딕"/>
          <w:sz w:val="30"/>
          <w:lang w:eastAsia="ko-KR"/>
        </w:rPr>
        <w:t>를</w:t>
      </w:r>
      <w:r>
        <w:rPr>
          <w:rFonts w:ascii="맑은 고딕" w:eastAsia="맑은 고딕" w:hAnsi="맑은 고딕"/>
          <w:sz w:val="30"/>
          <w:lang w:eastAsia="ko-KR"/>
        </w:rPr>
        <w:t xml:space="preserve"> 1.16</w:t>
      </w:r>
      <w:r>
        <w:rPr>
          <w:rFonts w:ascii="맑은 고딕" w:eastAsia="맑은 고딕" w:hAnsi="맑은 고딕"/>
          <w:sz w:val="30"/>
          <w:lang w:eastAsia="ko-KR"/>
        </w:rPr>
        <w:t>배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올렸음에도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파손형태가</w:t>
      </w:r>
      <w:r>
        <w:rPr>
          <w:rFonts w:ascii="맑은 고딕" w:eastAsia="맑은 고딕" w:hAnsi="맑은 고딕"/>
          <w:sz w:val="30"/>
          <w:lang w:eastAsia="ko-KR"/>
        </w:rPr>
        <w:t xml:space="preserve"> "</w:t>
      </w:r>
      <w:r>
        <w:rPr>
          <w:rFonts w:ascii="맑은 고딕" w:eastAsia="맑은 고딕" w:hAnsi="맑은 고딕"/>
          <w:sz w:val="30"/>
          <w:lang w:eastAsia="ko-KR"/>
        </w:rPr>
        <w:t>마모</w:t>
      </w:r>
      <w:r>
        <w:rPr>
          <w:rFonts w:ascii="맑은 고딕" w:eastAsia="맑은 고딕" w:hAnsi="맑은 고딕"/>
          <w:sz w:val="30"/>
          <w:lang w:eastAsia="ko-KR"/>
        </w:rPr>
        <w:t>"</w:t>
      </w:r>
      <w:r>
        <w:rPr>
          <w:rFonts w:ascii="맑은 고딕" w:eastAsia="맑은 고딕" w:hAnsi="맑은 고딕"/>
          <w:sz w:val="30"/>
          <w:lang w:eastAsia="ko-KR"/>
        </w:rPr>
        <w:t>로만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관찰되어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버닝이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없었다</w:t>
      </w:r>
      <w:r>
        <w:rPr>
          <w:rFonts w:ascii="맑은 고딕" w:eastAsia="맑은 고딕" w:hAnsi="맑은 고딕"/>
          <w:sz w:val="30"/>
          <w:lang w:eastAsia="ko-KR"/>
        </w:rPr>
        <w:t>. 3</w:t>
      </w:r>
      <w:r>
        <w:rPr>
          <w:rFonts w:ascii="맑은 고딕" w:eastAsia="맑은 고딕" w:hAnsi="맑은 고딕"/>
          <w:sz w:val="30"/>
          <w:lang w:eastAsia="ko-KR"/>
        </w:rPr>
        <w:t>차</w:t>
      </w:r>
      <w:r>
        <w:rPr>
          <w:rFonts w:ascii="맑은 고딕" w:eastAsia="맑은 고딕" w:hAnsi="맑은 고딕"/>
          <w:sz w:val="30"/>
          <w:lang w:eastAsia="ko-KR"/>
        </w:rPr>
        <w:t xml:space="preserve"> ALE(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호닝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 xml:space="preserve">, 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비코팅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>)</w:t>
      </w:r>
      <w:r>
        <w:rPr>
          <w:rFonts w:ascii="맑은 고딕" w:eastAsia="맑은 고딕" w:hAnsi="맑은 고딕"/>
          <w:sz w:val="30"/>
          <w:lang w:eastAsia="ko-KR"/>
        </w:rPr>
        <w:t>에서만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버닝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>·</w:t>
      </w:r>
      <w:r>
        <w:rPr>
          <w:rFonts w:ascii="맑은 고딕" w:eastAsia="맑은 고딕" w:hAnsi="맑은 고딕"/>
          <w:sz w:val="30"/>
          <w:lang w:eastAsia="ko-KR"/>
        </w:rPr>
        <w:t>착색이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관찰된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점과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대비된다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lastRenderedPageBreak/>
        <w:t xml:space="preserve">— 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호닝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처리가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비코팅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상태에서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발열</w:t>
      </w:r>
      <w:r>
        <w:rPr>
          <w:rFonts w:ascii="맑은 고딕" w:eastAsia="맑은 고딕" w:hAnsi="맑은 고딕"/>
          <w:sz w:val="30"/>
          <w:lang w:eastAsia="ko-KR"/>
        </w:rPr>
        <w:t>·</w:t>
      </w:r>
      <w:r>
        <w:rPr>
          <w:rFonts w:ascii="맑은 고딕" w:eastAsia="맑은 고딕" w:hAnsi="맑은 고딕"/>
          <w:sz w:val="30"/>
          <w:lang w:eastAsia="ko-KR"/>
        </w:rPr>
        <w:t>마찰을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늘리는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요인일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가능성이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있으나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조건이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다른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두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테스트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간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비교라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추정값으로만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기록한다</w:t>
      </w:r>
      <w:r>
        <w:rPr>
          <w:rFonts w:ascii="맑은 고딕" w:eastAsia="맑은 고딕" w:hAnsi="맑은 고딕"/>
          <w:sz w:val="30"/>
          <w:lang w:eastAsia="ko-KR"/>
        </w:rPr>
        <w:t xml:space="preserve"> (</w:t>
      </w:r>
      <w:r>
        <w:rPr>
          <w:rFonts w:ascii="맑은 고딕" w:eastAsia="맑은 고딕" w:hAnsi="맑은 고딕"/>
          <w:sz w:val="30"/>
          <w:lang w:eastAsia="ko-KR"/>
        </w:rPr>
        <w:t>확인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필요</w:t>
      </w:r>
      <w:r>
        <w:rPr>
          <w:rFonts w:ascii="맑은 고딕" w:eastAsia="맑은 고딕" w:hAnsi="맑은 고딕"/>
          <w:sz w:val="30"/>
          <w:lang w:eastAsia="ko-KR"/>
        </w:rPr>
        <w:t>).</w:t>
      </w:r>
    </w:p>
    <w:p w:rsidR="00A4224A" w:rsidRDefault="00CC721E">
      <w:pPr>
        <w:spacing w:after="120" w:line="312" w:lineRule="auto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>순위</w:t>
      </w:r>
      <w:r>
        <w:rPr>
          <w:rFonts w:ascii="맑은 고딕" w:eastAsia="맑은 고딕" w:hAnsi="맑은 고딕"/>
          <w:sz w:val="30"/>
          <w:lang w:eastAsia="ko-KR"/>
        </w:rPr>
        <w:t>·</w:t>
      </w:r>
      <w:r>
        <w:rPr>
          <w:rFonts w:ascii="맑은 고딕" w:eastAsia="맑은 고딕" w:hAnsi="맑은 고딕"/>
          <w:sz w:val="30"/>
          <w:lang w:eastAsia="ko-KR"/>
        </w:rPr>
        <w:t>원인</w:t>
      </w:r>
      <w:r>
        <w:rPr>
          <w:rFonts w:ascii="맑은 고딕" w:eastAsia="맑은 고딕" w:hAnsi="맑은 고딕"/>
          <w:sz w:val="30"/>
          <w:lang w:eastAsia="ko-KR"/>
        </w:rPr>
        <w:t>·</w:t>
      </w:r>
      <w:r>
        <w:rPr>
          <w:rFonts w:ascii="맑은 고딕" w:eastAsia="맑은 고딕" w:hAnsi="맑은 고딕"/>
          <w:sz w:val="30"/>
          <w:lang w:eastAsia="ko-KR"/>
        </w:rPr>
        <w:t>총평</w:t>
      </w:r>
      <w:r>
        <w:rPr>
          <w:rFonts w:ascii="맑은 고딕" w:eastAsia="맑은 고딕" w:hAnsi="맑은 고딕"/>
          <w:sz w:val="30"/>
          <w:lang w:eastAsia="ko-KR"/>
        </w:rPr>
        <w:t>·</w:t>
      </w:r>
      <w:r>
        <w:rPr>
          <w:rFonts w:ascii="맑은 고딕" w:eastAsia="맑은 고딕" w:hAnsi="맑은 고딕"/>
          <w:sz w:val="30"/>
          <w:lang w:eastAsia="ko-KR"/>
        </w:rPr>
        <w:t>고객의견은</w:t>
      </w:r>
      <w:r>
        <w:rPr>
          <w:rFonts w:ascii="맑은 고딕" w:eastAsia="맑은 고딕" w:hAnsi="맑은 고딕"/>
          <w:sz w:val="30"/>
          <w:lang w:eastAsia="ko-KR"/>
        </w:rPr>
        <w:t xml:space="preserve"> 4</w:t>
      </w:r>
      <w:r>
        <w:rPr>
          <w:rFonts w:ascii="맑은 고딕" w:eastAsia="맑은 고딕" w:hAnsi="맑은 고딕"/>
          <w:sz w:val="30"/>
          <w:lang w:eastAsia="ko-KR"/>
        </w:rPr>
        <w:t>개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차수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모두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원본에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공란이라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현장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최종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판정은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아직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반영되지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않았다</w:t>
      </w:r>
      <w:r>
        <w:rPr>
          <w:rFonts w:ascii="맑은 고딕" w:eastAsia="맑은 고딕" w:hAnsi="맑은 고딕"/>
          <w:sz w:val="30"/>
          <w:lang w:eastAsia="ko-KR"/>
        </w:rPr>
        <w:t>.</w:t>
      </w:r>
    </w:p>
    <w:p w:rsidR="00B6688B" w:rsidRDefault="00CC721E">
      <w:pPr>
        <w:spacing w:after="120" w:line="312" w:lineRule="auto"/>
        <w:rPr>
          <w:rFonts w:ascii="맑은 고딕" w:eastAsia="맑은 고딕" w:hAnsi="맑은 고딕" w:hint="eastAsia"/>
          <w:sz w:val="30"/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>후속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조치</w:t>
      </w:r>
      <w:r>
        <w:rPr>
          <w:rFonts w:ascii="맑은 고딕" w:eastAsia="맑은 고딕" w:hAnsi="맑은 고딕"/>
          <w:sz w:val="30"/>
          <w:lang w:eastAsia="ko-KR"/>
        </w:rPr>
        <w:t xml:space="preserve">: </w:t>
      </w:r>
    </w:p>
    <w:p w:rsidR="00B6688B" w:rsidRDefault="00CC721E">
      <w:pPr>
        <w:spacing w:after="120" w:line="312" w:lineRule="auto"/>
        <w:rPr>
          <w:rFonts w:ascii="맑은 고딕" w:eastAsia="맑은 고딕" w:hAnsi="맑은 고딕" w:hint="eastAsia"/>
          <w:sz w:val="30"/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>① Overhang·</w:t>
      </w:r>
      <w:r>
        <w:rPr>
          <w:rFonts w:ascii="맑은 고딕" w:eastAsia="맑은 고딕" w:hAnsi="맑은 고딕"/>
          <w:sz w:val="30"/>
          <w:lang w:eastAsia="ko-KR"/>
        </w:rPr>
        <w:t>절삭속도</w:t>
      </w:r>
      <w:r>
        <w:rPr>
          <w:rFonts w:ascii="맑은 고딕" w:eastAsia="맑은 고딕" w:hAnsi="맑은 고딕"/>
          <w:sz w:val="30"/>
          <w:lang w:eastAsia="ko-KR"/>
        </w:rPr>
        <w:t>·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피삭재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두께를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통일한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재현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테</w:t>
      </w:r>
      <w:r>
        <w:rPr>
          <w:rFonts w:ascii="맑은 고딕" w:eastAsia="맑은 고딕" w:hAnsi="맑은 고딕"/>
          <w:sz w:val="30"/>
          <w:lang w:eastAsia="ko-KR"/>
        </w:rPr>
        <w:t>스트로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코팅</w:t>
      </w:r>
      <w:r>
        <w:rPr>
          <w:rFonts w:ascii="맑은 고딕" w:eastAsia="맑은 고딕" w:hAnsi="맑은 고딕"/>
          <w:sz w:val="30"/>
          <w:lang w:eastAsia="ko-KR"/>
        </w:rPr>
        <w:t>·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호닝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개별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효과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분리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확인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</w:p>
    <w:p w:rsidR="00B6688B" w:rsidRDefault="00CC721E">
      <w:pPr>
        <w:spacing w:after="120" w:line="312" w:lineRule="auto"/>
        <w:rPr>
          <w:rFonts w:ascii="맑은 고딕" w:eastAsia="맑은 고딕" w:hAnsi="맑은 고딕" w:hint="eastAsia"/>
          <w:sz w:val="30"/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 xml:space="preserve">② </w:t>
      </w:r>
      <w:r>
        <w:rPr>
          <w:rFonts w:ascii="맑은 고딕" w:eastAsia="맑은 고딕" w:hAnsi="맑은 고딕"/>
          <w:sz w:val="30"/>
          <w:lang w:eastAsia="ko-KR"/>
        </w:rPr>
        <w:t>순위</w:t>
      </w:r>
      <w:r>
        <w:rPr>
          <w:rFonts w:ascii="맑은 고딕" w:eastAsia="맑은 고딕" w:hAnsi="맑은 고딕"/>
          <w:sz w:val="30"/>
          <w:lang w:eastAsia="ko-KR"/>
        </w:rPr>
        <w:t>·</w:t>
      </w:r>
      <w:r>
        <w:rPr>
          <w:rFonts w:ascii="맑은 고딕" w:eastAsia="맑은 고딕" w:hAnsi="맑은 고딕"/>
          <w:sz w:val="30"/>
          <w:lang w:eastAsia="ko-KR"/>
        </w:rPr>
        <w:t>원인</w:t>
      </w:r>
      <w:r>
        <w:rPr>
          <w:rFonts w:ascii="맑은 고딕" w:eastAsia="맑은 고딕" w:hAnsi="맑은 고딕"/>
          <w:sz w:val="30"/>
          <w:lang w:eastAsia="ko-KR"/>
        </w:rPr>
        <w:t>·</w:t>
      </w:r>
      <w:r>
        <w:rPr>
          <w:rFonts w:ascii="맑은 고딕" w:eastAsia="맑은 고딕" w:hAnsi="맑은 고딕"/>
          <w:sz w:val="30"/>
          <w:lang w:eastAsia="ko-KR"/>
        </w:rPr>
        <w:t>총평</w:t>
      </w:r>
      <w:r>
        <w:rPr>
          <w:rFonts w:ascii="맑은 고딕" w:eastAsia="맑은 고딕" w:hAnsi="맑은 고딕"/>
          <w:sz w:val="30"/>
          <w:lang w:eastAsia="ko-KR"/>
        </w:rPr>
        <w:t>·</w:t>
      </w:r>
      <w:r>
        <w:rPr>
          <w:rFonts w:ascii="맑은 고딕" w:eastAsia="맑은 고딕" w:hAnsi="맑은 고딕"/>
          <w:sz w:val="30"/>
          <w:lang w:eastAsia="ko-KR"/>
        </w:rPr>
        <w:t>고객의견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현장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확인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후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보강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</w:p>
    <w:p w:rsidR="00B6688B" w:rsidRDefault="00CC721E">
      <w:pPr>
        <w:spacing w:after="120" w:line="312" w:lineRule="auto"/>
        <w:rPr>
          <w:rFonts w:ascii="맑은 고딕" w:eastAsia="맑은 고딕" w:hAnsi="맑은 고딕" w:hint="eastAsia"/>
          <w:sz w:val="30"/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 xml:space="preserve">③ 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호닝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사양</w:t>
      </w:r>
      <w:r>
        <w:rPr>
          <w:rFonts w:ascii="맑은 고딕" w:eastAsia="맑은 고딕" w:hAnsi="맑은 고딕"/>
          <w:sz w:val="30"/>
          <w:lang w:eastAsia="ko-KR"/>
        </w:rPr>
        <w:t>(R</w:t>
      </w:r>
      <w:r>
        <w:rPr>
          <w:rFonts w:ascii="맑은 고딕" w:eastAsia="맑은 고딕" w:hAnsi="맑은 고딕"/>
          <w:sz w:val="30"/>
          <w:lang w:eastAsia="ko-KR"/>
        </w:rPr>
        <w:t>값</w:t>
      </w:r>
      <w:r>
        <w:rPr>
          <w:rFonts w:ascii="맑은 고딕" w:eastAsia="맑은 고딕" w:hAnsi="맑은 고딕"/>
          <w:sz w:val="30"/>
          <w:lang w:eastAsia="ko-KR"/>
        </w:rPr>
        <w:t>·</w:t>
      </w:r>
      <w:r>
        <w:rPr>
          <w:rFonts w:ascii="맑은 고딕" w:eastAsia="맑은 고딕" w:hAnsi="맑은 고딕"/>
          <w:sz w:val="30"/>
          <w:lang w:eastAsia="ko-KR"/>
        </w:rPr>
        <w:t>처리업체</w:t>
      </w:r>
      <w:r>
        <w:rPr>
          <w:rFonts w:ascii="맑은 고딕" w:eastAsia="맑은 고딕" w:hAnsi="맑은 고딕"/>
          <w:sz w:val="30"/>
          <w:lang w:eastAsia="ko-KR"/>
        </w:rPr>
        <w:t xml:space="preserve">) </w:t>
      </w:r>
      <w:r>
        <w:rPr>
          <w:rFonts w:ascii="맑은 고딕" w:eastAsia="맑은 고딕" w:hAnsi="맑은 고딕"/>
          <w:sz w:val="30"/>
          <w:lang w:eastAsia="ko-KR"/>
        </w:rPr>
        <w:t>확인</w:t>
      </w:r>
    </w:p>
    <w:p w:rsidR="00A4224A" w:rsidRDefault="00CC721E">
      <w:pPr>
        <w:spacing w:after="120" w:line="312" w:lineRule="auto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 xml:space="preserve">④ </w:t>
      </w:r>
      <w:r>
        <w:rPr>
          <w:rFonts w:ascii="맑은 고딕" w:eastAsia="맑은 고딕" w:hAnsi="맑은 고딕"/>
          <w:sz w:val="30"/>
          <w:lang w:eastAsia="ko-KR"/>
        </w:rPr>
        <w:t>소음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항목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현장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실측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방식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확정</w:t>
      </w:r>
    </w:p>
    <w:p w:rsidR="00A4224A" w:rsidRDefault="00CC721E">
      <w:pPr>
        <w:spacing w:after="120" w:line="312" w:lineRule="auto"/>
        <w:rPr>
          <w:lang w:eastAsia="ko-KR"/>
        </w:rPr>
      </w:pPr>
      <w:r>
        <w:rPr>
          <w:rFonts w:ascii="맑은 고딕" w:eastAsia="맑은 고딕" w:hAnsi="맑은 고딕"/>
          <w:b/>
          <w:sz w:val="32"/>
          <w:lang w:eastAsia="ko-KR"/>
        </w:rPr>
        <w:t xml:space="preserve">5. </w:t>
      </w:r>
      <w:r>
        <w:rPr>
          <w:rFonts w:ascii="맑은 고딕" w:eastAsia="맑은 고딕" w:hAnsi="맑은 고딕"/>
          <w:b/>
          <w:sz w:val="32"/>
          <w:lang w:eastAsia="ko-KR"/>
        </w:rPr>
        <w:t>관련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자료</w:t>
      </w:r>
    </w:p>
    <w:p w:rsidR="00A4224A" w:rsidRDefault="00CC721E">
      <w:pPr>
        <w:spacing w:after="40" w:line="312" w:lineRule="auto"/>
        <w:rPr>
          <w:lang w:eastAsia="ko-KR"/>
        </w:rPr>
      </w:pPr>
      <w:r>
        <w:rPr>
          <w:rFonts w:ascii="맑은 고딕" w:eastAsia="맑은 고딕" w:hAnsi="맑은 고딕"/>
          <w:sz w:val="26"/>
          <w:lang w:eastAsia="ko-KR"/>
        </w:rPr>
        <w:t xml:space="preserve">· </w:t>
      </w:r>
      <w:r>
        <w:rPr>
          <w:rFonts w:ascii="맑은 고딕" w:eastAsia="맑은 고딕" w:hAnsi="맑은 고딕"/>
          <w:sz w:val="26"/>
          <w:lang w:eastAsia="ko-KR"/>
        </w:rPr>
        <w:t>AL</w:t>
      </w:r>
      <w:r>
        <w:rPr>
          <w:rFonts w:ascii="맑은 고딕" w:eastAsia="맑은 고딕" w:hAnsi="맑은 고딕"/>
          <w:sz w:val="26"/>
          <w:lang w:eastAsia="ko-KR"/>
        </w:rPr>
        <w:t>엔드밀</w:t>
      </w:r>
      <w:r>
        <w:rPr>
          <w:rFonts w:ascii="맑은 고딕" w:eastAsia="맑은 고딕" w:hAnsi="맑은 고딕"/>
          <w:sz w:val="26"/>
          <w:lang w:eastAsia="ko-KR"/>
        </w:rPr>
        <w:t>-3</w:t>
      </w:r>
      <w:r>
        <w:rPr>
          <w:rFonts w:ascii="맑은 고딕" w:eastAsia="맑은 고딕" w:hAnsi="맑은 고딕"/>
          <w:sz w:val="26"/>
          <w:lang w:eastAsia="ko-KR"/>
        </w:rPr>
        <w:t>종</w:t>
      </w:r>
      <w:r>
        <w:rPr>
          <w:rFonts w:ascii="맑은 고딕" w:eastAsia="맑은 고딕" w:hAnsi="맑은 고딕"/>
          <w:sz w:val="26"/>
          <w:lang w:eastAsia="ko-KR"/>
        </w:rPr>
        <w:t>-</w:t>
      </w:r>
      <w:r>
        <w:rPr>
          <w:rFonts w:ascii="맑은 고딕" w:eastAsia="맑은 고딕" w:hAnsi="맑은 고딕"/>
          <w:sz w:val="26"/>
          <w:lang w:eastAsia="ko-KR"/>
        </w:rPr>
        <w:t>비교</w:t>
      </w:r>
      <w:r>
        <w:rPr>
          <w:rFonts w:ascii="맑은 고딕" w:eastAsia="맑은 고딕" w:hAnsi="맑은 고딕"/>
          <w:sz w:val="26"/>
          <w:lang w:eastAsia="ko-KR"/>
        </w:rPr>
        <w:t xml:space="preserve"> — OKE·YG-1 </w:t>
      </w:r>
      <w:r>
        <w:rPr>
          <w:rFonts w:ascii="맑은 고딕" w:eastAsia="맑은 고딕" w:hAnsi="맑은 고딕"/>
          <w:sz w:val="26"/>
          <w:lang w:eastAsia="ko-KR"/>
        </w:rPr>
        <w:t>포함</w:t>
      </w:r>
      <w:r>
        <w:rPr>
          <w:rFonts w:ascii="맑은 고딕" w:eastAsia="맑은 고딕" w:hAnsi="맑은 고딕"/>
          <w:sz w:val="26"/>
          <w:lang w:eastAsia="ko-KR"/>
        </w:rPr>
        <w:t xml:space="preserve"> 2024</w:t>
      </w:r>
      <w:r>
        <w:rPr>
          <w:rFonts w:ascii="맑은 고딕" w:eastAsia="맑은 고딕" w:hAnsi="맑은 고딕"/>
          <w:sz w:val="26"/>
          <w:lang w:eastAsia="ko-KR"/>
        </w:rPr>
        <w:t>년</w:t>
      </w:r>
      <w:r>
        <w:rPr>
          <w:rFonts w:ascii="맑은 고딕" w:eastAsia="맑은 고딕" w:hAnsi="맑은 고딕"/>
          <w:sz w:val="26"/>
          <w:lang w:eastAsia="ko-KR"/>
        </w:rPr>
        <w:t xml:space="preserve"> 1</w:t>
      </w:r>
      <w:r>
        <w:rPr>
          <w:rFonts w:ascii="맑은 고딕" w:eastAsia="맑은 고딕" w:hAnsi="맑은 고딕"/>
          <w:sz w:val="26"/>
          <w:lang w:eastAsia="ko-KR"/>
        </w:rPr>
        <w:t>차</w:t>
      </w:r>
      <w:r>
        <w:rPr>
          <w:rFonts w:ascii="맑은 고딕" w:eastAsia="맑은 고딕" w:hAnsi="맑은 고딕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sz w:val="26"/>
          <w:lang w:eastAsia="ko-KR"/>
        </w:rPr>
        <w:t>원</w:t>
      </w:r>
      <w:r>
        <w:rPr>
          <w:rFonts w:ascii="맑은 고딕" w:eastAsia="맑은 고딕" w:hAnsi="맑은 고딕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sz w:val="26"/>
          <w:lang w:eastAsia="ko-KR"/>
        </w:rPr>
        <w:t>테스트</w:t>
      </w:r>
      <w:r>
        <w:rPr>
          <w:rFonts w:ascii="맑은 고딕" w:eastAsia="맑은 고딕" w:hAnsi="맑은 고딕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sz w:val="26"/>
          <w:lang w:eastAsia="ko-KR"/>
        </w:rPr>
        <w:t>전체</w:t>
      </w:r>
      <w:r>
        <w:rPr>
          <w:rFonts w:ascii="맑은 고딕" w:eastAsia="맑은 고딕" w:hAnsi="맑은 고딕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sz w:val="26"/>
          <w:lang w:eastAsia="ko-KR"/>
        </w:rPr>
        <w:t>결과</w:t>
      </w:r>
    </w:p>
    <w:p w:rsidR="00A4224A" w:rsidRDefault="00CC721E">
      <w:pPr>
        <w:spacing w:after="40" w:line="312" w:lineRule="auto"/>
        <w:rPr>
          <w:lang w:eastAsia="ko-KR"/>
        </w:rPr>
      </w:pPr>
      <w:r>
        <w:rPr>
          <w:rFonts w:ascii="맑은 고딕" w:eastAsia="맑은 고딕" w:hAnsi="맑은 고딕"/>
          <w:sz w:val="26"/>
          <w:lang w:eastAsia="ko-KR"/>
        </w:rPr>
        <w:t xml:space="preserve">· </w:t>
      </w:r>
      <w:r>
        <w:rPr>
          <w:rFonts w:ascii="맑은 고딕" w:eastAsia="맑은 고딕" w:hAnsi="맑은 고딕"/>
          <w:sz w:val="26"/>
          <w:lang w:eastAsia="ko-KR"/>
        </w:rPr>
        <w:t>AL</w:t>
      </w:r>
      <w:r>
        <w:rPr>
          <w:rFonts w:ascii="맑은 고딕" w:eastAsia="맑은 고딕" w:hAnsi="맑은 고딕"/>
          <w:sz w:val="26"/>
          <w:lang w:eastAsia="ko-KR"/>
        </w:rPr>
        <w:t>엔드밀</w:t>
      </w:r>
      <w:r>
        <w:rPr>
          <w:rFonts w:ascii="맑은 고딕" w:eastAsia="맑은 고딕" w:hAnsi="맑은 고딕"/>
          <w:sz w:val="26"/>
          <w:lang w:eastAsia="ko-KR"/>
        </w:rPr>
        <w:t>-</w:t>
      </w:r>
      <w:proofErr w:type="spellStart"/>
      <w:r>
        <w:rPr>
          <w:rFonts w:ascii="맑은 고딕" w:eastAsia="맑은 고딕" w:hAnsi="맑은 고딕"/>
          <w:sz w:val="26"/>
          <w:lang w:eastAsia="ko-KR"/>
        </w:rPr>
        <w:t>호닝</w:t>
      </w:r>
      <w:proofErr w:type="spellEnd"/>
      <w:r>
        <w:rPr>
          <w:rFonts w:ascii="맑은 고딕" w:eastAsia="맑은 고딕" w:hAnsi="맑은 고딕"/>
          <w:sz w:val="26"/>
          <w:lang w:eastAsia="ko-KR"/>
        </w:rPr>
        <w:t>-</w:t>
      </w:r>
      <w:r>
        <w:rPr>
          <w:rFonts w:ascii="맑은 고딕" w:eastAsia="맑은 고딕" w:hAnsi="맑은 고딕"/>
          <w:sz w:val="26"/>
          <w:lang w:eastAsia="ko-KR"/>
        </w:rPr>
        <w:t>비교</w:t>
      </w:r>
      <w:r w:rsidR="00B6688B">
        <w:rPr>
          <w:rFonts w:ascii="맑은 고딕" w:eastAsia="맑은 고딕" w:hAnsi="맑은 고딕" w:hint="eastAsia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sz w:val="26"/>
          <w:lang w:eastAsia="ko-KR"/>
        </w:rPr>
        <w:t>— 2</w:t>
      </w:r>
      <w:r>
        <w:rPr>
          <w:rFonts w:ascii="맑은 고딕" w:eastAsia="맑은 고딕" w:hAnsi="맑은 고딕"/>
          <w:sz w:val="26"/>
          <w:lang w:eastAsia="ko-KR"/>
        </w:rPr>
        <w:t>차</w:t>
      </w:r>
      <w:r>
        <w:rPr>
          <w:rFonts w:ascii="맑은 고딕" w:eastAsia="맑은 고딕" w:hAnsi="맑은 고딕"/>
          <w:sz w:val="26"/>
          <w:lang w:eastAsia="ko-KR"/>
        </w:rPr>
        <w:t>·3</w:t>
      </w:r>
      <w:r>
        <w:rPr>
          <w:rFonts w:ascii="맑은 고딕" w:eastAsia="맑은 고딕" w:hAnsi="맑은 고딕"/>
          <w:sz w:val="26"/>
          <w:lang w:eastAsia="ko-KR"/>
        </w:rPr>
        <w:t>차</w:t>
      </w:r>
      <w:r>
        <w:rPr>
          <w:rFonts w:ascii="맑은 고딕" w:eastAsia="맑은 고딕" w:hAnsi="맑은 고딕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sz w:val="26"/>
          <w:lang w:eastAsia="ko-KR"/>
        </w:rPr>
        <w:t>코팅</w:t>
      </w:r>
      <w:r>
        <w:rPr>
          <w:rFonts w:ascii="맑은 고딕" w:eastAsia="맑은 고딕" w:hAnsi="맑은 고딕"/>
          <w:sz w:val="26"/>
          <w:lang w:eastAsia="ko-KR"/>
        </w:rPr>
        <w:t>·</w:t>
      </w:r>
      <w:proofErr w:type="spellStart"/>
      <w:r>
        <w:rPr>
          <w:rFonts w:ascii="맑은 고딕" w:eastAsia="맑은 고딕" w:hAnsi="맑은 고딕"/>
          <w:sz w:val="26"/>
          <w:lang w:eastAsia="ko-KR"/>
        </w:rPr>
        <w:t>호닝</w:t>
      </w:r>
      <w:proofErr w:type="spellEnd"/>
      <w:r>
        <w:rPr>
          <w:rFonts w:ascii="맑은 고딕" w:eastAsia="맑은 고딕" w:hAnsi="맑은 고딕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sz w:val="26"/>
          <w:lang w:eastAsia="ko-KR"/>
        </w:rPr>
        <w:t>비교</w:t>
      </w:r>
      <w:r>
        <w:rPr>
          <w:rFonts w:ascii="맑은 고딕" w:eastAsia="맑은 고딕" w:hAnsi="맑은 고딕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sz w:val="26"/>
          <w:lang w:eastAsia="ko-KR"/>
        </w:rPr>
        <w:t>상세</w:t>
      </w:r>
    </w:p>
    <w:p w:rsidR="00A4224A" w:rsidRDefault="00CC721E">
      <w:pPr>
        <w:spacing w:after="40" w:line="312" w:lineRule="auto"/>
        <w:rPr>
          <w:lang w:eastAsia="ko-KR"/>
        </w:rPr>
      </w:pPr>
      <w:r>
        <w:rPr>
          <w:rFonts w:ascii="맑은 고딕" w:eastAsia="맑은 고딕" w:hAnsi="맑은 고딕"/>
          <w:sz w:val="26"/>
          <w:lang w:eastAsia="ko-KR"/>
        </w:rPr>
        <w:t xml:space="preserve">· </w:t>
      </w:r>
      <w:r>
        <w:rPr>
          <w:rFonts w:ascii="맑은 고딕" w:eastAsia="맑은 고딕" w:hAnsi="맑은 고딕"/>
          <w:sz w:val="26"/>
          <w:lang w:eastAsia="ko-KR"/>
        </w:rPr>
        <w:t>표준양식</w:t>
      </w:r>
      <w:r>
        <w:rPr>
          <w:rFonts w:ascii="맑은 고딕" w:eastAsia="맑은 고딕" w:hAnsi="맑은 고딕"/>
          <w:sz w:val="26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6"/>
          <w:lang w:eastAsia="ko-KR"/>
        </w:rPr>
        <w:t>xlsx</w:t>
      </w:r>
      <w:proofErr w:type="spellEnd"/>
      <w:r>
        <w:rPr>
          <w:rFonts w:ascii="맑은 고딕" w:eastAsia="맑은 고딕" w:hAnsi="맑은 고딕"/>
          <w:sz w:val="26"/>
          <w:lang w:eastAsia="ko-KR"/>
        </w:rPr>
        <w:t>: AL</w:t>
      </w:r>
      <w:r>
        <w:rPr>
          <w:rFonts w:ascii="맑은 고딕" w:eastAsia="맑은 고딕" w:hAnsi="맑은 고딕"/>
          <w:sz w:val="26"/>
          <w:lang w:eastAsia="ko-KR"/>
        </w:rPr>
        <w:t>엔드밀</w:t>
      </w:r>
      <w:r>
        <w:rPr>
          <w:rFonts w:ascii="맑은 고딕" w:eastAsia="맑은 고딕" w:hAnsi="맑은 고딕"/>
          <w:sz w:val="26"/>
          <w:lang w:eastAsia="ko-KR"/>
        </w:rPr>
        <w:t>-JJ-</w:t>
      </w:r>
      <w:r>
        <w:rPr>
          <w:rFonts w:ascii="맑은 고딕" w:eastAsia="맑은 고딕" w:hAnsi="맑은 고딕"/>
          <w:sz w:val="26"/>
          <w:lang w:eastAsia="ko-KR"/>
        </w:rPr>
        <w:t>종합비교</w:t>
      </w:r>
      <w:r>
        <w:rPr>
          <w:rFonts w:ascii="맑은 고딕" w:eastAsia="맑은 고딕" w:hAnsi="맑은 고딕"/>
          <w:sz w:val="26"/>
          <w:lang w:eastAsia="ko-KR"/>
        </w:rPr>
        <w:t>-</w:t>
      </w:r>
      <w:r>
        <w:rPr>
          <w:rFonts w:ascii="맑은 고딕" w:eastAsia="맑은 고딕" w:hAnsi="맑은 고딕"/>
          <w:sz w:val="26"/>
          <w:lang w:eastAsia="ko-KR"/>
        </w:rPr>
        <w:t>테</w:t>
      </w:r>
      <w:r>
        <w:rPr>
          <w:rFonts w:ascii="맑은 고딕" w:eastAsia="맑은 고딕" w:hAnsi="맑은 고딕"/>
          <w:sz w:val="26"/>
          <w:lang w:eastAsia="ko-KR"/>
        </w:rPr>
        <w:t>스트보고서</w:t>
      </w:r>
      <w:r>
        <w:rPr>
          <w:rFonts w:ascii="맑은 고딕" w:eastAsia="맑은 고딕" w:hAnsi="맑은 고딕"/>
          <w:sz w:val="26"/>
          <w:lang w:eastAsia="ko-KR"/>
        </w:rPr>
        <w:t>.</w:t>
      </w:r>
      <w:proofErr w:type="spellStart"/>
      <w:r>
        <w:rPr>
          <w:rFonts w:ascii="맑은 고딕" w:eastAsia="맑은 고딕" w:hAnsi="맑은 고딕"/>
          <w:sz w:val="26"/>
          <w:lang w:eastAsia="ko-KR"/>
        </w:rPr>
        <w:t>xlsx</w:t>
      </w:r>
      <w:proofErr w:type="spellEnd"/>
      <w:r>
        <w:rPr>
          <w:rFonts w:ascii="맑은 고딕" w:eastAsia="맑은 고딕" w:hAnsi="맑은 고딕"/>
          <w:sz w:val="26"/>
          <w:lang w:eastAsia="ko-KR"/>
        </w:rPr>
        <w:t xml:space="preserve"> (</w:t>
      </w:r>
      <w:r>
        <w:rPr>
          <w:rFonts w:ascii="맑은 고딕" w:eastAsia="맑은 고딕" w:hAnsi="맑은 고딕"/>
          <w:sz w:val="26"/>
          <w:lang w:eastAsia="ko-KR"/>
        </w:rPr>
        <w:t>본</w:t>
      </w:r>
      <w:r>
        <w:rPr>
          <w:rFonts w:ascii="맑은 고딕" w:eastAsia="맑은 고딕" w:hAnsi="맑은 고딕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sz w:val="26"/>
          <w:lang w:eastAsia="ko-KR"/>
        </w:rPr>
        <w:t>보고서의</w:t>
      </w:r>
      <w:r>
        <w:rPr>
          <w:rFonts w:ascii="맑은 고딕" w:eastAsia="맑은 고딕" w:hAnsi="맑은 고딕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sz w:val="26"/>
          <w:lang w:eastAsia="ko-KR"/>
        </w:rPr>
        <w:t>원본</w:t>
      </w:r>
      <w:r>
        <w:rPr>
          <w:rFonts w:ascii="맑은 고딕" w:eastAsia="맑은 고딕" w:hAnsi="맑은 고딕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sz w:val="26"/>
          <w:lang w:eastAsia="ko-KR"/>
        </w:rPr>
        <w:t>데이터</w:t>
      </w:r>
      <w:r>
        <w:rPr>
          <w:rFonts w:ascii="맑은 고딕" w:eastAsia="맑은 고딕" w:hAnsi="맑은 고딕"/>
          <w:sz w:val="26"/>
          <w:lang w:eastAsia="ko-KR"/>
        </w:rPr>
        <w:t>)</w:t>
      </w:r>
    </w:p>
    <w:p w:rsidR="00A4224A" w:rsidRDefault="00CC721E">
      <w:pPr>
        <w:spacing w:after="280" w:line="312" w:lineRule="auto"/>
        <w:rPr>
          <w:lang w:eastAsia="ko-KR"/>
        </w:rPr>
      </w:pPr>
      <w:r>
        <w:rPr>
          <w:rFonts w:ascii="맑은 고딕" w:eastAsia="맑은 고딕" w:hAnsi="맑은 고딕"/>
          <w:sz w:val="26"/>
          <w:lang w:eastAsia="ko-KR"/>
        </w:rPr>
        <w:t xml:space="preserve">· </w:t>
      </w:r>
      <w:r>
        <w:rPr>
          <w:rFonts w:ascii="맑은 고딕" w:eastAsia="맑은 고딕" w:hAnsi="맑은 고딕"/>
          <w:sz w:val="26"/>
          <w:lang w:eastAsia="ko-KR"/>
        </w:rPr>
        <w:t>원본</w:t>
      </w:r>
      <w:r>
        <w:rPr>
          <w:rFonts w:ascii="맑은 고딕" w:eastAsia="맑은 고딕" w:hAnsi="맑은 고딕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sz w:val="26"/>
          <w:lang w:eastAsia="ko-KR"/>
        </w:rPr>
        <w:t>실측</w:t>
      </w:r>
      <w:r>
        <w:rPr>
          <w:rFonts w:ascii="맑은 고딕" w:eastAsia="맑은 고딕" w:hAnsi="맑은 고딕"/>
          <w:sz w:val="26"/>
          <w:lang w:eastAsia="ko-KR"/>
        </w:rPr>
        <w:t>:</w:t>
      </w:r>
      <w:r>
        <w:rPr>
          <w:rFonts w:ascii="맑은 고딕" w:eastAsia="맑은 고딕" w:hAnsi="맑은 고딕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sz w:val="26"/>
          <w:lang w:eastAsia="ko-KR"/>
        </w:rPr>
        <w:t>테스트</w:t>
      </w:r>
      <w:r>
        <w:rPr>
          <w:rFonts w:ascii="맑은 고딕" w:eastAsia="맑은 고딕" w:hAnsi="맑은 고딕"/>
          <w:sz w:val="26"/>
          <w:lang w:eastAsia="ko-KR"/>
        </w:rPr>
        <w:t xml:space="preserve"> </w:t>
      </w:r>
      <w:r>
        <w:rPr>
          <w:rFonts w:ascii="맑은 고딕" w:eastAsia="맑은 고딕" w:hAnsi="맑은 고딕"/>
          <w:sz w:val="26"/>
          <w:lang w:eastAsia="ko-KR"/>
        </w:rPr>
        <w:t>보고서</w:t>
      </w:r>
      <w:r>
        <w:rPr>
          <w:rFonts w:ascii="맑은 고딕" w:eastAsia="맑은 고딕" w:hAnsi="맑은 고딕"/>
          <w:sz w:val="26"/>
          <w:lang w:eastAsia="ko-KR"/>
        </w:rPr>
        <w:t xml:space="preserve">2.xlsx </w:t>
      </w:r>
    </w:p>
    <w:sectPr w:rsidR="00A422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6943"/>
    <w:rsid w:val="0029639D"/>
    <w:rsid w:val="00326F90"/>
    <w:rsid w:val="00864415"/>
    <w:rsid w:val="00A4224A"/>
    <w:rsid w:val="00AA1D8D"/>
    <w:rsid w:val="00AB4D91"/>
    <w:rsid w:val="00B47730"/>
    <w:rsid w:val="00B6688B"/>
    <w:rsid w:val="00CB0664"/>
    <w:rsid w:val="00CC72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E7BF7B-050E-4139-8E40-B8E264C3D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TOOLKOREA</cp:lastModifiedBy>
  <cp:revision>6</cp:revision>
  <dcterms:created xsi:type="dcterms:W3CDTF">2013-12-23T23:15:00Z</dcterms:created>
  <dcterms:modified xsi:type="dcterms:W3CDTF">2026-07-10T04:12:00Z</dcterms:modified>
  <cp:category/>
</cp:coreProperties>
</file>