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63F87" w14:textId="53833414" w:rsidR="00CB6C1D" w:rsidRPr="00966BF4" w:rsidRDefault="00235059">
      <w:pPr>
        <w:rPr>
          <w:rFonts w:ascii="Arial" w:hAnsi="Arial" w:cs="Arial"/>
          <w:b/>
          <w:bCs/>
        </w:rPr>
      </w:pPr>
      <w:r w:rsidRPr="00966BF4">
        <w:rPr>
          <w:rFonts w:ascii="Arial" w:hAnsi="Arial" w:cs="Arial"/>
          <w:b/>
          <w:bCs/>
        </w:rPr>
        <w:t>Code and Software Submission.</w:t>
      </w:r>
    </w:p>
    <w:p w14:paraId="3FD538A3" w14:textId="011A8827" w:rsidR="00966BF4" w:rsidRDefault="00235059" w:rsidP="00235059">
      <w:pPr>
        <w:rPr>
          <w:rFonts w:ascii="Arial" w:eastAsia="Times" w:hAnsi="Arial" w:cs="Arial"/>
        </w:rPr>
      </w:pPr>
      <w:r w:rsidRPr="00235059">
        <w:rPr>
          <w:rFonts w:ascii="Arial" w:hAnsi="Arial" w:cs="Arial"/>
        </w:rPr>
        <w:t xml:space="preserve">All offline analyses were performed with </w:t>
      </w:r>
      <w:r w:rsidRPr="00235059">
        <w:rPr>
          <w:rFonts w:ascii="Arial" w:eastAsia="Times" w:hAnsi="Arial" w:cs="Arial"/>
        </w:rPr>
        <w:t xml:space="preserve">MATLAB (2019b&amp;2020a, </w:t>
      </w:r>
      <w:proofErr w:type="spellStart"/>
      <w:r w:rsidRPr="00235059">
        <w:rPr>
          <w:rFonts w:ascii="Arial" w:eastAsia="Times" w:hAnsi="Arial" w:cs="Arial"/>
        </w:rPr>
        <w:t>Mathworks</w:t>
      </w:r>
      <w:proofErr w:type="spellEnd"/>
      <w:r w:rsidRPr="00235059">
        <w:rPr>
          <w:rFonts w:ascii="Arial" w:eastAsia="Times" w:hAnsi="Arial" w:cs="Arial"/>
        </w:rPr>
        <w:t xml:space="preserve"> Inc.)</w:t>
      </w:r>
      <w:r w:rsidR="00966BF4">
        <w:rPr>
          <w:rFonts w:ascii="Arial" w:eastAsia="Times" w:hAnsi="Arial" w:cs="Arial"/>
        </w:rPr>
        <w:t>. A small dataset has been provided to demo the code.</w:t>
      </w:r>
    </w:p>
    <w:p w14:paraId="50524EED" w14:textId="5E13F4FD" w:rsidR="00235059" w:rsidRDefault="00235059" w:rsidP="00966BF4">
      <w:pPr>
        <w:pStyle w:val="ListParagraph"/>
        <w:numPr>
          <w:ilvl w:val="0"/>
          <w:numId w:val="2"/>
        </w:numPr>
        <w:rPr>
          <w:rFonts w:ascii="Arial" w:eastAsia="Times" w:hAnsi="Arial" w:cs="Arial"/>
        </w:rPr>
      </w:pPr>
      <w:r w:rsidRPr="00966BF4">
        <w:rPr>
          <w:rFonts w:ascii="Arial" w:eastAsia="Times" w:hAnsi="Arial" w:cs="Arial"/>
        </w:rPr>
        <w:t xml:space="preserve">Detailed </w:t>
      </w:r>
      <w:r w:rsidR="00966BF4" w:rsidRPr="00966BF4">
        <w:rPr>
          <w:rFonts w:ascii="Arial" w:eastAsia="Times" w:hAnsi="Arial" w:cs="Arial"/>
        </w:rPr>
        <w:t xml:space="preserve">system requirements </w:t>
      </w:r>
      <w:r w:rsidRPr="00966BF4">
        <w:rPr>
          <w:rFonts w:ascii="Arial" w:eastAsia="Times" w:hAnsi="Arial" w:cs="Arial"/>
        </w:rPr>
        <w:t xml:space="preserve">of </w:t>
      </w:r>
      <w:proofErr w:type="spellStart"/>
      <w:r w:rsidRPr="00966BF4">
        <w:rPr>
          <w:rFonts w:ascii="Arial" w:eastAsia="Times" w:hAnsi="Arial" w:cs="Arial"/>
        </w:rPr>
        <w:t>Matlab</w:t>
      </w:r>
      <w:proofErr w:type="spellEnd"/>
      <w:r w:rsidRPr="00966BF4">
        <w:rPr>
          <w:rFonts w:ascii="Arial" w:eastAsia="Times" w:hAnsi="Arial" w:cs="Arial"/>
        </w:rPr>
        <w:t xml:space="preserve"> can be obtained from </w:t>
      </w:r>
      <w:proofErr w:type="spellStart"/>
      <w:r w:rsidRPr="00966BF4">
        <w:rPr>
          <w:rFonts w:ascii="Arial" w:eastAsia="Times" w:hAnsi="Arial" w:cs="Arial"/>
        </w:rPr>
        <w:t>Mathwork</w:t>
      </w:r>
      <w:proofErr w:type="spellEnd"/>
      <w:r w:rsidRPr="00966BF4">
        <w:rPr>
          <w:rFonts w:ascii="Arial" w:eastAsia="Times" w:hAnsi="Arial" w:cs="Arial"/>
        </w:rPr>
        <w:t xml:space="preserve"> Inc.  </w:t>
      </w:r>
    </w:p>
    <w:p w14:paraId="432BA781" w14:textId="77777777" w:rsidR="00966BF4" w:rsidRDefault="00966BF4" w:rsidP="00235059">
      <w:pPr>
        <w:pStyle w:val="ListParagraph"/>
        <w:numPr>
          <w:ilvl w:val="0"/>
          <w:numId w:val="2"/>
        </w:numPr>
        <w:rPr>
          <w:rFonts w:ascii="Arial" w:eastAsia="Times" w:hAnsi="Arial" w:cs="Arial"/>
        </w:rPr>
      </w:pPr>
      <w:r>
        <w:rPr>
          <w:rFonts w:ascii="Arial" w:eastAsia="Times" w:hAnsi="Arial" w:cs="Arial"/>
        </w:rPr>
        <w:t>I</w:t>
      </w:r>
      <w:r w:rsidRPr="00966BF4">
        <w:rPr>
          <w:rFonts w:ascii="Arial" w:eastAsia="Times" w:hAnsi="Arial" w:cs="Arial"/>
        </w:rPr>
        <w:t>nstallation guide</w:t>
      </w:r>
      <w:r>
        <w:rPr>
          <w:rFonts w:ascii="Arial" w:eastAsia="Times" w:hAnsi="Arial" w:cs="Arial"/>
        </w:rPr>
        <w:t xml:space="preserve"> </w:t>
      </w:r>
      <w:r w:rsidRPr="00966BF4">
        <w:rPr>
          <w:rFonts w:ascii="Arial" w:eastAsia="Times" w:hAnsi="Arial" w:cs="Arial"/>
        </w:rPr>
        <w:t xml:space="preserve">can be obtained from </w:t>
      </w:r>
      <w:proofErr w:type="spellStart"/>
      <w:r w:rsidRPr="00966BF4">
        <w:rPr>
          <w:rFonts w:ascii="Arial" w:eastAsia="Times" w:hAnsi="Arial" w:cs="Arial"/>
        </w:rPr>
        <w:t>Mathwork</w:t>
      </w:r>
      <w:proofErr w:type="spellEnd"/>
      <w:r w:rsidRPr="00966BF4">
        <w:rPr>
          <w:rFonts w:ascii="Arial" w:eastAsia="Times" w:hAnsi="Arial" w:cs="Arial"/>
        </w:rPr>
        <w:t xml:space="preserve"> Inc.  </w:t>
      </w:r>
    </w:p>
    <w:p w14:paraId="4D885CB3" w14:textId="00C4023B" w:rsidR="00966BF4" w:rsidRPr="00966BF4" w:rsidRDefault="00966BF4" w:rsidP="00235059">
      <w:pPr>
        <w:pStyle w:val="ListParagraph"/>
        <w:numPr>
          <w:ilvl w:val="0"/>
          <w:numId w:val="2"/>
        </w:numPr>
        <w:rPr>
          <w:rFonts w:ascii="Arial" w:eastAsia="Times" w:hAnsi="Arial" w:cs="Arial"/>
        </w:rPr>
      </w:pPr>
      <w:r>
        <w:rPr>
          <w:rFonts w:ascii="Arial" w:eastAsia="Times" w:hAnsi="Arial" w:cs="Arial"/>
        </w:rPr>
        <w:t>Instructions for use were provided as comments in the code.</w:t>
      </w:r>
    </w:p>
    <w:sectPr w:rsidR="00966BF4" w:rsidRPr="00966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B1D4F"/>
    <w:multiLevelType w:val="hybridMultilevel"/>
    <w:tmpl w:val="720E1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A105E"/>
    <w:multiLevelType w:val="hybridMultilevel"/>
    <w:tmpl w:val="62164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171273">
    <w:abstractNumId w:val="1"/>
  </w:num>
  <w:num w:numId="2" w16cid:durableId="1237089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059"/>
    <w:rsid w:val="001E3C83"/>
    <w:rsid w:val="00235059"/>
    <w:rsid w:val="00966BF4"/>
    <w:rsid w:val="00CB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082C2"/>
  <w15:chartTrackingRefBased/>
  <w15:docId w15:val="{5AEA0653-508A-4D0D-98A6-197665D8C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xuehan1@gmail.com</dc:creator>
  <cp:keywords/>
  <dc:description/>
  <cp:lastModifiedBy>elowet@mailfence.com</cp:lastModifiedBy>
  <cp:revision>2</cp:revision>
  <dcterms:created xsi:type="dcterms:W3CDTF">2023-04-03T12:45:00Z</dcterms:created>
  <dcterms:modified xsi:type="dcterms:W3CDTF">2023-04-03T12:45:00Z</dcterms:modified>
</cp:coreProperties>
</file>