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3579E" w14:textId="77777777" w:rsidR="001D1EDC" w:rsidRPr="001D6942" w:rsidRDefault="00331C7D">
      <w:pPr>
        <w:rPr>
          <w:rFonts w:ascii="Times New Roman" w:hAnsi="Times New Roman" w:cs="Times New Roman"/>
          <w:b/>
        </w:rPr>
      </w:pPr>
      <w:r w:rsidRPr="001D6942">
        <w:rPr>
          <w:rFonts w:ascii="Times New Roman" w:hAnsi="Times New Roman" w:cs="Times New Roman"/>
          <w:b/>
        </w:rPr>
        <w:t xml:space="preserve">Title: </w:t>
      </w:r>
      <w:r w:rsidR="00BA57F6" w:rsidRPr="001A66D2">
        <w:rPr>
          <w:rFonts w:ascii="Times New Roman" w:hAnsi="Times New Roman" w:cs="Times New Roman"/>
        </w:rPr>
        <w:t xml:space="preserve">A </w:t>
      </w:r>
      <w:r w:rsidR="00F32DFD" w:rsidRPr="001A66D2">
        <w:rPr>
          <w:rFonts w:ascii="Times New Roman" w:hAnsi="Times New Roman" w:cs="Times New Roman"/>
        </w:rPr>
        <w:t>Teensy microcontroller</w:t>
      </w:r>
      <w:r w:rsidR="007447C8" w:rsidRPr="001A66D2">
        <w:rPr>
          <w:rFonts w:ascii="Times New Roman" w:hAnsi="Times New Roman" w:cs="Times New Roman"/>
        </w:rPr>
        <w:t>-based</w:t>
      </w:r>
      <w:r w:rsidR="00603326" w:rsidRPr="001A66D2">
        <w:rPr>
          <w:rFonts w:ascii="Times New Roman" w:hAnsi="Times New Roman" w:cs="Times New Roman"/>
        </w:rPr>
        <w:t xml:space="preserve"> </w:t>
      </w:r>
      <w:r w:rsidR="00F32DFD" w:rsidRPr="001A66D2">
        <w:rPr>
          <w:rFonts w:ascii="Times New Roman" w:hAnsi="Times New Roman" w:cs="Times New Roman"/>
        </w:rPr>
        <w:t xml:space="preserve">interface for </w:t>
      </w:r>
      <w:r w:rsidR="004852DB" w:rsidRPr="001A66D2">
        <w:rPr>
          <w:rFonts w:ascii="Times New Roman" w:hAnsi="Times New Roman" w:cs="Times New Roman"/>
        </w:rPr>
        <w:t xml:space="preserve">wide-field optical </w:t>
      </w:r>
      <w:r w:rsidR="00E77743" w:rsidRPr="001A66D2">
        <w:rPr>
          <w:rFonts w:ascii="Times New Roman" w:hAnsi="Times New Roman" w:cs="Times New Roman"/>
        </w:rPr>
        <w:t>imag</w:t>
      </w:r>
      <w:r w:rsidR="004852DB" w:rsidRPr="001A66D2">
        <w:rPr>
          <w:rFonts w:ascii="Times New Roman" w:hAnsi="Times New Roman" w:cs="Times New Roman"/>
        </w:rPr>
        <w:t xml:space="preserve">ing </w:t>
      </w:r>
      <w:r w:rsidR="00A87203" w:rsidRPr="001A66D2">
        <w:rPr>
          <w:rFonts w:ascii="Times New Roman" w:hAnsi="Times New Roman" w:cs="Times New Roman"/>
        </w:rPr>
        <w:t xml:space="preserve">and </w:t>
      </w:r>
      <w:r w:rsidR="00F32DFD" w:rsidRPr="001A66D2">
        <w:rPr>
          <w:rFonts w:ascii="Times New Roman" w:hAnsi="Times New Roman" w:cs="Times New Roman"/>
        </w:rPr>
        <w:t xml:space="preserve">behavioral </w:t>
      </w:r>
      <w:r w:rsidR="004852DB" w:rsidRPr="001A66D2">
        <w:rPr>
          <w:rFonts w:ascii="Times New Roman" w:hAnsi="Times New Roman" w:cs="Times New Roman"/>
        </w:rPr>
        <w:t>experiments</w:t>
      </w:r>
    </w:p>
    <w:p w14:paraId="6D1B6BAC" w14:textId="77DF76FA" w:rsidR="0035320F" w:rsidRPr="001A66D2" w:rsidRDefault="001D1EDC">
      <w:pPr>
        <w:rPr>
          <w:rFonts w:ascii="Times New Roman" w:hAnsi="Times New Roman" w:cs="Times New Roman"/>
        </w:rPr>
      </w:pPr>
      <w:r w:rsidRPr="001D6942">
        <w:rPr>
          <w:rFonts w:ascii="Times New Roman" w:hAnsi="Times New Roman" w:cs="Times New Roman"/>
          <w:b/>
        </w:rPr>
        <w:t xml:space="preserve">Running title: </w:t>
      </w:r>
      <w:r w:rsidR="001A66D2">
        <w:rPr>
          <w:rFonts w:ascii="Times New Roman" w:hAnsi="Times New Roman" w:cs="Times New Roman"/>
          <w:b/>
        </w:rPr>
        <w:t xml:space="preserve">A </w:t>
      </w:r>
      <w:bookmarkStart w:id="0" w:name="_GoBack"/>
      <w:bookmarkEnd w:id="0"/>
      <w:r w:rsidRPr="001A66D2">
        <w:rPr>
          <w:rFonts w:ascii="Times New Roman" w:hAnsi="Times New Roman" w:cs="Times New Roman"/>
        </w:rPr>
        <w:t>Teensy interface for optical imaging</w:t>
      </w:r>
      <w:r w:rsidR="004852DB" w:rsidRPr="001A66D2">
        <w:rPr>
          <w:rFonts w:ascii="Times New Roman" w:hAnsi="Times New Roman" w:cs="Times New Roman"/>
        </w:rPr>
        <w:t xml:space="preserve"> </w:t>
      </w:r>
    </w:p>
    <w:p w14:paraId="4A867DC3" w14:textId="70CE8ACF" w:rsidR="00E3479E" w:rsidRPr="001D6942" w:rsidRDefault="00330260">
      <w:pPr>
        <w:rPr>
          <w:rFonts w:ascii="Times New Roman" w:hAnsi="Times New Roman" w:cs="Times New Roman"/>
        </w:rPr>
      </w:pPr>
      <w:r w:rsidRPr="001D6942">
        <w:rPr>
          <w:rFonts w:ascii="Times New Roman" w:hAnsi="Times New Roman" w:cs="Times New Roman"/>
          <w:b/>
        </w:rPr>
        <w:t>Author names and affiliations</w:t>
      </w:r>
      <w:r w:rsidR="00C33C76" w:rsidRPr="001D6942">
        <w:rPr>
          <w:rFonts w:ascii="Times New Roman" w:hAnsi="Times New Roman" w:cs="Times New Roman"/>
          <w:b/>
        </w:rPr>
        <w:t xml:space="preserve">: </w:t>
      </w:r>
      <w:r w:rsidR="00E3479E" w:rsidRPr="001D6942">
        <w:rPr>
          <w:rFonts w:ascii="Times New Roman" w:hAnsi="Times New Roman" w:cs="Times New Roman"/>
        </w:rPr>
        <w:t>Michael Romano</w:t>
      </w:r>
      <w:r w:rsidR="00A810A0" w:rsidRPr="001D6942">
        <w:rPr>
          <w:rFonts w:ascii="Times New Roman" w:hAnsi="Times New Roman" w:cs="Times New Roman"/>
          <w:vertAlign w:val="superscript"/>
        </w:rPr>
        <w:t>a</w:t>
      </w:r>
      <w:r w:rsidR="00E3479E" w:rsidRPr="001D6942">
        <w:rPr>
          <w:rFonts w:ascii="Times New Roman" w:hAnsi="Times New Roman" w:cs="Times New Roman"/>
        </w:rPr>
        <w:t>, Mark Bucklin</w:t>
      </w:r>
      <w:r w:rsidR="00A810A0" w:rsidRPr="001D6942">
        <w:rPr>
          <w:rFonts w:ascii="Times New Roman" w:hAnsi="Times New Roman" w:cs="Times New Roman"/>
          <w:vertAlign w:val="superscript"/>
        </w:rPr>
        <w:t>a</w:t>
      </w:r>
      <w:r w:rsidR="00E3479E" w:rsidRPr="001D6942">
        <w:rPr>
          <w:rFonts w:ascii="Times New Roman" w:hAnsi="Times New Roman" w:cs="Times New Roman"/>
        </w:rPr>
        <w:t>, Dev Mehrotra</w:t>
      </w:r>
      <w:r w:rsidR="00A810A0" w:rsidRPr="001D6942">
        <w:rPr>
          <w:rFonts w:ascii="Times New Roman" w:hAnsi="Times New Roman" w:cs="Times New Roman"/>
          <w:vertAlign w:val="superscript"/>
        </w:rPr>
        <w:t>a</w:t>
      </w:r>
      <w:r w:rsidR="00E3479E" w:rsidRPr="001D6942">
        <w:rPr>
          <w:rFonts w:ascii="Times New Roman" w:hAnsi="Times New Roman" w:cs="Times New Roman"/>
        </w:rPr>
        <w:t>, Robb Kessel</w:t>
      </w:r>
      <w:r w:rsidR="00A810A0" w:rsidRPr="001D6942">
        <w:rPr>
          <w:rFonts w:ascii="Times New Roman" w:hAnsi="Times New Roman" w:cs="Times New Roman"/>
          <w:vertAlign w:val="superscript"/>
        </w:rPr>
        <w:t>a</w:t>
      </w:r>
      <w:r w:rsidR="00E3479E" w:rsidRPr="001D6942">
        <w:rPr>
          <w:rFonts w:ascii="Times New Roman" w:hAnsi="Times New Roman" w:cs="Times New Roman"/>
        </w:rPr>
        <w:t>, Howard Gritton</w:t>
      </w:r>
      <w:r w:rsidR="00A810A0" w:rsidRPr="001D6942">
        <w:rPr>
          <w:rFonts w:ascii="Times New Roman" w:hAnsi="Times New Roman" w:cs="Times New Roman"/>
          <w:vertAlign w:val="superscript"/>
        </w:rPr>
        <w:t>a</w:t>
      </w:r>
      <w:r w:rsidR="00E3479E" w:rsidRPr="001D6942">
        <w:rPr>
          <w:rFonts w:ascii="Times New Roman" w:hAnsi="Times New Roman" w:cs="Times New Roman"/>
        </w:rPr>
        <w:t>, Xue Han</w:t>
      </w:r>
      <w:r w:rsidR="00A810A0" w:rsidRPr="001D6942">
        <w:rPr>
          <w:rFonts w:ascii="Times New Roman" w:hAnsi="Times New Roman" w:cs="Times New Roman"/>
          <w:vertAlign w:val="superscript"/>
        </w:rPr>
        <w:t>a</w:t>
      </w:r>
    </w:p>
    <w:p w14:paraId="4FABF7F7" w14:textId="13E20877" w:rsidR="00586A58" w:rsidRPr="001D6942" w:rsidRDefault="00A810A0">
      <w:pPr>
        <w:rPr>
          <w:rFonts w:ascii="Times New Roman" w:hAnsi="Times New Roman" w:cs="Times New Roman"/>
        </w:rPr>
      </w:pPr>
      <w:r w:rsidRPr="001D6942">
        <w:rPr>
          <w:rFonts w:ascii="Times New Roman" w:hAnsi="Times New Roman" w:cs="Times New Roman"/>
          <w:vertAlign w:val="superscript"/>
        </w:rPr>
        <w:t>a</w:t>
      </w:r>
      <w:r w:rsidR="00C61883" w:rsidRPr="001D6942">
        <w:rPr>
          <w:rFonts w:ascii="Times New Roman" w:hAnsi="Times New Roman" w:cs="Times New Roman"/>
        </w:rPr>
        <w:t>Boston University, Department of Biomedical Engineering</w:t>
      </w:r>
      <w:r w:rsidRPr="001D6942">
        <w:rPr>
          <w:rFonts w:ascii="Times New Roman" w:hAnsi="Times New Roman" w:cs="Times New Roman"/>
        </w:rPr>
        <w:t xml:space="preserve">, </w:t>
      </w:r>
      <w:r w:rsidR="00971D81" w:rsidRPr="001D6942">
        <w:rPr>
          <w:rFonts w:ascii="Times New Roman" w:hAnsi="Times New Roman" w:cs="Times New Roman"/>
        </w:rPr>
        <w:t>Boston, MA 02215</w:t>
      </w:r>
    </w:p>
    <w:p w14:paraId="39EAABA3" w14:textId="37BA118E" w:rsidR="00C61883" w:rsidRPr="001D6942" w:rsidRDefault="00C61883" w:rsidP="00331C7D">
      <w:pPr>
        <w:spacing w:after="0" w:line="240" w:lineRule="auto"/>
        <w:rPr>
          <w:rFonts w:ascii="Times New Roman" w:hAnsi="Times New Roman" w:cs="Times New Roman"/>
        </w:rPr>
      </w:pPr>
      <w:r w:rsidRPr="001D6942">
        <w:rPr>
          <w:rFonts w:ascii="Times New Roman" w:hAnsi="Times New Roman" w:cs="Times New Roman"/>
          <w:b/>
        </w:rPr>
        <w:t>Corresponding author</w:t>
      </w:r>
      <w:r w:rsidR="00A810A0" w:rsidRPr="001D6942">
        <w:rPr>
          <w:rFonts w:ascii="Times New Roman" w:hAnsi="Times New Roman" w:cs="Times New Roman"/>
        </w:rPr>
        <w:t>. P</w:t>
      </w:r>
      <w:r w:rsidR="004E4D11" w:rsidRPr="001D6942">
        <w:rPr>
          <w:rFonts w:ascii="Times New Roman" w:hAnsi="Times New Roman" w:cs="Times New Roman"/>
        </w:rPr>
        <w:t xml:space="preserve">lease send </w:t>
      </w:r>
      <w:r w:rsidR="00A810A0" w:rsidRPr="001D6942">
        <w:rPr>
          <w:rFonts w:ascii="Times New Roman" w:hAnsi="Times New Roman" w:cs="Times New Roman"/>
        </w:rPr>
        <w:t>to</w:t>
      </w:r>
      <w:r w:rsidR="00BC3945" w:rsidRPr="001D6942">
        <w:rPr>
          <w:rFonts w:ascii="Times New Roman" w:hAnsi="Times New Roman" w:cs="Times New Roman"/>
        </w:rPr>
        <w:t xml:space="preserve"> </w:t>
      </w:r>
      <w:r w:rsidR="00971D81" w:rsidRPr="001D6942">
        <w:rPr>
          <w:rFonts w:ascii="Times New Roman" w:hAnsi="Times New Roman" w:cs="Times New Roman"/>
        </w:rPr>
        <w:t>Xue Han (</w:t>
      </w:r>
      <w:hyperlink r:id="rId8" w:history="1">
        <w:r w:rsidR="00971D81" w:rsidRPr="001D6942">
          <w:rPr>
            <w:rStyle w:val="Hyperlink"/>
            <w:rFonts w:ascii="Times New Roman" w:hAnsi="Times New Roman" w:cs="Times New Roman"/>
          </w:rPr>
          <w:t>xuehan@bu.edu</w:t>
        </w:r>
      </w:hyperlink>
      <w:r w:rsidR="00971D81" w:rsidRPr="001D6942">
        <w:rPr>
          <w:rFonts w:ascii="Times New Roman" w:hAnsi="Times New Roman" w:cs="Times New Roman"/>
        </w:rPr>
        <w:t>).</w:t>
      </w:r>
    </w:p>
    <w:p w14:paraId="78405504" w14:textId="77777777" w:rsidR="00BC3945" w:rsidRPr="001D6942" w:rsidRDefault="00BC3945" w:rsidP="00331C7D">
      <w:pPr>
        <w:spacing w:after="0" w:line="240" w:lineRule="auto"/>
        <w:rPr>
          <w:rFonts w:ascii="Times New Roman" w:hAnsi="Times New Roman" w:cs="Times New Roman"/>
        </w:rPr>
      </w:pPr>
    </w:p>
    <w:p w14:paraId="570A71E3" w14:textId="46BFFFFC" w:rsidR="00BC3945" w:rsidRPr="001D6942" w:rsidRDefault="00BC3945" w:rsidP="00331C7D">
      <w:pPr>
        <w:spacing w:after="0" w:line="240" w:lineRule="auto"/>
        <w:rPr>
          <w:rFonts w:ascii="Times New Roman" w:hAnsi="Times New Roman" w:cs="Times New Roman"/>
          <w:b/>
        </w:rPr>
      </w:pPr>
      <w:r w:rsidRPr="001D6942">
        <w:rPr>
          <w:rFonts w:ascii="Times New Roman" w:hAnsi="Times New Roman" w:cs="Times New Roman"/>
          <w:b/>
        </w:rPr>
        <w:t>Present/permanent address:</w:t>
      </w:r>
    </w:p>
    <w:p w14:paraId="03074DA7" w14:textId="3575679A" w:rsidR="00971D81" w:rsidRPr="001D6942" w:rsidRDefault="0012081C" w:rsidP="00331C7D">
      <w:pPr>
        <w:spacing w:after="0" w:line="240" w:lineRule="auto"/>
        <w:rPr>
          <w:rFonts w:ascii="Times New Roman" w:hAnsi="Times New Roman" w:cs="Times New Roman"/>
        </w:rPr>
      </w:pPr>
      <w:r w:rsidRPr="001D6942">
        <w:rPr>
          <w:rFonts w:ascii="Times New Roman" w:hAnsi="Times New Roman" w:cs="Times New Roman"/>
        </w:rPr>
        <w:t>44 Cummington Street, Bos</w:t>
      </w:r>
      <w:r w:rsidR="00971D81" w:rsidRPr="001D6942">
        <w:rPr>
          <w:rFonts w:ascii="Times New Roman" w:hAnsi="Times New Roman" w:cs="Times New Roman"/>
        </w:rPr>
        <w:t>ton, MA 02215</w:t>
      </w:r>
    </w:p>
    <w:p w14:paraId="2AE3A40F" w14:textId="45A3E6DB" w:rsidR="00971D81" w:rsidRPr="001D6942" w:rsidRDefault="00971D81" w:rsidP="00331C7D">
      <w:pPr>
        <w:spacing w:after="0" w:line="240" w:lineRule="auto"/>
        <w:rPr>
          <w:rFonts w:ascii="Times New Roman" w:hAnsi="Times New Roman" w:cs="Times New Roman"/>
        </w:rPr>
      </w:pPr>
      <w:r w:rsidRPr="001D6942">
        <w:rPr>
          <w:rFonts w:ascii="Times New Roman" w:hAnsi="Times New Roman" w:cs="Times New Roman"/>
        </w:rPr>
        <w:t>Phone: 617-358-6189</w:t>
      </w:r>
    </w:p>
    <w:p w14:paraId="6809169D" w14:textId="77777777" w:rsidR="00331C7D" w:rsidRPr="001D6942" w:rsidRDefault="00331C7D" w:rsidP="00331C7D">
      <w:pPr>
        <w:spacing w:after="0" w:line="240" w:lineRule="auto"/>
        <w:rPr>
          <w:rFonts w:ascii="Times New Roman" w:hAnsi="Times New Roman" w:cs="Times New Roman"/>
        </w:rPr>
      </w:pPr>
    </w:p>
    <w:p w14:paraId="2157193B" w14:textId="4A1973FE" w:rsidR="00C76987" w:rsidRPr="001D6942" w:rsidRDefault="00C76987" w:rsidP="00331C7D">
      <w:pPr>
        <w:spacing w:after="0" w:line="240" w:lineRule="auto"/>
        <w:rPr>
          <w:rFonts w:ascii="Times New Roman" w:hAnsi="Times New Roman" w:cs="Times New Roman"/>
          <w:b/>
        </w:rPr>
      </w:pPr>
      <w:r w:rsidRPr="001D6942">
        <w:rPr>
          <w:rFonts w:ascii="Times New Roman" w:hAnsi="Times New Roman" w:cs="Times New Roman"/>
          <w:b/>
        </w:rPr>
        <w:t>Highlights</w:t>
      </w:r>
    </w:p>
    <w:p w14:paraId="18698776" w14:textId="77777777" w:rsidR="00EF7CE4" w:rsidRPr="001D6942" w:rsidRDefault="00EF7CE4" w:rsidP="00331C7D">
      <w:pPr>
        <w:spacing w:after="0" w:line="240" w:lineRule="auto"/>
        <w:rPr>
          <w:rFonts w:ascii="Times New Roman" w:hAnsi="Times New Roman" w:cs="Times New Roman"/>
          <w:b/>
        </w:rPr>
      </w:pPr>
    </w:p>
    <w:p w14:paraId="4D83B130" w14:textId="18FE4165" w:rsidR="00C76987" w:rsidRPr="001D6942" w:rsidRDefault="000A7336" w:rsidP="00C76987">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Utilize a Teensy 3.2-based interface to precisely deliver digital pulses that can be used to initiate frame capture an sCMOS camera</w:t>
      </w:r>
    </w:p>
    <w:p w14:paraId="41474BE2" w14:textId="43B4D529" w:rsidR="000A7336" w:rsidRPr="001D6942" w:rsidRDefault="000A7336" w:rsidP="000A7336">
      <w:pPr>
        <w:pStyle w:val="ListParagraph"/>
        <w:numPr>
          <w:ilvl w:val="0"/>
          <w:numId w:val="7"/>
        </w:numPr>
        <w:spacing w:after="0" w:line="240" w:lineRule="auto"/>
        <w:rPr>
          <w:rFonts w:ascii="Times New Roman" w:hAnsi="Times New Roman" w:cs="Times New Roman"/>
          <w:b/>
        </w:rPr>
      </w:pPr>
      <w:r w:rsidRPr="001D6942">
        <w:rPr>
          <w:rFonts w:ascii="Times New Roman" w:hAnsi="Times New Roman" w:cs="Times New Roman"/>
          <w:b/>
        </w:rPr>
        <w:t>Demonstrate temporally precise behavioral data acquisition using this Teensy 3.2 interface with concurrent sCMOS camera directed digital pulses</w:t>
      </w:r>
    </w:p>
    <w:p w14:paraId="256FB903" w14:textId="740C9278" w:rsidR="00C76987" w:rsidRPr="001D6942" w:rsidRDefault="00065ABB" w:rsidP="00A402F0">
      <w:pPr>
        <w:pStyle w:val="ListParagraph"/>
        <w:numPr>
          <w:ilvl w:val="0"/>
          <w:numId w:val="7"/>
        </w:numPr>
        <w:spacing w:after="0" w:line="240" w:lineRule="auto"/>
        <w:rPr>
          <w:rFonts w:ascii="Times New Roman" w:hAnsi="Times New Roman" w:cs="Times New Roman"/>
        </w:rPr>
      </w:pPr>
      <w:r w:rsidRPr="001D6942">
        <w:rPr>
          <w:rFonts w:ascii="Times New Roman" w:hAnsi="Times New Roman" w:cs="Times New Roman"/>
          <w:b/>
        </w:rPr>
        <w:t>Demonstrate temporally precise a</w:t>
      </w:r>
      <w:r w:rsidR="000A7336" w:rsidRPr="001D6942">
        <w:rPr>
          <w:rFonts w:ascii="Times New Roman" w:hAnsi="Times New Roman" w:cs="Times New Roman"/>
          <w:b/>
        </w:rPr>
        <w:t>nalog and digital pulses delivered simultaneously with camera-directed digital pulses</w:t>
      </w:r>
    </w:p>
    <w:p w14:paraId="551F3270" w14:textId="77777777" w:rsidR="00797B48" w:rsidRPr="001D6942" w:rsidRDefault="00797B48" w:rsidP="00797B48">
      <w:pPr>
        <w:pStyle w:val="ListParagraph"/>
        <w:spacing w:after="0" w:line="240" w:lineRule="auto"/>
        <w:rPr>
          <w:rFonts w:ascii="Times New Roman" w:hAnsi="Times New Roman" w:cs="Times New Roman"/>
        </w:rPr>
      </w:pPr>
    </w:p>
    <w:p w14:paraId="6274D121" w14:textId="77777777" w:rsidR="00021DEF" w:rsidRPr="001D6942" w:rsidRDefault="00021DEF">
      <w:pPr>
        <w:rPr>
          <w:rFonts w:ascii="Times New Roman" w:hAnsi="Times New Roman" w:cs="Times New Roman"/>
          <w:b/>
        </w:rPr>
      </w:pPr>
      <w:r w:rsidRPr="001D6942">
        <w:rPr>
          <w:rFonts w:ascii="Times New Roman" w:hAnsi="Times New Roman" w:cs="Times New Roman"/>
          <w:b/>
        </w:rPr>
        <w:br w:type="page"/>
      </w:r>
    </w:p>
    <w:p w14:paraId="5754DDD6" w14:textId="0311F1C5" w:rsidR="0013663A" w:rsidRPr="001D6942" w:rsidRDefault="00EB12CB" w:rsidP="0013663A">
      <w:pPr>
        <w:rPr>
          <w:rFonts w:ascii="Times New Roman" w:hAnsi="Times New Roman" w:cs="Times New Roman"/>
          <w:b/>
        </w:rPr>
      </w:pPr>
      <w:r w:rsidRPr="001D6942">
        <w:rPr>
          <w:rFonts w:ascii="Times New Roman" w:hAnsi="Times New Roman" w:cs="Times New Roman"/>
          <w:b/>
        </w:rPr>
        <w:lastRenderedPageBreak/>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782AAD9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7A3BDA" w:rsidRPr="001D6942">
        <w:rPr>
          <w:rFonts w:ascii="Times New Roman" w:hAnsi="Times New Roman" w:cs="Times New Roman"/>
        </w:rPr>
        <w:t>highlight</w:t>
      </w:r>
      <w:r w:rsidR="006F7BBE"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 xml:space="preserve">based 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1AE9CA7A"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stimulus and a gentle 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DD174E" w:rsidRPr="001D6942">
        <w:rPr>
          <w:rFonts w:ascii="Times New Roman" w:hAnsi="Times New Roman" w:cs="Times New Roman"/>
        </w:rPr>
        <w:t>trace conditioning</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32124CE7"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This Teensy interface allows high-speed and temporally precise imaging analysis 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0AEC209F"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29004A" w:rsidRPr="001D6942">
        <w:rPr>
          <w:rFonts w:ascii="Times New Roman" w:hAnsi="Times New Roman" w:cs="Times New Roman"/>
        </w:rPr>
        <w:t>This</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F96A4A" w:rsidRPr="001D6942">
        <w:rPr>
          <w:rFonts w:ascii="Times New Roman" w:hAnsi="Times New Roman" w:cs="Times New Roman"/>
        </w:rPr>
        <w:t xml:space="preserve">precise, </w:t>
      </w:r>
      <w:r w:rsidR="00A87203" w:rsidRPr="001D6942">
        <w:rPr>
          <w:rFonts w:ascii="Times New Roman" w:hAnsi="Times New Roman" w:cs="Times New Roman"/>
        </w:rPr>
        <w:t xml:space="preserve">low-cost </w:t>
      </w:r>
      <w:r w:rsidR="00DD174E" w:rsidRPr="001D6942">
        <w:rPr>
          <w:rFonts w:ascii="Times New Roman" w:hAnsi="Times New Roman" w:cs="Times New Roman"/>
        </w:rPr>
        <w:t xml:space="preserve">and flexible </w:t>
      </w:r>
      <w:r w:rsidR="00940331" w:rsidRPr="001D6942">
        <w:rPr>
          <w:rFonts w:ascii="Times New Roman" w:hAnsi="Times New Roman" w:cs="Times New Roman"/>
        </w:rPr>
        <w:t>platform to integrate a sCMOS camera</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50158BE0"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open-source, spherical treadmill</w:t>
      </w:r>
      <w:r w:rsidRPr="001D6942">
        <w:rPr>
          <w:rFonts w:ascii="Times New Roman" w:hAnsi="Times New Roman" w:cs="Times New Roman"/>
        </w:rPr>
        <w:t xml:space="preserve"> </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4659C314"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Pr="001D6942">
        <w:rPr>
          <w:rFonts w:ascii="Times New Roman" w:hAnsi="Times New Roman" w:cs="Times New Roman"/>
        </w:rPr>
        <w:t xml:space="preserve">calcium </w:t>
      </w:r>
      <w:r w:rsidR="00C52A80" w:rsidRPr="001D6942">
        <w:rPr>
          <w:rFonts w:ascii="Times New Roman" w:hAnsi="Times New Roman" w:cs="Times New Roman"/>
        </w:rPr>
        <w:t>sensors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Bar16 \l 1033 \m Kla17 \m Mar18 \m Moh16  </w:instrText>
          </w:r>
          <w:r w:rsidR="00E02350" w:rsidRPr="001D6942">
            <w:rPr>
              <w:rFonts w:ascii="Times New Roman" w:hAnsi="Times New Roman" w:cs="Times New Roman"/>
            </w:rPr>
            <w:fldChar w:fldCharType="separate"/>
          </w:r>
          <w:r w:rsidR="00DF020B" w:rsidRPr="00DF020B">
            <w:rPr>
              <w:rFonts w:ascii="Times New Roman" w:hAnsi="Times New Roman" w:cs="Times New Roman"/>
              <w:noProof/>
            </w:rPr>
            <w:t>(Barbera, et al. 2016, Klaus, et al. 2017, Markowitz, et al. 2018, Mohammed, et al. 2016)</w:t>
          </w:r>
          <w:r w:rsidR="00E02350" w:rsidRPr="001D6942">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 xml:space="preserve">is the temporal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 xml:space="preserve">features </w:t>
      </w:r>
      <w:sdt>
        <w:sdtPr>
          <w:rPr>
            <w:rFonts w:ascii="Times New Roman" w:hAnsi="Times New Roman" w:cs="Times New Roman"/>
          </w:rPr>
          <w:id w:val="-1833281966"/>
          <w:citation/>
        </w:sdtPr>
        <w:sdtEndPr/>
        <w:sdtContent>
          <w:r w:rsidR="003E26F8" w:rsidRPr="001D6942">
            <w:rPr>
              <w:rFonts w:ascii="Times New Roman" w:hAnsi="Times New Roman" w:cs="Times New Roman"/>
            </w:rPr>
            <w:fldChar w:fldCharType="begin"/>
          </w:r>
          <w:r w:rsidR="003E26F8" w:rsidRPr="001D6942">
            <w:rPr>
              <w:rFonts w:ascii="Times New Roman" w:hAnsi="Times New Roman" w:cs="Times New Roman"/>
            </w:rPr>
            <w:instrText xml:space="preserve"> CITATION Sol18 \l 1033 </w:instrText>
          </w:r>
          <w:r w:rsidR="003E26F8" w:rsidRPr="001D6942">
            <w:rPr>
              <w:rFonts w:ascii="Times New Roman" w:hAnsi="Times New Roman" w:cs="Times New Roman"/>
            </w:rPr>
            <w:fldChar w:fldCharType="separate"/>
          </w:r>
          <w:r w:rsidR="00DF020B" w:rsidRPr="00DF020B">
            <w:rPr>
              <w:rFonts w:ascii="Times New Roman" w:hAnsi="Times New Roman" w:cs="Times New Roman"/>
              <w:noProof/>
            </w:rPr>
            <w:t>(Solari, et al. 2018)</w:t>
          </w:r>
          <w:r w:rsidR="003E26F8" w:rsidRPr="001D6942">
            <w:rPr>
              <w:rFonts w:ascii="Times New Roman" w:hAnsi="Times New Roman" w:cs="Times New Roman"/>
            </w:rPr>
            <w:fldChar w:fldCharType="end"/>
          </w:r>
        </w:sdtContent>
      </w:sdt>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B51FC8" w:rsidRPr="001D6942">
        <w:rPr>
          <w:rFonts w:ascii="Times New Roman" w:hAnsi="Times New Roman" w:cs="Times New Roman"/>
        </w:rPr>
        <w:t>.</w:t>
      </w:r>
      <w:r w:rsidR="00462DBD" w:rsidRPr="001D6942">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795D9F3D"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DF020B">
            <w:rPr>
              <w:rFonts w:ascii="Times New Roman" w:hAnsi="Times New Roman" w:cs="Times New Roman"/>
              <w:noProof/>
            </w:rPr>
            <w:t xml:space="preserve"> </w:t>
          </w:r>
          <w:r w:rsidR="00DF020B" w:rsidRPr="00DF020B">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5E72" w:rsidRPr="001D6942">
        <w:rPr>
          <w:rFonts w:ascii="Times New Roman" w:hAnsi="Times New Roman" w:cs="Times New Roman"/>
        </w:rPr>
        <w:t xml:space="preserve">The </w:t>
      </w:r>
      <w:r w:rsidR="00D20DB3" w:rsidRPr="001D6942">
        <w:rPr>
          <w:rFonts w:ascii="Times New Roman" w:hAnsi="Times New Roman" w:cs="Times New Roman"/>
        </w:rPr>
        <w:t>Arduino</w:t>
      </w:r>
      <w:r w:rsidR="00DD49A3">
        <w:rPr>
          <w:rFonts w:ascii="Times New Roman" w:hAnsi="Times New Roman" w:cs="Times New Roman"/>
        </w:rPr>
        <w:t xml:space="preserve"> brand of microcontroller</w:t>
      </w:r>
      <w:r w:rsidR="00C351EC" w:rsidRPr="001D6942">
        <w:rPr>
          <w:rFonts w:ascii="Times New Roman" w:hAnsi="Times New Roman" w:cs="Times New Roman"/>
        </w:rPr>
        <w:t xml:space="preserve">, which utilizes </w:t>
      </w:r>
      <w:r w:rsidR="00C351EC" w:rsidRPr="001D6942">
        <w:rPr>
          <w:rFonts w:ascii="Times New Roman" w:hAnsi="Times New Roman" w:cs="Times New Roman"/>
        </w:rPr>
        <w:t>user-friendly, open-source software functions</w:t>
      </w:r>
      <w:r w:rsidR="00C351EC" w:rsidRPr="001D6942">
        <w:rPr>
          <w:rFonts w:ascii="Times New Roman" w:hAnsi="Times New Roman" w:cs="Times New Roman"/>
        </w:rPr>
        <w:t>,</w:t>
      </w:r>
      <w:r w:rsidR="000071EA" w:rsidRPr="001D6942">
        <w:rPr>
          <w:rFonts w:ascii="Times New Roman" w:hAnsi="Times New Roman" w:cs="Times New Roman"/>
        </w:rPr>
        <w:t xml:space="preserve"> </w:t>
      </w:r>
      <w:r w:rsidR="00DD49A3">
        <w:rPr>
          <w:rFonts w:ascii="Times New Roman" w:hAnsi="Times New Roman" w:cs="Times New Roman"/>
        </w:rPr>
        <w:t xml:space="preserve">has </w:t>
      </w:r>
      <w:r w:rsidR="0040419E" w:rsidRPr="001D6942">
        <w:rPr>
          <w:rFonts w:ascii="Times New Roman" w:hAnsi="Times New Roman" w:cs="Times New Roman"/>
        </w:rPr>
        <w:t>gain</w:t>
      </w:r>
      <w:r w:rsidR="00DD49A3">
        <w:rPr>
          <w:rFonts w:ascii="Times New Roman" w:hAnsi="Times New Roman" w:cs="Times New Roman"/>
        </w:rPr>
        <w:t>ed</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DD49A3">
        <w:rPr>
          <w:rFonts w:ascii="Times New Roman" w:hAnsi="Times New Roman" w:cs="Times New Roman"/>
        </w:rPr>
        <w:t xml:space="preserve"> over the past decade</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630524" w:rsidRPr="001D6942">
        <w:rPr>
          <w:rFonts w:ascii="Times New Roman" w:hAnsi="Times New Roman" w:cs="Times New Roman"/>
        </w:rPr>
        <w:t>Uno</w:t>
      </w:r>
      <w:r w:rsidR="002163AE"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2163AE" w:rsidRPr="001D6942">
        <w:rPr>
          <w:rFonts w:ascii="Times New Roman" w:hAnsi="Times New Roman" w:cs="Times New Roman"/>
        </w:rPr>
        <w:t>the current version of which is the Rev3</w:t>
      </w:r>
      <w:r w:rsidR="00436CC0" w:rsidRPr="001D6942">
        <w:rPr>
          <w:rFonts w:ascii="Times New Roman" w:hAnsi="Times New Roman" w:cs="Times New Roman"/>
        </w:rPr>
        <w:t xml:space="preserve"> (</w:t>
      </w:r>
      <w:r w:rsidR="009047BF" w:rsidRPr="001D6942">
        <w:rPr>
          <w:rFonts w:ascii="Times New Roman" w:hAnsi="Times New Roman" w:cs="Times New Roman"/>
        </w:rPr>
        <w:t>Arduino</w:t>
      </w:r>
      <w:r w:rsidR="007B775A" w:rsidRPr="001D6942">
        <w:rPr>
          <w:rFonts w:ascii="Times New Roman" w:hAnsi="Times New Roman" w:cs="Times New Roman"/>
        </w:rPr>
        <w:t>, Arduino Uno</w:t>
      </w:r>
      <w:r w:rsidR="00436CC0" w:rsidRPr="001D6942">
        <w:rPr>
          <w:rFonts w:ascii="Times New Roman" w:hAnsi="Times New Roman" w:cs="Times New Roman"/>
        </w:rPr>
        <w:t xml:space="preserve"> Rev3</w:t>
      </w:r>
      <w:r w:rsidR="007569CD" w:rsidRPr="001D6942">
        <w:rPr>
          <w:rFonts w:ascii="Times New Roman" w:hAnsi="Times New Roman" w:cs="Times New Roman"/>
        </w:rPr>
        <w:t>)</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These 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Arduino software environmen</w:t>
      </w:r>
      <w:r w:rsidR="0074391C" w:rsidRPr="001D6942">
        <w:rPr>
          <w:rFonts w:ascii="Times New Roman" w:hAnsi="Times New Roman" w:cs="Times New Roman"/>
        </w:rPr>
        <w:t>t, which is</w:t>
      </w:r>
      <w:r w:rsidR="001E2EC2" w:rsidRPr="001D6942">
        <w:rPr>
          <w:rFonts w:ascii="Times New Roman" w:hAnsi="Times New Roman" w:cs="Times New Roman"/>
        </w:rPr>
        <w:t xml:space="preserve"> 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DF020B" w:rsidRPr="00DF020B">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EB7EB1" w:rsidRPr="001D6942">
        <w:rPr>
          <w:rFonts w:ascii="Times New Roman" w:hAnsi="Times New Roman" w:cs="Times New Roman"/>
        </w:rPr>
        <w:t xml:space="preserve">For example, </w:t>
      </w:r>
      <w:r w:rsidR="004D0639" w:rsidRPr="001D6942">
        <w:rPr>
          <w:rFonts w:ascii="Times New Roman" w:hAnsi="Times New Roman" w:cs="Times New Roman"/>
        </w:rPr>
        <w:t xml:space="preserve">Arduino devices </w:t>
      </w:r>
      <w:r w:rsidR="00173D46" w:rsidRPr="001D6942">
        <w:rPr>
          <w:rFonts w:ascii="Times New Roman" w:hAnsi="Times New Roman" w:cs="Times New Roman"/>
        </w:rPr>
        <w:lastRenderedPageBreak/>
        <w:t xml:space="preserve">or microcontrollers </w:t>
      </w:r>
      <w:r w:rsidR="004D0639" w:rsidRPr="001D6942">
        <w:rPr>
          <w:rFonts w:ascii="Times New Roman" w:hAnsi="Times New Roman" w:cs="Times New Roman"/>
        </w:rPr>
        <w:t>have</w:t>
      </w:r>
      <w:r w:rsidR="00925448" w:rsidRPr="001D6942">
        <w:rPr>
          <w:rFonts w:ascii="Times New Roman" w:hAnsi="Times New Roman" w:cs="Times New Roman"/>
        </w:rPr>
        <w:t xml:space="preserve"> </w:t>
      </w:r>
      <w:r w:rsidR="001E2EC2" w:rsidRPr="001D6942">
        <w:rPr>
          <w:rFonts w:ascii="Times New Roman" w:hAnsi="Times New Roman" w:cs="Times New Roman"/>
        </w:rPr>
        <w:t xml:space="preserve">recently </w:t>
      </w:r>
      <w:r w:rsidR="00925448" w:rsidRPr="001D6942">
        <w:rPr>
          <w:rFonts w:ascii="Times New Roman" w:hAnsi="Times New Roman" w:cs="Times New Roman"/>
        </w:rPr>
        <w:t>been</w:t>
      </w:r>
      <w:r w:rsidR="00940331" w:rsidRPr="001D6942">
        <w:rPr>
          <w:rFonts w:ascii="Times New Roman" w:hAnsi="Times New Roman" w:cs="Times New Roman"/>
        </w:rPr>
        <w:t xml:space="preserve"> integrated into </w:t>
      </w:r>
      <w:r w:rsidR="00C6258B" w:rsidRPr="001D6942">
        <w:rPr>
          <w:rFonts w:ascii="Times New Roman" w:hAnsi="Times New Roman" w:cs="Times New Roman"/>
        </w:rPr>
        <w:t xml:space="preserve">two-photon </w:t>
      </w:r>
      <w:r w:rsidR="004D0639" w:rsidRPr="001D6942">
        <w:rPr>
          <w:rFonts w:ascii="Times New Roman" w:hAnsi="Times New Roman" w:cs="Times New Roman"/>
        </w:rPr>
        <w:t>imaging</w:t>
      </w:r>
      <w:r w:rsidR="00940331" w:rsidRPr="001D6942">
        <w:rPr>
          <w:rFonts w:ascii="Times New Roman" w:hAnsi="Times New Roman" w:cs="Times New Roman"/>
        </w:rPr>
        <w:t xml:space="preserve"> experiments</w:t>
      </w:r>
      <w:sdt>
        <w:sdtPr>
          <w:rPr>
            <w:rFonts w:ascii="Times New Roman" w:hAnsi="Times New Roman" w:cs="Times New Roman"/>
          </w:rPr>
          <w:id w:val="-1549136513"/>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Mic17 \l 1033  \m Tak16 \m Wil15 </w:instrText>
          </w:r>
          <w:r w:rsidR="00E02350" w:rsidRPr="001D6942">
            <w:rPr>
              <w:rFonts w:ascii="Times New Roman" w:hAnsi="Times New Roman" w:cs="Times New Roman"/>
            </w:rPr>
            <w:fldChar w:fldCharType="separate"/>
          </w:r>
          <w:r w:rsidR="00DF020B">
            <w:rPr>
              <w:rFonts w:ascii="Times New Roman" w:hAnsi="Times New Roman" w:cs="Times New Roman"/>
              <w:noProof/>
            </w:rPr>
            <w:t xml:space="preserve"> </w:t>
          </w:r>
          <w:r w:rsidR="00DF020B" w:rsidRPr="00DF020B">
            <w:rPr>
              <w:rFonts w:ascii="Times New Roman" w:hAnsi="Times New Roman" w:cs="Times New Roman"/>
              <w:noProof/>
            </w:rPr>
            <w:t>(Micallef, et al. 2017, Takahashi, et al. 2016, Wilms and Häusser 2015)</w:t>
          </w:r>
          <w:r w:rsidR="00E02350" w:rsidRPr="001D6942">
            <w:rPr>
              <w:rFonts w:ascii="Times New Roman" w:hAnsi="Times New Roman" w:cs="Times New Roman"/>
            </w:rPr>
            <w:fldChar w:fldCharType="end"/>
          </w:r>
        </w:sdtContent>
      </w:sdt>
      <w:r w:rsidR="0017341E" w:rsidRPr="001D6942">
        <w:rPr>
          <w:rFonts w:ascii="Times New Roman" w:hAnsi="Times New Roman" w:cs="Times New Roman"/>
        </w:rPr>
        <w:t xml:space="preserve">. </w:t>
      </w:r>
      <w:r w:rsidR="00845BF9" w:rsidRPr="001D6942">
        <w:rPr>
          <w:rFonts w:ascii="Times New Roman" w:hAnsi="Times New Roman" w:cs="Times New Roman"/>
        </w:rPr>
        <w:t xml:space="preserve">One way to </w:t>
      </w:r>
      <w:r w:rsidR="001B46B1" w:rsidRPr="001D6942">
        <w:rPr>
          <w:rFonts w:ascii="Times New Roman" w:hAnsi="Times New Roman" w:cs="Times New Roman"/>
        </w:rPr>
        <w:t xml:space="preserve">perform precisely timed </w:t>
      </w:r>
      <w:r w:rsidR="006C42F5" w:rsidRPr="001D6942">
        <w:rPr>
          <w:rFonts w:ascii="Times New Roman" w:hAnsi="Times New Roman" w:cs="Times New Roman"/>
        </w:rPr>
        <w:t>acquisition</w:t>
      </w:r>
      <w:r w:rsidR="001B46B1" w:rsidRPr="001D6942">
        <w:rPr>
          <w:rFonts w:ascii="Times New Roman" w:hAnsi="Times New Roman" w:cs="Times New Roman"/>
        </w:rPr>
        <w:t xml:space="preserve"> of each image frame is to </w:t>
      </w:r>
      <w:r w:rsidR="00E5654A" w:rsidRPr="001D6942">
        <w:rPr>
          <w:rFonts w:ascii="Times New Roman" w:hAnsi="Times New Roman" w:cs="Times New Roman"/>
        </w:rPr>
        <w:t>trigger</w:t>
      </w:r>
      <w:r w:rsidR="001B46B1" w:rsidRPr="001D6942">
        <w:rPr>
          <w:rFonts w:ascii="Times New Roman" w:hAnsi="Times New Roman" w:cs="Times New Roman"/>
        </w:rPr>
        <w:t xml:space="preserve"> the acquisition of</w:t>
      </w:r>
      <w:r w:rsidR="00E5654A" w:rsidRPr="001D6942">
        <w:rPr>
          <w:rFonts w:ascii="Times New Roman" w:hAnsi="Times New Roman" w:cs="Times New Roman"/>
        </w:rPr>
        <w:t xml:space="preserve"> each frame </w:t>
      </w:r>
      <w:r w:rsidR="00522E09" w:rsidRPr="001D6942">
        <w:rPr>
          <w:rFonts w:ascii="Times New Roman" w:hAnsi="Times New Roman" w:cs="Times New Roman"/>
        </w:rPr>
        <w:t>independently</w:t>
      </w:r>
      <w:r w:rsidR="001B46B1" w:rsidRPr="001D6942">
        <w:rPr>
          <w:rFonts w:ascii="Times New Roman" w:hAnsi="Times New Roman" w:cs="Times New Roman"/>
        </w:rPr>
        <w:t xml:space="preserve">, while </w:t>
      </w:r>
      <w:r w:rsidR="00E975FA" w:rsidRPr="001D6942">
        <w:rPr>
          <w:rFonts w:ascii="Times New Roman" w:hAnsi="Times New Roman" w:cs="Times New Roman"/>
        </w:rPr>
        <w:t>simultaneously</w:t>
      </w:r>
      <w:r w:rsidR="00522E09" w:rsidRPr="001D6942">
        <w:rPr>
          <w:rFonts w:ascii="Times New Roman" w:hAnsi="Times New Roman" w:cs="Times New Roman"/>
        </w:rPr>
        <w:t xml:space="preserve"> </w:t>
      </w:r>
      <w:r w:rsidR="00E5654A" w:rsidRPr="001D6942">
        <w:rPr>
          <w:rFonts w:ascii="Times New Roman" w:hAnsi="Times New Roman" w:cs="Times New Roman"/>
        </w:rPr>
        <w:t>acquir</w:t>
      </w:r>
      <w:r w:rsidR="001B46B1" w:rsidRPr="001D6942">
        <w:rPr>
          <w:rFonts w:ascii="Times New Roman" w:hAnsi="Times New Roman" w:cs="Times New Roman"/>
        </w:rPr>
        <w:t>ing</w:t>
      </w:r>
      <w:r w:rsidR="00E5654A" w:rsidRPr="001D6942">
        <w:rPr>
          <w:rFonts w:ascii="Times New Roman" w:hAnsi="Times New Roman" w:cs="Times New Roman"/>
        </w:rPr>
        <w:t xml:space="preserve"> behavioral data.</w:t>
      </w:r>
      <w:r w:rsidR="00294A7D" w:rsidRPr="001D6942">
        <w:rPr>
          <w:rFonts w:ascii="Times New Roman" w:hAnsi="Times New Roman" w:cs="Times New Roman"/>
        </w:rPr>
        <w:t xml:space="preserve"> To do this, one can use the external trigger setting</w:t>
      </w:r>
      <w:r w:rsidR="005F209C" w:rsidRPr="001D6942">
        <w:rPr>
          <w:rFonts w:ascii="Times New Roman" w:hAnsi="Times New Roman" w:cs="Times New Roman"/>
        </w:rPr>
        <w:t xml:space="preserve"> of the camera</w:t>
      </w:r>
      <w:r w:rsidR="001B46B1" w:rsidRPr="001D6942">
        <w:rPr>
          <w:rFonts w:ascii="Times New Roman" w:hAnsi="Times New Roman" w:cs="Times New Roman"/>
        </w:rPr>
        <w:t xml:space="preserve"> as demonstrated </w:t>
      </w:r>
      <w:r w:rsidR="00294A7D" w:rsidRPr="001D6942">
        <w:rPr>
          <w:rFonts w:ascii="Times New Roman" w:hAnsi="Times New Roman" w:cs="Times New Roman"/>
        </w:rPr>
        <w:t xml:space="preserve">previously </w:t>
      </w:r>
      <w:sdt>
        <w:sdtPr>
          <w:rPr>
            <w:rFonts w:ascii="Times New Roman" w:hAnsi="Times New Roman" w:cs="Times New Roman"/>
          </w:rPr>
          <w:id w:val="1124964402"/>
          <w:citation/>
        </w:sdtPr>
        <w:sdtEndPr/>
        <w:sdtContent>
          <w:r w:rsidR="00294A7D" w:rsidRPr="001D6942">
            <w:rPr>
              <w:rFonts w:ascii="Times New Roman" w:hAnsi="Times New Roman" w:cs="Times New Roman"/>
            </w:rPr>
            <w:fldChar w:fldCharType="begin"/>
          </w:r>
          <w:r w:rsidR="00294A7D" w:rsidRPr="001D6942">
            <w:rPr>
              <w:rFonts w:ascii="Times New Roman" w:hAnsi="Times New Roman" w:cs="Times New Roman"/>
            </w:rPr>
            <w:instrText xml:space="preserve"> CITATION Mic17 \l 1033 </w:instrText>
          </w:r>
          <w:r w:rsidR="00294A7D" w:rsidRPr="001D6942">
            <w:rPr>
              <w:rFonts w:ascii="Times New Roman" w:hAnsi="Times New Roman" w:cs="Times New Roman"/>
            </w:rPr>
            <w:fldChar w:fldCharType="separate"/>
          </w:r>
          <w:r w:rsidR="00DF020B" w:rsidRPr="00DF020B">
            <w:rPr>
              <w:rFonts w:ascii="Times New Roman" w:hAnsi="Times New Roman" w:cs="Times New Roman"/>
              <w:noProof/>
            </w:rPr>
            <w:t>(Micallef, et al. 2017)</w:t>
          </w:r>
          <w:r w:rsidR="00294A7D" w:rsidRPr="001D6942">
            <w:rPr>
              <w:rFonts w:ascii="Times New Roman" w:hAnsi="Times New Roman" w:cs="Times New Roman"/>
            </w:rPr>
            <w:fldChar w:fldCharType="end"/>
          </w:r>
        </w:sdtContent>
      </w:sdt>
      <w:r w:rsidR="00294A7D" w:rsidRPr="001D6942">
        <w:rPr>
          <w:rFonts w:ascii="Times New Roman" w:hAnsi="Times New Roman" w:cs="Times New Roman"/>
        </w:rPr>
        <w:t>.</w:t>
      </w:r>
      <w:r w:rsidR="00E975FA"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digital data and</w:t>
      </w:r>
      <w:r w:rsidR="00B62AD6" w:rsidRPr="001D6942">
        <w:rPr>
          <w:rFonts w:ascii="Times New Roman" w:hAnsi="Times New Roman" w:cs="Times New Roman"/>
        </w:rPr>
        <w:t xml:space="preserve"> monitor experimental progress.</w:t>
      </w:r>
    </w:p>
    <w:p w14:paraId="1ED3CF6F" w14:textId="6A3A4D25"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17341E" w:rsidRPr="001D6942">
        <w:rPr>
          <w:rFonts w:ascii="Times New Roman" w:hAnsi="Times New Roman" w:cs="Times New Roman"/>
        </w:rPr>
        <w:t xml:space="preserve">and </w:t>
      </w:r>
      <w:r w:rsidR="00E32526" w:rsidRPr="001D6942">
        <w:rPr>
          <w:rFonts w:ascii="Times New Roman" w:hAnsi="Times New Roman" w:cs="Times New Roman"/>
        </w:rPr>
        <w:t>a</w:t>
      </w:r>
      <w:r w:rsidR="0017341E" w:rsidRPr="001D6942">
        <w:rPr>
          <w:rFonts w:ascii="Times New Roman" w:hAnsi="Times New Roman" w:cs="Times New Roman"/>
        </w:rPr>
        <w:t xml:space="preserve"> trace conditioning</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 capture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 </w:t>
      </w:r>
      <w:r w:rsidR="00F00EE4" w:rsidRPr="001D6942">
        <w:rPr>
          <w:rFonts w:ascii="Times New Roman" w:hAnsi="Times New Roman" w:cs="Times New Roman"/>
        </w:rPr>
        <w:t xml:space="preserve">an </w:t>
      </w:r>
      <w:r w:rsidR="001B46B1" w:rsidRPr="001D6942">
        <w:rPr>
          <w:rFonts w:ascii="Times New Roman" w:hAnsi="Times New Roman" w:cs="Times New Roman"/>
        </w:rPr>
        <w:t xml:space="preserve">auditory 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539332A4"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 xml:space="preserve">onstruction of Teensy </w:t>
      </w:r>
      <w:r w:rsidR="00137A51" w:rsidRPr="001D6942">
        <w:rPr>
          <w:rFonts w:ascii="Times New Roman" w:hAnsi="Times New Roman" w:cs="Times New Roman"/>
          <w:i/>
        </w:rPr>
        <w:t>boards</w:t>
      </w:r>
    </w:p>
    <w:p w14:paraId="6D15E646" w14:textId="51762B6B"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 xml:space="preserve">is mounted on top of a printed circuit board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9"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10"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 we used the DigitalIO library (</w:t>
      </w:r>
      <w:hyperlink r:id="rId11"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 xml:space="preserve">experiment specific parameters for the Teensy, such as the </w:t>
      </w:r>
      <w:r w:rsidR="00495A39" w:rsidRPr="001D6942">
        <w:rPr>
          <w:rFonts w:ascii="Times New Roman" w:hAnsi="Times New Roman" w:cs="Times New Roman"/>
        </w:rPr>
        <w:t>sampling frequency</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the trial number</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length of an experiment, we developed a simple MATLAB graphical user interface.</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28FB81C6" w14:textId="79EDD17D" w:rsidR="004D24B7" w:rsidRPr="001D6942"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2"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3"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FD1712" w:rsidRPr="001D6942">
            <w:rPr>
              <w:rFonts w:ascii="Times New Roman" w:hAnsi="Times New Roman" w:cs="Times New Roman"/>
              <w:noProof/>
            </w:rPr>
            <w:instrText xml:space="preserve"> CITATION Dom07 \l 1033 </w:instrText>
          </w:r>
          <w:r w:rsidR="00FD1712" w:rsidRPr="001D6942">
            <w:rPr>
              <w:rFonts w:ascii="Times New Roman" w:hAnsi="Times New Roman" w:cs="Times New Roman"/>
              <w:noProof/>
            </w:rPr>
            <w:fldChar w:fldCharType="separate"/>
          </w:r>
          <w:r w:rsidR="00DF020B" w:rsidRPr="00DF020B">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sphere, </w:t>
      </w:r>
      <w:r w:rsidR="006A5025" w:rsidRPr="001D6942">
        <w:rPr>
          <w:rFonts w:ascii="Times New Roman" w:hAnsi="Times New Roman" w:cs="Times New Roman"/>
        </w:rPr>
        <w:t xml:space="preserve">at </w:t>
      </w:r>
      <w:r w:rsidR="006A5025" w:rsidRPr="001D6942">
        <w:rPr>
          <w:rFonts w:ascii="Times New Roman" w:hAnsi="Times New Roman" w:cs="Times New Roman"/>
        </w:rPr>
        <w:lastRenderedPageBreak/>
        <w:t xml:space="preserve">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For the counts per inch setting of the sensor, which determines the sensitivity of the sensors to external movement, we used a value of 3400 counts per inch. Thus,</w:t>
      </w:r>
      <w:r w:rsidR="00DF1799" w:rsidRPr="001D6942">
        <w:rPr>
          <w:rFonts w:ascii="Times New Roman" w:hAnsi="Times New Roman" w:cs="Times New Roman"/>
        </w:rPr>
        <w:t xml:space="preserve"> the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0BC9986D"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47A61" w:rsidRPr="001D6942">
        <w:rPr>
          <w:rFonts w:ascii="Times New Roman" w:eastAsiaTheme="minorEastAsia" w:hAnsi="Times New Roman" w:cs="Times New Roman"/>
        </w:rPr>
        <w:t xml:space="preserve">subsequent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a 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46BDA240"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xml:space="preserve">, we utilized the “IntervalTimer” function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interval between calls to this function to 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4"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C5629" w:rsidRPr="001D6942">
        <w:rPr>
          <w:rFonts w:ascii="Times New Roman" w:hAnsi="Times New Roman" w:cs="Times New Roman"/>
        </w:rPr>
        <w:t>a</w:t>
      </w:r>
      <w:r w:rsidR="00A7372C" w:rsidRPr="001D6942">
        <w:rPr>
          <w:rFonts w:ascii="Times New Roman" w:hAnsi="Times New Roman" w:cs="Times New Roman"/>
        </w:rPr>
        <w:t xml:space="preserve"> 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8C51C12"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a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 1B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60353A5D"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xml:space="preserve">, so that the tone was </w:t>
      </w:r>
      <w:r w:rsidR="009C6479" w:rsidRPr="001D6942">
        <w:rPr>
          <w:rFonts w:ascii="Times New Roman" w:hAnsi="Times New Roman" w:cs="Times New Roman"/>
        </w:rPr>
        <w:t xml:space="preserve">initially </w:t>
      </w:r>
      <w:r w:rsidR="00C62694" w:rsidRPr="001D6942">
        <w:rPr>
          <w:rFonts w:ascii="Times New Roman" w:hAnsi="Times New Roman" w:cs="Times New Roman"/>
        </w:rPr>
        <w:t>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773C2FA8"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 xml:space="preserve">additionally allows for simultaneous use of the Audio </w:t>
      </w:r>
      <w:r w:rsidR="006B16B9" w:rsidRPr="001D6942">
        <w:rPr>
          <w:rFonts w:ascii="Times New Roman" w:hAnsi="Times New Roman" w:cs="Times New Roman"/>
        </w:rPr>
        <w:lastRenderedPageBreak/>
        <w:t>library</w:t>
      </w:r>
      <w:r w:rsidR="00D83A51" w:rsidRPr="001D6942">
        <w:rPr>
          <w:rFonts w:ascii="Times New Roman" w:hAnsi="Times New Roman" w:cs="Times New Roman"/>
        </w:rPr>
        <w:t xml:space="preserve"> to generate analog output</w:t>
      </w:r>
      <w:r w:rsidR="006B16B9" w:rsidRPr="001D6942">
        <w:rPr>
          <w:rFonts w:ascii="Times New Roman" w:hAnsi="Times New Roman" w:cs="Times New Roman"/>
        </w:rPr>
        <w:t>.</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3D6BD885" w:rsidR="00123655" w:rsidRPr="001D6942"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E2734E" w:rsidRPr="001D6942">
        <w:rPr>
          <w:rFonts w:ascii="Times New Roman" w:hAnsi="Times New Roman" w:cs="Times New Roman"/>
        </w:rPr>
        <w:t xml:space="preserve"> </w:t>
      </w:r>
      <w:r w:rsidR="00E2734E" w:rsidRPr="001D6942">
        <w:rPr>
          <w:rFonts w:ascii="Times New Roman" w:eastAsiaTheme="minorEastAsia" w:hAnsi="Times New Roman" w:cs="Times New Roman"/>
        </w:rPr>
        <w:t>To determine the onset of the audio signal, the amplified analog output from 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3A8C46EC" w:rsidR="00313F9F" w:rsidRPr="001D6942"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 xml:space="preserve">Linear models were constructed using the “fitlm” function in MATLAB 2017b. </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425FE1D6"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B4E6C" w:rsidRPr="001D6942">
        <w:rPr>
          <w:rFonts w:ascii="Times New Roman" w:hAnsi="Times New Roman" w:cs="Times New Roman"/>
        </w:rPr>
        <w:t>s</w:t>
      </w:r>
      <w:r w:rsidR="00B272FF" w:rsidRPr="001D6942">
        <w:rPr>
          <w:rFonts w:ascii="Times New Roman" w:hAnsi="Times New Roman" w:cs="Times New Roman"/>
        </w:rPr>
        <w:t xml:space="preserve"> 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272FF" w:rsidRPr="001D6942">
            <w:rPr>
              <w:rFonts w:ascii="Times New Roman" w:hAnsi="Times New Roman" w:cs="Times New Roman"/>
            </w:rPr>
            <w:fldChar w:fldCharType="begin"/>
          </w:r>
          <w:r w:rsidR="00CF2C1C" w:rsidRPr="001D6942">
            <w:rPr>
              <w:rFonts w:ascii="Times New Roman" w:hAnsi="Times New Roman" w:cs="Times New Roman"/>
            </w:rPr>
            <w:instrText xml:space="preserve">CITATION DAu12 \m Che17 \m Mic17 \l 1033 </w:instrText>
          </w:r>
          <w:r w:rsidR="00B272FF" w:rsidRPr="001D6942">
            <w:rPr>
              <w:rFonts w:ascii="Times New Roman" w:hAnsi="Times New Roman" w:cs="Times New Roman"/>
            </w:rPr>
            <w:fldChar w:fldCharType="separate"/>
          </w:r>
          <w:r w:rsidR="00DF020B" w:rsidRPr="00DF020B">
            <w:rPr>
              <w:rFonts w:ascii="Times New Roman" w:hAnsi="Times New Roman" w:cs="Times New Roman"/>
              <w:noProof/>
            </w:rPr>
            <w:t>(D'Ausilio 2012, Chen and Li 2017, Micallef, et al. 2017)</w:t>
          </w:r>
          <w:r w:rsidR="00B272FF" w:rsidRPr="001D6942">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E0464A" w:rsidRPr="001D6942">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4E560F" w:rsidRPr="001D6942">
        <w:rPr>
          <w:rFonts w:ascii="Times New Roman" w:hAnsi="Times New Roman" w:cs="Times New Roman"/>
        </w:rPr>
        <w:t xml:space="preserve">IntervalTimer </w:t>
      </w:r>
      <w:r w:rsidR="00796100" w:rsidRPr="001D6942">
        <w:rPr>
          <w:rFonts w:ascii="Times New Roman" w:hAnsi="Times New Roman" w:cs="Times New Roman"/>
        </w:rPr>
        <w:t xml:space="preserve">function, </w:t>
      </w:r>
      <w:r w:rsidR="00237E93" w:rsidRPr="001D6942">
        <w:rPr>
          <w:rFonts w:ascii="Times New Roman" w:hAnsi="Times New Roman" w:cs="Times New Roman"/>
        </w:rPr>
        <w:t xml:space="preserve">which is 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5FDFB525" w14:textId="6B987ED5" w:rsidR="00A86942" w:rsidRPr="001D6942" w:rsidRDefault="006C2B6E" w:rsidP="00A86942">
      <w:pPr>
        <w:ind w:firstLine="360"/>
        <w:rPr>
          <w:rFonts w:ascii="Times New Roman" w:hAnsi="Times New Roman" w:cs="Times New Roman"/>
        </w:rPr>
      </w:pPr>
      <w:r w:rsidRPr="001D6942">
        <w:rPr>
          <w:rFonts w:ascii="Times New Roman" w:hAnsi="Times New Roman" w:cs="Times New Roman"/>
        </w:rPr>
        <w:t xml:space="preserve">In this example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the 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p>
    <w:p w14:paraId="78B5FC13" w14:textId="54469196" w:rsidR="00A86942" w:rsidRPr="001D6942" w:rsidRDefault="00A86942" w:rsidP="00F00EE4">
      <w:pPr>
        <w:ind w:firstLine="360"/>
        <w:rPr>
          <w:rFonts w:ascii="Times New Roman" w:hAnsi="Times New Roman" w:cs="Times New Roman"/>
        </w:rPr>
      </w:pPr>
      <w:r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00797C6B" w:rsidRPr="001D6942">
        <w:rPr>
          <w:rFonts w:ascii="Times New Roman" w:hAnsi="Times New Roman" w:cs="Times New Roman"/>
        </w:rPr>
        <w:t xml:space="preserve">more </w:t>
      </w:r>
      <w:r w:rsidR="006C2B6E"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8F6EB3" w:rsidRPr="001D6942">
        <w:rPr>
          <w:rFonts w:ascii="Times New Roman" w:hAnsi="Times New Roman" w:cs="Times New Roman"/>
        </w:rPr>
        <w:t xml:space="preserve"> than a normal </w:t>
      </w:r>
      <w:r w:rsidR="00885BE7" w:rsidRPr="001D6942">
        <w:rPr>
          <w:rFonts w:ascii="Times New Roman" w:hAnsi="Times New Roman" w:cs="Times New Roman"/>
        </w:rPr>
        <w:t xml:space="preserve">computer </w:t>
      </w:r>
      <w:r w:rsidR="008F6EB3" w:rsidRPr="001D6942">
        <w:rPr>
          <w:rFonts w:ascii="Times New Roman" w:hAnsi="Times New Roman" w:cs="Times New Roman"/>
        </w:rPr>
        <w:t>mouse</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a</w:t>
      </w:r>
      <w:r w:rsidR="001C0B23" w:rsidRPr="001D6942">
        <w:rPr>
          <w:rFonts w:ascii="Times New Roman" w:hAnsi="Times New Roman" w:cs="Times New Roman"/>
        </w:rPr>
        <w:t xml:space="preserve"> </w:t>
      </w:r>
      <w:r w:rsidR="002D61AB" w:rsidRPr="001D6942">
        <w:rPr>
          <w:rFonts w:ascii="Times New Roman" w:hAnsi="Times New Roman" w:cs="Times New Roman"/>
        </w:rPr>
        <w:t xml:space="preserve">standard </w:t>
      </w:r>
      <w:r w:rsidR="001C0B23" w:rsidRPr="001D6942">
        <w:rPr>
          <w:rFonts w:ascii="Times New Roman" w:hAnsi="Times New Roman" w:cs="Times New Roman"/>
        </w:rPr>
        <w:t>computer mouse</w:t>
      </w:r>
      <w:r w:rsidR="002D61AB" w:rsidRPr="001D6942">
        <w:rPr>
          <w:rFonts w:ascii="Times New Roman" w:hAnsi="Times New Roman" w:cs="Times New Roman"/>
        </w:rPr>
        <w:t xml:space="preserve">, the Logitech M100 (Logitech, PN: 910-001601), </w:t>
      </w:r>
      <w:r w:rsidR="006C2B6E" w:rsidRPr="001D6942">
        <w:rPr>
          <w:rFonts w:ascii="Times New Roman" w:hAnsi="Times New Roman" w:cs="Times New Roman"/>
        </w:rPr>
        <w:t>measure</w:t>
      </w:r>
      <w:r w:rsidR="00E1261A" w:rsidRPr="001D6942">
        <w:rPr>
          <w:rFonts w:ascii="Times New Roman" w:hAnsi="Times New Roman" w:cs="Times New Roman"/>
        </w:rPr>
        <w:t>s</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xml:space="preserve">, making the ADNS-9800 sensor over 8 times more precise at </w:t>
      </w:r>
      <w:r w:rsidR="008B44C4" w:rsidRPr="001D6942">
        <w:rPr>
          <w:rFonts w:ascii="Times New Roman" w:hAnsi="Times New Roman" w:cs="Times New Roman"/>
        </w:rPr>
        <w:t xml:space="preserve">its </w:t>
      </w:r>
      <w:r w:rsidR="00076B3A" w:rsidRPr="001D6942">
        <w:rPr>
          <w:rFonts w:ascii="Times New Roman" w:hAnsi="Times New Roman" w:cs="Times New Roman"/>
        </w:rPr>
        <w:t>highest</w:t>
      </w:r>
      <w:r w:rsidR="008B44C4" w:rsidRPr="001D6942">
        <w:rPr>
          <w:rFonts w:ascii="Times New Roman" w:hAnsi="Times New Roman" w:cs="Times New Roman"/>
        </w:rPr>
        <w:t xml:space="preserve"> setting</w:t>
      </w:r>
      <w:r w:rsidR="002D61AB" w:rsidRPr="001D6942">
        <w:rPr>
          <w:rFonts w:ascii="Times New Roman" w:hAnsi="Times New Roman" w:cs="Times New Roman"/>
        </w:rPr>
        <w:t xml:space="preserve">. </w:t>
      </w:r>
      <w:r w:rsidR="006C2B6E" w:rsidRPr="001D6942">
        <w:rPr>
          <w:rFonts w:ascii="Times New Roman" w:hAnsi="Times New Roman" w:cs="Times New Roman"/>
        </w:rPr>
        <w:t>ADNS-9800 sensors were affixed to a “spherical treadmill” setup</w:t>
      </w:r>
      <w:r w:rsidR="00354F51" w:rsidRPr="001D6942">
        <w:rPr>
          <w:rFonts w:ascii="Times New Roman" w:hAnsi="Times New Roman" w:cs="Times New Roman"/>
        </w:rPr>
        <w:t xml:space="preserve"> </w:t>
      </w:r>
      <w:r w:rsidR="006C2B6E" w:rsidRPr="001D6942">
        <w:rPr>
          <w:rFonts w:ascii="Times New Roman" w:hAnsi="Times New Roman" w:cs="Times New Roman"/>
        </w:rPr>
        <w:t>and wired</w:t>
      </w:r>
      <w:r w:rsidR="007F6DB3" w:rsidRPr="001D6942">
        <w:rPr>
          <w:rFonts w:ascii="Times New Roman" w:hAnsi="Times New Roman" w:cs="Times New Roman"/>
        </w:rPr>
        <w:t xml:space="preserve">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006C2B6E"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27B70A1C"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F857F8" w:rsidRPr="001D6942">
            <w:rPr>
              <w:rFonts w:ascii="Times New Roman" w:hAnsi="Times New Roman" w:cs="Times New Roman"/>
            </w:rPr>
            <w:fldChar w:fldCharType="begin"/>
          </w:r>
          <w:r w:rsidR="00F857F8" w:rsidRPr="001D6942">
            <w:rPr>
              <w:rFonts w:ascii="Times New Roman" w:hAnsi="Times New Roman" w:cs="Times New Roman"/>
            </w:rPr>
            <w:instrText xml:space="preserve"> CITATION Dom07 \l 1033 </w:instrText>
          </w:r>
          <w:r w:rsidR="00570E27" w:rsidRPr="001D6942">
            <w:rPr>
              <w:rFonts w:ascii="Times New Roman" w:hAnsi="Times New Roman" w:cs="Times New Roman"/>
            </w:rPr>
            <w:instrText xml:space="preserve"> \m How16</w:instrText>
          </w:r>
          <w:r w:rsidR="00F857F8" w:rsidRPr="001D6942">
            <w:rPr>
              <w:rFonts w:ascii="Times New Roman" w:hAnsi="Times New Roman" w:cs="Times New Roman"/>
            </w:rPr>
            <w:fldChar w:fldCharType="separate"/>
          </w:r>
          <w:r w:rsidR="00DF020B" w:rsidRPr="00DF020B">
            <w:rPr>
              <w:rFonts w:ascii="Times New Roman" w:hAnsi="Times New Roman" w:cs="Times New Roman"/>
              <w:noProof/>
            </w:rPr>
            <w:t>(Dombeck, et al. 2007, Howe and Dombeck 2016)</w:t>
          </w:r>
          <w:r w:rsidR="00F857F8" w:rsidRPr="001D6942">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68A8423E"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lastRenderedPageBreak/>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p>
    <w:p w14:paraId="2F3F5309" w14:textId="73827F40"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timing of digital outputs</w:t>
      </w:r>
      <w:r w:rsidR="00F61ACF" w:rsidRPr="001D6942">
        <w:rPr>
          <w:rFonts w:ascii="Times New Roman" w:hAnsi="Times New Roman" w:cs="Times New Roman"/>
        </w:rPr>
        <w:t>, we</w:t>
      </w:r>
      <w:r w:rsidRPr="001D6942">
        <w:rPr>
          <w:rFonts w:ascii="Times New Roman" w:hAnsi="Times New Roman" w:cs="Times New Roman"/>
        </w:rPr>
        <w:t xml:space="preserve"> next wanted to assess its</w:t>
      </w:r>
      <w:r w:rsidR="00090CDB" w:rsidRPr="001D6942">
        <w:rPr>
          <w:rFonts w:ascii="Times New Roman" w:hAnsi="Times New Roman" w:cs="Times New Roman"/>
        </w:rPr>
        <w:t xml:space="preserve"> variation in timing across different output samples</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output sample and the </w:t>
      </w:r>
      <w:r w:rsidR="00F824A0" w:rsidRPr="001D6942">
        <w:rPr>
          <w:rFonts w:ascii="Times New Roman" w:hAnsi="Times New Roman" w:cs="Times New Roman"/>
        </w:rPr>
        <w:t>predicted times from the</w:t>
      </w:r>
      <w:r w:rsidR="003350F2" w:rsidRPr="001D6942">
        <w:rPr>
          <w:rFonts w:ascii="Times New Roman" w:hAnsi="Times New Roman" w:cs="Times New Roman"/>
        </w:rPr>
        <w:t xml:space="preserve"> linear model</w:t>
      </w:r>
      <w:r w:rsidR="00090CDB" w:rsidRPr="001D6942">
        <w:rPr>
          <w:rFonts w:ascii="Times New Roman" w:hAnsi="Times New Roman" w:cs="Times New Roman"/>
        </w:rPr>
        <w:t>. The</w:t>
      </w:r>
      <w:r w:rsidR="00F61ACF" w:rsidRPr="001D6942">
        <w:rPr>
          <w:rFonts w:ascii="Times New Roman" w:hAnsi="Times New Roman" w:cs="Times New Roman"/>
        </w:rPr>
        <w:t xml:space="preserve"> root mean squared error </w:t>
      </w:r>
      <w:r w:rsidR="00090CDB" w:rsidRPr="001D6942">
        <w:rPr>
          <w:rFonts w:ascii="Times New Roman" w:hAnsi="Times New Roman" w:cs="Times New Roman"/>
        </w:rPr>
        <w:t>is</w:t>
      </w:r>
      <w:r w:rsidR="004F0242" w:rsidRPr="001D6942">
        <w:rPr>
          <w:rFonts w:ascii="Times New Roman" w:hAnsi="Times New Roman" w:cs="Times New Roman"/>
        </w:rPr>
        <w:t xml:space="preserve"> 38.3</w:t>
      </w:r>
      <w:r w:rsidR="00F61ACF" w:rsidRPr="001D6942">
        <w:rPr>
          <w:rFonts w:ascii="Times New Roman" w:hAnsi="Times New Roman" w:cs="Times New Roman"/>
        </w:rPr>
        <w:t xml:space="preserve"> microseconds, indicating that the</w:t>
      </w:r>
      <w:r w:rsidR="00090CDB" w:rsidRPr="001D6942">
        <w:rPr>
          <w:rFonts w:ascii="Times New Roman" w:hAnsi="Times New Roman" w:cs="Times New Roman"/>
        </w:rPr>
        <w:t xml:space="preserve"> digital output has </w:t>
      </w:r>
      <w:r w:rsidR="00F61ACF" w:rsidRPr="001D6942">
        <w:rPr>
          <w:rFonts w:ascii="Times New Roman" w:hAnsi="Times New Roman" w:cs="Times New Roman"/>
        </w:rPr>
        <w:t>microsecond-level precision.</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using the </w:t>
      </w:r>
      <w:r w:rsidR="00F00EE4" w:rsidRPr="001D6942">
        <w:rPr>
          <w:rFonts w:ascii="Times New Roman" w:hAnsi="Times New Roman" w:cs="Times New Roman"/>
        </w:rPr>
        <w:t>IntervalTimer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 xml:space="preserve">precise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 xml:space="preserve">experiments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035FFB10" w14:textId="425D982A" w:rsidR="00322DA8" w:rsidRPr="001D6942" w:rsidRDefault="001D1ED3" w:rsidP="00EB038D">
      <w:pPr>
        <w:ind w:firstLine="720"/>
        <w:rPr>
          <w:rFonts w:ascii="Times New Roman" w:hAnsi="Times New Roman" w:cs="Times New Roman"/>
        </w:rPr>
      </w:pPr>
      <w:r w:rsidRPr="001D6942">
        <w:rPr>
          <w:rFonts w:ascii="Times New Roman" w:hAnsi="Times New Roman" w:cs="Times New Roman"/>
        </w:rPr>
        <w:t>In this experiment,</w:t>
      </w:r>
      <w:r w:rsidR="00B40A0C" w:rsidRPr="001D6942">
        <w:rPr>
          <w:rFonts w:ascii="Times New Roman" w:hAnsi="Times New Roman" w:cs="Times New Roman"/>
        </w:rPr>
        <w:t xml:space="preserve"> </w:t>
      </w:r>
      <w:r w:rsidR="00C560EC" w:rsidRPr="001D6942">
        <w:rPr>
          <w:rFonts w:ascii="Times New Roman" w:hAnsi="Times New Roman" w:cs="Times New Roman"/>
        </w:rPr>
        <w:t>we designed the Teensy interface for a trace conditioning learnin</w:t>
      </w:r>
      <w:r w:rsidR="00D7330A" w:rsidRPr="001D6942">
        <w:rPr>
          <w:rFonts w:ascii="Times New Roman" w:hAnsi="Times New Roman" w:cs="Times New Roman"/>
        </w:rPr>
        <w:t>g experiment (Figure 1B and 2B).</w:t>
      </w:r>
      <w:r w:rsidR="00C560EC" w:rsidRPr="001D6942">
        <w:rPr>
          <w:rFonts w:ascii="Times New Roman" w:hAnsi="Times New Roman" w:cs="Times New Roman"/>
        </w:rPr>
        <w:t xml:space="preserve"> </w:t>
      </w:r>
      <w:r w:rsidR="00D7330A" w:rsidRPr="001D6942">
        <w:rPr>
          <w:rFonts w:ascii="Times New Roman" w:hAnsi="Times New Roman" w:cs="Times New Roman"/>
        </w:rPr>
        <w:t>This experiment consisted of 50 trials, each lasting 20 seconds. Through these trials, 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p>
    <w:p w14:paraId="38926C21" w14:textId="1DEC498F" w:rsidR="00122DC3" w:rsidRPr="001D6942" w:rsidRDefault="00334ADA" w:rsidP="00AD364C">
      <w:pPr>
        <w:ind w:firstLine="720"/>
        <w:rPr>
          <w:rFonts w:ascii="Times New Roman" w:hAnsi="Times New Roman" w:cs="Times New Roman"/>
        </w:rPr>
      </w:pPr>
      <w:r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Pr="001D6942">
        <w:rPr>
          <w:rFonts w:ascii="Times New Roman" w:hAnsi="Times New Roman" w:cs="Times New Roman"/>
        </w:rPr>
        <w:t xml:space="preserve">, and found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Pr="001D6942">
        <w:rPr>
          <w:rFonts w:ascii="Times New Roman" w:hAnsi="Times New Roman" w:cs="Times New Roman"/>
        </w:rPr>
        <w:t>has an actual frequency of 19.999 Hz instead of 20.000 Hz</w:t>
      </w:r>
      <w:r w:rsidR="00F76B7A" w:rsidRPr="001D6942">
        <w:rPr>
          <w:rFonts w:ascii="Times New Roman" w:hAnsi="Times New Roman" w:cs="Times New Roman"/>
        </w:rPr>
        <w:t>.</w:t>
      </w:r>
      <w:r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13.3 us,</w:t>
      </w:r>
      <w:r w:rsidR="00E2734E" w:rsidRPr="001D6942">
        <w:rPr>
          <w:rFonts w:ascii="Times New Roman" w:hAnsi="Times New Roman" w:cs="Times New Roman"/>
        </w:rPr>
        <w:t xml:space="preserve"> similar 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75C8A9C1"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devices for </w:t>
      </w:r>
      <w:r w:rsidR="00727C18" w:rsidRPr="001D6942">
        <w:rPr>
          <w:rFonts w:ascii="Times New Roman" w:hAnsi="Times New Roman" w:cs="Times New Roman"/>
        </w:rPr>
        <w:t xml:space="preserve">the </w:t>
      </w:r>
      <w:r w:rsidRPr="001D6942">
        <w:rPr>
          <w:rFonts w:ascii="Times New Roman" w:hAnsi="Times New Roman" w:cs="Times New Roman"/>
        </w:rPr>
        <w:t xml:space="preserve">eye puff and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EF2B15" w:rsidRPr="001D6942">
        <w:rPr>
          <w:rFonts w:ascii="Times New Roman" w:hAnsi="Times New Roman" w:cs="Times New Roman"/>
          <w:color w:val="000000"/>
        </w:rPr>
        <w:t>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0054518A" w:rsidRPr="001D6942">
        <w:rPr>
          <w:rFonts w:ascii="Times New Roman" w:hAnsi="Times New Roman" w:cs="Times New Roman"/>
          <w:color w:val="000000"/>
        </w:rPr>
        <w:t>)</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Pr="001D6942">
        <w:rPr>
          <w:rFonts w:ascii="Times New Roman" w:hAnsi="Times New Roman" w:cs="Times New Roman"/>
          <w:color w:val="000000"/>
        </w:rPr>
        <w:t>100.03</w:t>
      </w:r>
      <w:r w:rsidRPr="001D6942">
        <w:rPr>
          <w:rFonts w:ascii="Times New Roman" w:hAnsi="Times New Roman" w:cs="Times New Roman"/>
          <w:u w:val="single"/>
        </w:rPr>
        <w:t>+</w:t>
      </w:r>
      <w:r w:rsidRPr="001D6942">
        <w:rPr>
          <w:rFonts w:ascii="Times New Roman" w:hAnsi="Times New Roman" w:cs="Times New Roman"/>
          <w:color w:val="000000"/>
        </w:rPr>
        <w:t>0.02</w:t>
      </w:r>
      <w:r w:rsidR="00EF2B15" w:rsidRPr="001D6942">
        <w:rPr>
          <w:rFonts w:ascii="Times New Roman" w:hAnsi="Times New Roman" w:cs="Times New Roman"/>
          <w:color w:val="000000"/>
        </w:rPr>
        <w:t xml:space="preserve"> ms</w:t>
      </w:r>
      <w:r w:rsidRPr="001D6942">
        <w:rPr>
          <w:rFonts w:ascii="Times New Roman" w:hAnsi="Times New Roman" w:cs="Times New Roman"/>
          <w:color w:val="000000"/>
        </w:rPr>
        <w:t xml:space="preserve"> (</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std</w:t>
      </w:r>
      <w:r w:rsidR="001F75D8" w:rsidRPr="001D6942">
        <w:rPr>
          <w:rFonts w:ascii="Times New Roman" w:hAnsi="Times New Roman" w:cs="Times New Roman"/>
          <w:color w:val="000000"/>
        </w:rPr>
        <w:t>, n=50 digital pulses</w:t>
      </w:r>
      <w:r w:rsidRPr="001D6942">
        <w:rPr>
          <w:rFonts w:ascii="Times New Roman" w:hAnsi="Times New Roman" w:cs="Times New Roman"/>
          <w:color w:val="000000"/>
        </w:rPr>
        <w:t>)</w:t>
      </w:r>
      <w:r w:rsidR="00EF2B15" w:rsidRPr="001D6942">
        <w:rPr>
          <w:rFonts w:ascii="Times New Roman" w:hAnsi="Times New Roman" w:cs="Times New Roman"/>
          <w:color w:val="000000"/>
        </w:rPr>
        <w:t>,</w:t>
      </w:r>
      <w:r w:rsidR="00CF758B" w:rsidRPr="001D6942">
        <w:rPr>
          <w:rFonts w:ascii="Times New Roman" w:hAnsi="Times New Roman" w:cs="Times New Roman"/>
          <w:color w:val="000000"/>
        </w:rPr>
        <w:t xml:space="preserve"> within 0.03ms of the </w:t>
      </w:r>
      <w:r w:rsidR="00CD73C8" w:rsidRPr="001D6942">
        <w:rPr>
          <w:rFonts w:ascii="Times New Roman" w:hAnsi="Times New Roman" w:cs="Times New Roman"/>
        </w:rPr>
        <w:t>commanded duration of 100ms</w:t>
      </w:r>
      <w:r w:rsidRPr="001D6942">
        <w:rPr>
          <w:rFonts w:ascii="Times New Roman" w:hAnsi="Times New Roman" w:cs="Times New Roman"/>
        </w:rPr>
        <w:t>.</w:t>
      </w:r>
    </w:p>
    <w:p w14:paraId="14F44B4F" w14:textId="0900DF57" w:rsidR="00676BAA" w:rsidRPr="001D6942" w:rsidRDefault="003D4F26" w:rsidP="0025461F">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waveforms of the T</w:t>
      </w:r>
      <w:r w:rsidR="00E2734E" w:rsidRPr="001D6942">
        <w:rPr>
          <w:rFonts w:ascii="Times New Roman" w:eastAsiaTheme="minorEastAsia" w:hAnsi="Times New Roman" w:cs="Times New Roman"/>
        </w:rPr>
        <w:t>eensy with the commercial TDT RZ5D recording device. 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used 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w:t>
      </w:r>
      <w:r w:rsidR="00CF758B" w:rsidRPr="001D6942">
        <w:rPr>
          <w:rFonts w:ascii="Times New Roman" w:hAnsi="Times New Roman" w:cs="Times New Roman"/>
        </w:rPr>
        <w:t xml:space="preserve">camera </w:t>
      </w:r>
      <w:r w:rsidR="00E31EB2" w:rsidRPr="001D6942">
        <w:rPr>
          <w:rFonts w:ascii="Times New Roman" w:hAnsi="Times New Roman" w:cs="Times New Roman"/>
        </w:rPr>
        <w:t xml:space="preserve">digital </w:t>
      </w:r>
      <w:r w:rsidR="00CF758B" w:rsidRPr="001D6942">
        <w:rPr>
          <w:rFonts w:ascii="Times New Roman" w:hAnsi="Times New Roman" w:cs="Times New Roman"/>
        </w:rPr>
        <w:t>pulse</w:t>
      </w:r>
      <w:r w:rsidR="00E31EB2" w:rsidRPr="001D6942">
        <w:rPr>
          <w:rFonts w:ascii="Times New Roman" w:hAnsi="Times New Roman" w:cs="Times New Roman"/>
        </w:rPr>
        <w:t xml:space="preserve"> 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E31EB2" w:rsidRPr="001D6942">
        <w:rPr>
          <w:rFonts w:ascii="Times New Roman" w:hAnsi="Times New Roman" w:cs="Times New Roman"/>
        </w:rPr>
        <w:t>+/-</w:t>
      </w:r>
      <w:r w:rsidR="00E30C56" w:rsidRPr="001D6942">
        <w:rPr>
          <w:rFonts w:ascii="Times New Roman" w:hAnsi="Times New Roman" w:cs="Times New Roman"/>
        </w:rPr>
        <w:t xml:space="preserve"> 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digital/analog pulses, </w:t>
      </w:r>
      <w:r w:rsidR="00F7640B" w:rsidRPr="001D6942">
        <w:rPr>
          <w:rFonts w:ascii="Times New Roman" w:hAnsi="Times New Roman" w:cs="Times New Roman"/>
        </w:rPr>
        <w:t>Figure 4Bi)</w:t>
      </w:r>
      <w:r w:rsidR="00F21FEB" w:rsidRPr="001D6942">
        <w:rPr>
          <w:rFonts w:ascii="Times New Roman" w:hAnsi="Times New Roman" w:cs="Times New Roman"/>
        </w:rPr>
        <w:t xml:space="preserve">. </w:t>
      </w:r>
      <w:r w:rsidR="00E31EB2" w:rsidRPr="001D6942">
        <w:rPr>
          <w:rFonts w:ascii="Times New Roman" w:hAnsi="Times New Roman" w:cs="Times New Roman"/>
        </w:rPr>
        <w:t>T</w:t>
      </w:r>
      <w:r w:rsidR="003A49F3" w:rsidRPr="001D6942">
        <w:rPr>
          <w:rFonts w:ascii="Times New Roman" w:hAnsi="Times New Roman" w:cs="Times New Roman"/>
        </w:rPr>
        <w:t>he</w:t>
      </w:r>
      <w:r w:rsidR="00E31EB2" w:rsidRPr="001D6942">
        <w:rPr>
          <w:rFonts w:ascii="Times New Roman" w:hAnsi="Times New Roman" w:cs="Times New Roman"/>
        </w:rPr>
        <w:t xml:space="preserve"> duration of the tone was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736C4E21" w:rsidR="00676BAA" w:rsidRPr="001D6942" w:rsidRDefault="00676BAA">
      <w:pPr>
        <w:ind w:firstLine="720"/>
        <w:rPr>
          <w:rFonts w:ascii="Times New Roman" w:hAnsi="Times New Roman" w:cs="Times New Roman"/>
        </w:rPr>
      </w:pP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57AB54F4"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necessity 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at the start of an experiment can lead to </w:t>
      </w:r>
      <w:r w:rsidR="00992800" w:rsidRPr="001D6942">
        <w:rPr>
          <w:rFonts w:ascii="Times New Roman" w:hAnsi="Times New Roman" w:cs="Times New Roman"/>
        </w:rPr>
        <w:t xml:space="preserve">different degrees of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E6177E" w:rsidRPr="001D6942">
        <w:rPr>
          <w:rFonts w:ascii="Times New Roman" w:hAnsi="Times New Roman" w:cs="Times New Roman"/>
        </w:rPr>
        <w:t>, and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jitter can have a significant impact depending on the study</w:t>
      </w:r>
      <w:r w:rsidR="00552E43" w:rsidRPr="001D6942">
        <w:rPr>
          <w:rFonts w:ascii="Times New Roman" w:hAnsi="Times New Roman" w:cs="Times New Roman"/>
        </w:rPr>
        <w:t>, especially neuronal processing</w:t>
      </w:r>
      <w:r w:rsidR="00D22A9E" w:rsidRPr="001D6942">
        <w:rPr>
          <w:rFonts w:ascii="Times New Roman" w:hAnsi="Times New Roman" w:cs="Times New Roman"/>
        </w:rPr>
        <w:t>, which</w:t>
      </w:r>
      <w:r w:rsidR="00552E43" w:rsidRPr="001D6942">
        <w:rPr>
          <w:rFonts w:ascii="Times New Roman" w:hAnsi="Times New Roman" w:cs="Times New Roman"/>
        </w:rPr>
        <w:t xml:space="preserve"> is often at the time scale of milliseconds</w:t>
      </w:r>
      <w:r w:rsidR="001C52AF" w:rsidRPr="001D6942">
        <w:rPr>
          <w:rFonts w:ascii="Times New Roman" w:hAnsi="Times New Roman" w:cs="Times New Roman"/>
        </w:rPr>
        <w:t xml:space="preserve">. </w:t>
      </w:r>
    </w:p>
    <w:p w14:paraId="102407F6" w14:textId="0A2FB819"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desired in 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their association in the trace conditioning experiment. We demonstrated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delivers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that lasting for 700ms in tone generation during the trace conditioning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a viable, inexpensive alternative that is also able to simultaneously capture imaging data using our simple software design.</w:t>
      </w:r>
    </w:p>
    <w:p w14:paraId="00194574" w14:textId="412E57CA"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many</w:t>
      </w:r>
      <w:r w:rsidR="00461008" w:rsidRPr="001D6942">
        <w:rPr>
          <w:rFonts w:ascii="Times New Roman" w:hAnsi="Times New Roman" w:cs="Times New Roman"/>
        </w:rPr>
        <w:t xml:space="preserve"> other 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5A7568" w:rsidRPr="001D6942">
        <w:rPr>
          <w:rFonts w:ascii="Times New Roman" w:hAnsi="Times New Roman" w:cs="Times New Roman"/>
        </w:rPr>
        <w:t xml:space="preserve">UNO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461008" w:rsidRPr="001D6942">
        <w:rPr>
          <w:rFonts w:ascii="Times New Roman" w:hAnsi="Times New Roman" w:cs="Times New Roman"/>
        </w:rPr>
        <w:t xml:space="preserve"> signal, they need extra </w:t>
      </w:r>
      <w:r w:rsidR="00A45D0C" w:rsidRPr="001D6942">
        <w:rPr>
          <w:rFonts w:ascii="Times New Roman" w:hAnsi="Times New Roman" w:cs="Times New Roman"/>
        </w:rPr>
        <w:t>resistors and capacitors</w:t>
      </w:r>
      <w:r w:rsidR="004A3154" w:rsidRPr="001D6942">
        <w:rPr>
          <w:rFonts w:ascii="Times New Roman" w:hAnsi="Times New Roman" w:cs="Times New Roman"/>
        </w:rPr>
        <w:t xml:space="preserve"> to do so</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 xml:space="preserve">ur analog output showed </w:t>
      </w:r>
      <w:r w:rsidR="00232D78" w:rsidRPr="001D6942">
        <w:rPr>
          <w:rFonts w:ascii="Times New Roman" w:hAnsi="Times New Roman" w:cs="Times New Roman"/>
        </w:rPr>
        <w:t xml:space="preserve">just </w:t>
      </w:r>
      <w:r w:rsidR="00DF6614" w:rsidRPr="001D6942">
        <w:rPr>
          <w:rFonts w:ascii="Times New Roman" w:hAnsi="Times New Roman" w:cs="Times New Roman"/>
        </w:rPr>
        <w:t xml:space="preserve">a 7.6ms delay. It is possible that other implementations could offer </w:t>
      </w:r>
      <w:r w:rsidR="0043179F" w:rsidRPr="001D6942">
        <w:rPr>
          <w:rFonts w:ascii="Times New Roman" w:hAnsi="Times New Roman" w:cs="Times New Roman"/>
        </w:rPr>
        <w:t xml:space="preserve">even </w:t>
      </w:r>
      <w:r w:rsidR="00195202" w:rsidRPr="001D6942">
        <w:rPr>
          <w:rFonts w:ascii="Times New Roman" w:hAnsi="Times New Roman" w:cs="Times New Roman"/>
        </w:rPr>
        <w:t>more precision</w:t>
      </w:r>
      <w:r w:rsidR="00DF6614" w:rsidRPr="001D6942">
        <w:rPr>
          <w:rFonts w:ascii="Times New Roman" w:hAnsi="Times New Roman" w:cs="Times New Roman"/>
        </w:rPr>
        <w:t xml:space="preserve">. However, </w:t>
      </w:r>
      <w:r w:rsidR="00855D6E" w:rsidRPr="001D6942">
        <w:rPr>
          <w:rFonts w:ascii="Times New Roman" w:hAnsi="Times New Roman" w:cs="Times New Roman"/>
        </w:rPr>
        <w:t xml:space="preserve">altering the amplitude of a single sine wave </w:t>
      </w:r>
      <w:r w:rsidR="00C0110E" w:rsidRPr="001D6942">
        <w:rPr>
          <w:rFonts w:ascii="Times New Roman" w:hAnsi="Times New Roman" w:cs="Times New Roman"/>
        </w:rPr>
        <w:t xml:space="preserve">simultaneously with </w:t>
      </w:r>
      <w:r w:rsidR="00A376B1" w:rsidRPr="001D6942">
        <w:rPr>
          <w:rFonts w:ascii="Times New Roman" w:hAnsi="Times New Roman" w:cs="Times New Roman"/>
        </w:rPr>
        <w:t xml:space="preserve">outputting a digital pulse for </w:t>
      </w:r>
      <w:r w:rsidR="00C0110E" w:rsidRPr="001D6942">
        <w:rPr>
          <w:rFonts w:ascii="Times New Roman" w:hAnsi="Times New Roman" w:cs="Times New Roman"/>
        </w:rPr>
        <w:t xml:space="preserve">image capture </w:t>
      </w:r>
      <w:r w:rsidR="00DF6614" w:rsidRPr="001D6942">
        <w:rPr>
          <w:rFonts w:ascii="Times New Roman" w:hAnsi="Times New Roman" w:cs="Times New Roman"/>
        </w:rPr>
        <w:t xml:space="preserve">is easy to implement, utilizing only a few lines of code within a single script. Thus, </w:t>
      </w:r>
      <w:r w:rsidR="009A27A4" w:rsidRPr="001D6942">
        <w:rPr>
          <w:rFonts w:ascii="Times New Roman" w:hAnsi="Times New Roman" w:cs="Times New Roman"/>
        </w:rPr>
        <w:t>this</w:t>
      </w:r>
      <w:r w:rsidR="00DF6614" w:rsidRPr="001D6942">
        <w:rPr>
          <w:rFonts w:ascii="Times New Roman" w:hAnsi="Times New Roman" w:cs="Times New Roman"/>
        </w:rPr>
        <w:t xml:space="preserve"> Teensy interface allows easy implementation for diverse experimental designs, including the ones needing analog outputs. </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2BC548CB"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 We characterized two timer functions, “IntervalTimer” and “elapsedMicros”, both of which offered equivalent microsecond temporal precision, and “elapsedMicros” additionally allows access to the Audio library to generate analog output.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647C83B8"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w:t>
      </w:r>
      <w:r w:rsidR="00867372" w:rsidRPr="001D6942">
        <w:rPr>
          <w:rFonts w:ascii="Times New Roman" w:hAnsi="Times New Roman" w:cs="Times New Roman"/>
        </w:rPr>
        <w:t xml:space="preserve">complete </w:t>
      </w:r>
      <w:r w:rsidR="003F0C7A" w:rsidRPr="001D6942">
        <w:rPr>
          <w:rFonts w:ascii="Times New Roman" w:hAnsi="Times New Roman" w:cs="Times New Roman"/>
        </w:rPr>
        <w:t>experimental device setups</w:t>
      </w:r>
      <w:r w:rsidR="00C503C0" w:rsidRPr="001D6942">
        <w:rPr>
          <w:rFonts w:ascii="Times New Roman" w:hAnsi="Times New Roman" w:cs="Times New Roman"/>
        </w:rPr>
        <w:t xml:space="preserve"> 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A floating, spherical treadmill setup for </w:t>
      </w:r>
      <w:r w:rsidR="00BE29D0" w:rsidRPr="001D6942">
        <w:rPr>
          <w:rFonts w:ascii="Times New Roman" w:hAnsi="Times New Roman" w:cs="Times New Roman"/>
        </w:rPr>
        <w:t>a motion tracking experiment</w:t>
      </w:r>
      <w:r w:rsidR="003F25D0" w:rsidRPr="001D6942">
        <w:rPr>
          <w:rFonts w:ascii="Times New Roman" w:hAnsi="Times New Roman" w:cs="Times New Roman"/>
        </w:rPr>
        <w:t xml:space="preserve">. </w:t>
      </w:r>
      <w:r w:rsidR="003F0C7A" w:rsidRPr="001D6942">
        <w:rPr>
          <w:rFonts w:ascii="Times New Roman" w:hAnsi="Times New Roman" w:cs="Times New Roman"/>
        </w:rPr>
        <w:t>This experimental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1B487F" w:rsidRPr="001D6942">
        <w:rPr>
          <w:rFonts w:ascii="Times New Roman" w:hAnsi="Times New Roman" w:cs="Times New Roman"/>
        </w:rPr>
        <w:t>generated to initiate an image frame capture from a</w:t>
      </w:r>
      <w:r w:rsidR="003F0C7A"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5A75C6" w:rsidRPr="001D6942">
        <w:rPr>
          <w:rFonts w:ascii="Times New Roman" w:hAnsi="Times New Roman" w:cs="Times New Roman"/>
        </w:rPr>
        <w:t>A</w:t>
      </w:r>
      <w:r w:rsidR="00C503C0" w:rsidRPr="001D6942">
        <w:rPr>
          <w:rFonts w:ascii="Times New Roman" w:hAnsi="Times New Roman" w:cs="Times New Roman"/>
        </w:rPr>
        <w:t xml:space="preserve"> 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setup.</w:t>
      </w:r>
      <w:r w:rsidR="005A75C6" w:rsidRPr="001D6942">
        <w:rPr>
          <w:rFonts w:ascii="Times New Roman" w:hAnsi="Times New Roman" w:cs="Times New Roman"/>
        </w:rPr>
        <w:t xml:space="preserve"> </w:t>
      </w:r>
      <w:r w:rsidR="009B3F82" w:rsidRPr="001D6942">
        <w:rPr>
          <w:rFonts w:ascii="Times New Roman" w:hAnsi="Times New Roman" w:cs="Times New Roman"/>
        </w:rPr>
        <w:t xml:space="preserve">In order to generate a sound through the speaker, the Teensy is soldered to a prop-shield, which contains an amplifier. The Teensy 3.2 sends </w:t>
      </w:r>
      <w:r w:rsidR="00042A6D" w:rsidRPr="001D6942">
        <w:rPr>
          <w:rFonts w:ascii="Times New Roman" w:hAnsi="Times New Roman" w:cs="Times New Roman"/>
        </w:rPr>
        <w:t xml:space="preserve">self-monitored </w:t>
      </w:r>
      <w:r w:rsidR="009B3F82" w:rsidRPr="001D6942">
        <w:rPr>
          <w:rFonts w:ascii="Times New Roman" w:hAnsi="Times New Roman" w:cs="Times New Roman"/>
        </w:rPr>
        <w:t>time stamps, trial, and stimulus information</w:t>
      </w:r>
      <w:r w:rsidR="00D70271" w:rsidRPr="001D6942">
        <w:rPr>
          <w:rFonts w:ascii="Times New Roman" w:hAnsi="Times New Roman" w:cs="Times New Roman"/>
        </w:rPr>
        <w:t xml:space="preserve"> (audio</w:t>
      </w:r>
      <w:r w:rsidR="00720A53" w:rsidRPr="001D6942">
        <w:rPr>
          <w:rFonts w:ascii="Times New Roman" w:hAnsi="Times New Roman" w:cs="Times New Roman"/>
        </w:rPr>
        <w:t>, and puff pin states)</w:t>
      </w:r>
      <w:r w:rsidR="009B3F82" w:rsidRPr="001D6942">
        <w:rPr>
          <w:rFonts w:ascii="Times New Roman" w:hAnsi="Times New Roman" w:cs="Times New Roman"/>
        </w:rPr>
        <w:t xml:space="preserve"> via the USB back to the PC.</w:t>
      </w:r>
      <w:r w:rsidR="00E0353B" w:rsidRPr="001D6942">
        <w:rPr>
          <w:rFonts w:ascii="Times New Roman" w:hAnsi="Times New Roman" w:cs="Times New Roman"/>
        </w:rPr>
        <w:t xml:space="preserve"> </w:t>
      </w:r>
      <w:r w:rsidR="00CC708F" w:rsidRPr="001D6942">
        <w:rPr>
          <w:rFonts w:ascii="Times New Roman" w:hAnsi="Times New Roman" w:cs="Times New Roman"/>
        </w:rPr>
        <w:t xml:space="preserve">In each trial, the Teensy </w:t>
      </w:r>
      <w:r w:rsidR="006D0B8E" w:rsidRPr="001D6942">
        <w:rPr>
          <w:rFonts w:ascii="Times New Roman" w:hAnsi="Times New Roman" w:cs="Times New Roman"/>
        </w:rPr>
        <w:t xml:space="preserve">generates </w:t>
      </w:r>
      <w:r w:rsidR="00CC708F" w:rsidRPr="001D6942">
        <w:rPr>
          <w:rFonts w:ascii="Times New Roman" w:hAnsi="Times New Roman" w:cs="Times New Roman"/>
        </w:rPr>
        <w:t>a 9500 Hz tone</w:t>
      </w:r>
      <w:r w:rsidR="009B3F82" w:rsidRPr="001D6942">
        <w:rPr>
          <w:rFonts w:ascii="Times New Roman" w:hAnsi="Times New Roman" w:cs="Times New Roman"/>
        </w:rPr>
        <w:t xml:space="preserve"> at a sampling rate of</w:t>
      </w:r>
      <w:r w:rsidR="00CC708F" w:rsidRPr="001D6942">
        <w:rPr>
          <w:rFonts w:ascii="Times New Roman" w:hAnsi="Times New Roman" w:cs="Times New Roman"/>
        </w:rPr>
        <w:t xml:space="preserve"> 44.1 kHz. The</w:t>
      </w:r>
      <w:r w:rsidR="00E0353B" w:rsidRPr="001D6942">
        <w:rPr>
          <w:rFonts w:ascii="Times New Roman" w:hAnsi="Times New Roman" w:cs="Times New Roman"/>
        </w:rPr>
        <w:t xml:space="preserve"> </w:t>
      </w:r>
      <w:r w:rsidR="00D70271" w:rsidRPr="001D6942">
        <w:rPr>
          <w:rFonts w:ascii="Times New Roman" w:hAnsi="Times New Roman" w:cs="Times New Roman"/>
        </w:rPr>
        <w:t xml:space="preserve">tone stimulus </w:t>
      </w:r>
      <w:r w:rsidR="0080419D" w:rsidRPr="001D6942">
        <w:rPr>
          <w:rFonts w:ascii="Times New Roman" w:hAnsi="Times New Roman" w:cs="Times New Roman"/>
        </w:rPr>
        <w:t>is</w:t>
      </w:r>
      <w:r w:rsidR="00662837" w:rsidRPr="001D6942">
        <w:rPr>
          <w:rFonts w:ascii="Times New Roman" w:hAnsi="Times New Roman" w:cs="Times New Roman"/>
        </w:rPr>
        <w:t xml:space="preserve"> followed by a gentle</w:t>
      </w:r>
      <w:r w:rsidR="00CC708F" w:rsidRPr="001D6942">
        <w:rPr>
          <w:rFonts w:ascii="Times New Roman" w:hAnsi="Times New Roman" w:cs="Times New Roman"/>
        </w:rPr>
        <w:t xml:space="preserve"> </w:t>
      </w:r>
      <w:r w:rsidR="0049582F" w:rsidRPr="001D6942">
        <w:rPr>
          <w:rFonts w:ascii="Times New Roman" w:hAnsi="Times New Roman" w:cs="Times New Roman"/>
        </w:rPr>
        <w:t xml:space="preserve">air </w:t>
      </w:r>
      <w:r w:rsidR="00CC708F" w:rsidRPr="001D6942">
        <w:rPr>
          <w:rFonts w:ascii="Times New Roman" w:hAnsi="Times New Roman" w:cs="Times New Roman"/>
        </w:rPr>
        <w:t>puff</w:t>
      </w:r>
      <w:r w:rsidR="00E0353B" w:rsidRPr="001D6942">
        <w:rPr>
          <w:rFonts w:ascii="Times New Roman" w:hAnsi="Times New Roman" w:cs="Times New Roman"/>
        </w:rPr>
        <w:t>.</w:t>
      </w:r>
    </w:p>
    <w:p w14:paraId="00C58296" w14:textId="0B9C9C9E"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both the </w:t>
      </w:r>
      <w:r w:rsidR="00C750D2" w:rsidRPr="001D6942">
        <w:rPr>
          <w:rFonts w:ascii="Times New Roman" w:hAnsi="Times New Roman" w:cs="Times New Roman"/>
        </w:rPr>
        <w:t>motion tracking</w:t>
      </w:r>
      <w:r w:rsidR="003A49F3" w:rsidRPr="001D6942">
        <w:rPr>
          <w:rFonts w:ascii="Times New Roman" w:hAnsi="Times New Roman" w:cs="Times New Roman"/>
        </w:rPr>
        <w:t xml:space="preserve"> and </w:t>
      </w:r>
      <w:r w:rsidR="002F0C5D" w:rsidRPr="001D6942">
        <w:rPr>
          <w:rFonts w:ascii="Times New Roman" w:hAnsi="Times New Roman" w:cs="Times New Roman"/>
        </w:rPr>
        <w:t xml:space="preserve">trace eye </w:t>
      </w:r>
      <w:r w:rsidR="00EF5686" w:rsidRPr="001D6942">
        <w:rPr>
          <w:rFonts w:ascii="Times New Roman" w:hAnsi="Times New Roman" w:cs="Times New Roman"/>
        </w:rPr>
        <w:t>blink conditioning</w:t>
      </w:r>
      <w:r w:rsidR="003A49F3" w:rsidRPr="001D6942">
        <w:rPr>
          <w:rFonts w:ascii="Times New Roman" w:hAnsi="Times New Roman" w:cs="Times New Roman"/>
        </w:rPr>
        <w:t xml:space="preserve"> </w:t>
      </w:r>
      <w:r w:rsidR="00EF5686" w:rsidRPr="001D6942">
        <w:rPr>
          <w:rFonts w:ascii="Times New Roman" w:hAnsi="Times New Roman" w:cs="Times New Roman"/>
        </w:rPr>
        <w:t>experiments</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A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lines indicate connections. Some unused pins on the Teensy 3.2 were not included in this schematic. </w:t>
      </w:r>
      <w:r w:rsidR="00601E30" w:rsidRPr="001D6942">
        <w:rPr>
          <w:rFonts w:ascii="Times New Roman" w:hAnsi="Times New Roman" w:cs="Times New Roman"/>
          <w:b/>
        </w:rPr>
        <w:t>B</w:t>
      </w:r>
      <w:r w:rsidR="00F94B6D" w:rsidRPr="001D6942">
        <w:rPr>
          <w:rFonts w:ascii="Times New Roman" w:hAnsi="Times New Roman" w:cs="Times New Roman"/>
          <w:b/>
        </w:rPr>
        <w:t xml:space="preserve"> </w:t>
      </w:r>
      <w:r w:rsidR="00F94B6D" w:rsidRPr="001D6942">
        <w:rPr>
          <w:rFonts w:ascii="Times New Roman" w:hAnsi="Times New Roman" w:cs="Times New Roman"/>
        </w:rPr>
        <w:t xml:space="preserve">A schematic </w:t>
      </w:r>
      <w:r w:rsidR="001B487F" w:rsidRPr="001D6942">
        <w:rPr>
          <w:rFonts w:ascii="Times New Roman" w:hAnsi="Times New Roman" w:cs="Times New Roman"/>
        </w:rPr>
        <w:t xml:space="preserve">of </w:t>
      </w:r>
      <w:r w:rsidR="00F94B6D" w:rsidRPr="001D6942">
        <w:rPr>
          <w:rFonts w:ascii="Times New Roman" w:hAnsi="Times New Roman" w:cs="Times New Roman"/>
        </w:rPr>
        <w:t xml:space="preserve">the </w:t>
      </w:r>
      <w:r w:rsidR="008847A7" w:rsidRPr="001D6942">
        <w:rPr>
          <w:rFonts w:ascii="Times New Roman" w:hAnsi="Times New Roman" w:cs="Times New Roman"/>
        </w:rPr>
        <w:t>electrical</w:t>
      </w:r>
      <w:r w:rsidR="00F94B6D" w:rsidRPr="001D6942">
        <w:rPr>
          <w:rFonts w:ascii="Times New Roman" w:hAnsi="Times New Roman" w:cs="Times New Roman"/>
        </w:rPr>
        <w:t xml:space="preserve"> connections between a Teensy 3.2, </w:t>
      </w:r>
      <w:r w:rsidR="008417F4" w:rsidRPr="001D6942">
        <w:rPr>
          <w:rFonts w:ascii="Times New Roman" w:hAnsi="Times New Roman" w:cs="Times New Roman"/>
        </w:rPr>
        <w:t xml:space="preserve">a </w:t>
      </w:r>
      <w:r w:rsidR="00F94B6D" w:rsidRPr="001D6942">
        <w:rPr>
          <w:rFonts w:ascii="Times New Roman" w:hAnsi="Times New Roman" w:cs="Times New Roman"/>
        </w:rPr>
        <w:t>prop shield, and an external spea</w:t>
      </w:r>
      <w:r w:rsidR="00086EC6" w:rsidRPr="001D6942">
        <w:rPr>
          <w:rFonts w:ascii="Times New Roman" w:hAnsi="Times New Roman" w:cs="Times New Roman"/>
        </w:rPr>
        <w:t>ker. Dotted lines indicate</w:t>
      </w:r>
      <w:r w:rsidR="00F94B6D" w:rsidRPr="001D6942">
        <w:rPr>
          <w:rFonts w:ascii="Times New Roman" w:hAnsi="Times New Roman" w:cs="Times New Roman"/>
        </w:rPr>
        <w:t xml:space="preserve"> connections. All connections between the Teensy 3.2 and prop shield were made using 14x1 double insulated pins, and the output to the speaker from the prop shield was </w:t>
      </w:r>
      <w:r w:rsidR="00CB7C3E" w:rsidRPr="001D6942">
        <w:rPr>
          <w:rFonts w:ascii="Times New Roman" w:hAnsi="Times New Roman" w:cs="Times New Roman"/>
        </w:rPr>
        <w:t>constructed</w:t>
      </w:r>
      <w:r w:rsidR="00F94B6D" w:rsidRPr="001D6942">
        <w:rPr>
          <w:rFonts w:ascii="Times New Roman" w:hAnsi="Times New Roman" w:cs="Times New Roman"/>
        </w:rPr>
        <w:t xml:space="preserve"> using </w:t>
      </w:r>
      <w:r w:rsidR="004007A1" w:rsidRPr="001D6942">
        <w:rPr>
          <w:rFonts w:ascii="Times New Roman" w:hAnsi="Times New Roman" w:cs="Times New Roman"/>
        </w:rPr>
        <w:t xml:space="preserve">22 gauge </w:t>
      </w:r>
      <w:r w:rsidR="006A5C84" w:rsidRPr="001D6942">
        <w:rPr>
          <w:rFonts w:ascii="Times New Roman" w:hAnsi="Times New Roman" w:cs="Times New Roman"/>
        </w:rPr>
        <w:t>wire</w:t>
      </w:r>
      <w:r w:rsidR="002F0C5D" w:rsidRPr="001D6942">
        <w:rPr>
          <w:rFonts w:ascii="Times New Roman" w:hAnsi="Times New Roman" w:cs="Times New Roman"/>
        </w:rPr>
        <w:t>.</w:t>
      </w:r>
      <w:r w:rsidR="00F94B6D" w:rsidRPr="001D6942">
        <w:rPr>
          <w:rFonts w:ascii="Times New Roman" w:hAnsi="Times New Roman" w:cs="Times New Roman"/>
        </w:rPr>
        <w:t xml:space="preserve"> </w:t>
      </w:r>
      <w:r w:rsidR="0010469A" w:rsidRPr="001D6942">
        <w:rPr>
          <w:rFonts w:ascii="Times New Roman" w:hAnsi="Times New Roman" w:cs="Times New Roman"/>
        </w:rPr>
        <w:t>Some extraneous and unused pins on the Teensy and the prop shield were not included in this diagram</w:t>
      </w:r>
      <w:r w:rsidR="006A77AB" w:rsidRPr="001D6942">
        <w:rPr>
          <w:rFonts w:ascii="Times New Roman" w:hAnsi="Times New Roman" w:cs="Times New Roman"/>
        </w:rPr>
        <w:t>.</w:t>
      </w:r>
    </w:p>
    <w:p w14:paraId="17EE3B34" w14:textId="7D1158E8"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837F69" w:rsidRPr="001D6942">
        <w:rPr>
          <w:rFonts w:ascii="Times New Roman" w:hAnsi="Times New Roman" w:cs="Times New Roman"/>
        </w:rPr>
        <w:t xml:space="preserve">Example recording using the </w:t>
      </w:r>
      <w:r w:rsidR="00E66479" w:rsidRPr="001D6942">
        <w:rPr>
          <w:rFonts w:ascii="Times New Roman" w:hAnsi="Times New Roman" w:cs="Times New Roman"/>
        </w:rPr>
        <w:t>motion tracking</w:t>
      </w:r>
      <w:r w:rsidR="007162B9" w:rsidRPr="001D6942">
        <w:rPr>
          <w:rFonts w:ascii="Times New Roman" w:hAnsi="Times New Roman" w:cs="Times New Roman"/>
        </w:rPr>
        <w:t xml:space="preserve"> experimental design</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motion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 s</w:t>
      </w:r>
      <w:r w:rsidR="00CA50EE" w:rsidRPr="001D6942">
        <w:rPr>
          <w:rFonts w:ascii="Times New Roman" w:hAnsi="Times New Roman" w:cs="Times New Roman"/>
        </w:rPr>
        <w:t>hown in Figure 1A</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 down</w:t>
      </w:r>
      <w:r w:rsidR="00324827" w:rsidRPr="001D6942">
        <w:rPr>
          <w:rFonts w:ascii="Times New Roman" w:hAnsi="Times New Roman" w:cs="Times New Roman"/>
        </w:rPr>
        <w:t>-</w:t>
      </w:r>
      <w:r w:rsidR="00152631" w:rsidRPr="001D6942">
        <w:rPr>
          <w:rFonts w:ascii="Times New Roman" w:hAnsi="Times New Roman" w:cs="Times New Roman"/>
        </w:rPr>
        <w:t>sampled by a factor of 2</w:t>
      </w:r>
      <w:r w:rsidR="00992F98" w:rsidRPr="001D6942">
        <w:rPr>
          <w:rFonts w:ascii="Times New Roman" w:hAnsi="Times New Roman" w:cs="Times New Roman"/>
        </w:rPr>
        <w:t>00.</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7D06A3" w:rsidRPr="001D6942">
        <w:rPr>
          <w:rFonts w:ascii="Times New Roman" w:hAnsi="Times New Roman" w:cs="Times New Roman"/>
        </w:rPr>
        <w:t>4.95e+08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7D06A3" w:rsidRPr="001D6942">
        <w:rPr>
          <w:rFonts w:ascii="Times New Roman" w:hAnsi="Times New Roman" w:cs="Times New Roman"/>
        </w:rPr>
        <w:t>1084.7</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64CDF922"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 </w:t>
      </w:r>
      <w:r w:rsidR="00C331D8" w:rsidRPr="001D6942">
        <w:rPr>
          <w:rFonts w:ascii="Times New Roman" w:hAnsi="Times New Roman" w:cs="Times New Roman"/>
        </w:rPr>
        <w:t xml:space="preserve">trace conditioning </w:t>
      </w:r>
      <w:r w:rsidR="00837F69" w:rsidRPr="001D6942">
        <w:rPr>
          <w:rFonts w:ascii="Times New Roman" w:hAnsi="Times New Roman" w:cs="Times New Roman"/>
        </w:rPr>
        <w:t>tone-puff setup</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 xml:space="preserve">Times of 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46444" w:rsidRPr="001D6942">
        <w:rPr>
          <w:rFonts w:ascii="Times New Roman" w:hAnsi="Times New Roman" w:cs="Times New Roman"/>
        </w:rPr>
        <w:t>fifty</w:t>
      </w:r>
      <w:r w:rsidR="008E1C6E" w:rsidRPr="001D6942">
        <w:rPr>
          <w:rFonts w:ascii="Times New Roman" w:hAnsi="Times New Roman" w:cs="Times New Roman"/>
        </w:rPr>
        <w:t xml:space="preserve"> 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 xml:space="preserve">duration of the </w:t>
      </w:r>
      <w:r w:rsidR="008422CB" w:rsidRPr="001D6942">
        <w:rPr>
          <w:rFonts w:ascii="Times New Roman" w:hAnsi="Times New Roman" w:cs="Times New Roman"/>
        </w:rPr>
        <w:t>tone</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52ADF5" w:rsidR="00981072" w:rsidRDefault="00981072">
      <w:pPr>
        <w:rPr>
          <w:rFonts w:ascii="Times New Roman" w:hAnsi="Times New Roman" w:cs="Times New Roman"/>
        </w:rPr>
      </w:pPr>
      <w:r w:rsidRPr="001D6942">
        <w:rPr>
          <w:rFonts w:ascii="Times New Roman" w:hAnsi="Times New Roman" w:cs="Times New Roman"/>
        </w:rPr>
        <w:t xml:space="preserve">The authors would like to acknowledge Thomas Romano for helpful </w:t>
      </w:r>
      <w:r w:rsidR="00B774BE" w:rsidRPr="001D6942">
        <w:rPr>
          <w:rFonts w:ascii="Times New Roman" w:hAnsi="Times New Roman" w:cs="Times New Roman"/>
        </w:rPr>
        <w:t>conversations</w:t>
      </w:r>
      <w:r w:rsidRPr="001D6942">
        <w:rPr>
          <w:rFonts w:ascii="Times New Roman" w:hAnsi="Times New Roman" w:cs="Times New Roman"/>
        </w:rPr>
        <w:t>.</w:t>
      </w:r>
    </w:p>
    <w:p w14:paraId="1F0C9688" w14:textId="40F790DC" w:rsidR="001D6942" w:rsidRDefault="001D6942">
      <w:pPr>
        <w:rPr>
          <w:rFonts w:ascii="Times New Roman" w:hAnsi="Times New Roman" w:cs="Times New Roman"/>
          <w:b/>
        </w:rPr>
      </w:pPr>
      <w:r w:rsidRPr="001D6942">
        <w:rPr>
          <w:rFonts w:ascii="Times New Roman" w:hAnsi="Times New Roman" w:cs="Times New Roman"/>
          <w:b/>
        </w:rPr>
        <w:t>Funding sources</w:t>
      </w:r>
    </w:p>
    <w:p w14:paraId="3EBB529B" w14:textId="77777777"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513B4B50" w14:textId="77777777" w:rsidR="00DF020B" w:rsidRDefault="004C56DC" w:rsidP="00DF020B">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DF020B">
                <w:rPr>
                  <w:noProof/>
                </w:rPr>
                <w:t xml:space="preserve">Aranov, Dmitriy, and David W. Tank. 2014. "Engagement of Neural Circuits Underlying 2D Spatial Navigation in a Rodent Virtual Reality System." </w:t>
              </w:r>
              <w:r w:rsidR="00DF020B">
                <w:rPr>
                  <w:i/>
                  <w:iCs/>
                  <w:noProof/>
                </w:rPr>
                <w:t>Neuron</w:t>
              </w:r>
              <w:r w:rsidR="00DF020B">
                <w:rPr>
                  <w:noProof/>
                </w:rPr>
                <w:t xml:space="preserve"> 84 (2): 442-456.</w:t>
              </w:r>
            </w:p>
            <w:p w14:paraId="6AC52C61" w14:textId="77777777" w:rsidR="00DF020B" w:rsidRDefault="00DF020B" w:rsidP="00DF020B">
              <w:pPr>
                <w:pStyle w:val="Bibliography"/>
                <w:ind w:left="720" w:hanging="720"/>
                <w:rPr>
                  <w:noProof/>
                </w:rPr>
              </w:pPr>
              <w:r>
                <w:rPr>
                  <w:noProof/>
                </w:rPr>
                <w:t xml:space="preserve">Barbera, Giovanni, Bo Liang, Lifeng Zhang, Charles R. Gerfen, Eugenio Culurciello, Rong Chen, Yun Li, and Da-Ting Lin. 2016. "Spatially Compact Neural Clusters in the Dorsal Striatum Encode Locomotion Relevant Information." </w:t>
              </w:r>
              <w:r>
                <w:rPr>
                  <w:i/>
                  <w:iCs/>
                  <w:noProof/>
                </w:rPr>
                <w:t>Neuron</w:t>
              </w:r>
              <w:r>
                <w:rPr>
                  <w:noProof/>
                </w:rPr>
                <w:t xml:space="preserve"> 92 (1): 202-213.</w:t>
              </w:r>
            </w:p>
            <w:p w14:paraId="294469CB" w14:textId="77777777" w:rsidR="00DF020B" w:rsidRDefault="00DF020B" w:rsidP="00DF020B">
              <w:pPr>
                <w:pStyle w:val="Bibliography"/>
                <w:ind w:left="720" w:hanging="720"/>
                <w:rPr>
                  <w:noProof/>
                </w:rPr>
              </w:pPr>
              <w:r>
                <w:rPr>
                  <w:noProof/>
                </w:rPr>
                <w:t xml:space="preserve">Chen, Xinfeng, and Haohong Li. 2017. "ArControl: An Arduino-Based Comprehensive Behavioral Platform with Real-Time Performance." </w:t>
              </w:r>
              <w:r>
                <w:rPr>
                  <w:i/>
                  <w:iCs/>
                  <w:noProof/>
                </w:rPr>
                <w:t>Frontiers in Behavioral Neuroscience</w:t>
              </w:r>
              <w:r>
                <w:rPr>
                  <w:noProof/>
                </w:rPr>
                <w:t xml:space="preserve"> 11: 1-9.</w:t>
              </w:r>
            </w:p>
            <w:p w14:paraId="409B6198" w14:textId="77777777" w:rsidR="00DF020B" w:rsidRDefault="00DF020B" w:rsidP="00DF020B">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23FBDDAF" w14:textId="77777777" w:rsidR="00DF020B" w:rsidRDefault="00DF020B" w:rsidP="00DF020B">
              <w:pPr>
                <w:pStyle w:val="Bibliography"/>
                <w:ind w:left="720" w:hanging="720"/>
                <w:rPr>
                  <w:noProof/>
                </w:rPr>
              </w:pPr>
              <w:r>
                <w:rPr>
                  <w:noProof/>
                </w:rPr>
                <w:t xml:space="preserve">Dombeck, D., Anton N. Khabbaz, Forrest Collman, Thomas L. Adelman, and David W. Tank. 2007. "Imaging Large-Scale Neural Activity with Cellular Resolution in Awake, Mobile Mice." </w:t>
              </w:r>
              <w:r>
                <w:rPr>
                  <w:i/>
                  <w:iCs/>
                  <w:noProof/>
                </w:rPr>
                <w:t>Neuron</w:t>
              </w:r>
              <w:r>
                <w:rPr>
                  <w:noProof/>
                </w:rPr>
                <w:t xml:space="preserve"> 56 (1): 43-57.</w:t>
              </w:r>
            </w:p>
            <w:p w14:paraId="107457C5" w14:textId="77777777" w:rsidR="00DF020B" w:rsidRDefault="00DF020B" w:rsidP="00DF020B">
              <w:pPr>
                <w:pStyle w:val="Bibliography"/>
                <w:ind w:left="720" w:hanging="720"/>
                <w:rPr>
                  <w:noProof/>
                </w:rPr>
              </w:pPr>
              <w:r>
                <w:rPr>
                  <w:noProof/>
                </w:rPr>
                <w:t xml:space="preserve">Howe, M. W., and D. A. Dombeck. 2016. "Rapid signalling in distinct dopaminergic axons during locomotion and reward." </w:t>
              </w:r>
              <w:r>
                <w:rPr>
                  <w:i/>
                  <w:iCs/>
                  <w:noProof/>
                </w:rPr>
                <w:t>Nature</w:t>
              </w:r>
              <w:r>
                <w:rPr>
                  <w:noProof/>
                </w:rPr>
                <w:t xml:space="preserve"> 535 (7613): 505-510.</w:t>
              </w:r>
            </w:p>
            <w:p w14:paraId="5A57E832" w14:textId="77777777" w:rsidR="00DF020B" w:rsidRDefault="00DF020B" w:rsidP="00DF020B">
              <w:pPr>
                <w:pStyle w:val="Bibliography"/>
                <w:ind w:left="720" w:hanging="720"/>
                <w:rPr>
                  <w:noProof/>
                </w:rPr>
              </w:pPr>
              <w:r>
                <w:rPr>
                  <w:noProof/>
                </w:rPr>
                <w:lastRenderedPageBreak/>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973B8E0" w14:textId="77777777" w:rsidR="00DF020B" w:rsidRDefault="00DF020B" w:rsidP="00DF020B">
              <w:pPr>
                <w:pStyle w:val="Bibliography"/>
                <w:ind w:left="720" w:hanging="720"/>
                <w:rPr>
                  <w:noProof/>
                </w:rPr>
              </w:pPr>
              <w:r>
                <w:rPr>
                  <w:noProof/>
                </w:rPr>
                <w:t xml:space="preserve">Klaus, A, G. J. Martins, V. B. Paixao, P. Zhou, L. Paninski, and R. M. Costa. 2017. "The Spatiotemporal Organization of the Striatum Encodes Action Space." </w:t>
              </w:r>
              <w:r>
                <w:rPr>
                  <w:i/>
                  <w:iCs/>
                  <w:noProof/>
                </w:rPr>
                <w:t>Neuron</w:t>
              </w:r>
              <w:r>
                <w:rPr>
                  <w:noProof/>
                </w:rPr>
                <w:t xml:space="preserve"> 95 (5): 1171-1180.e7.</w:t>
              </w:r>
            </w:p>
            <w:p w14:paraId="67886D19" w14:textId="77777777" w:rsidR="00DF020B" w:rsidRDefault="00DF020B" w:rsidP="00DF020B">
              <w:pPr>
                <w:pStyle w:val="Bibliography"/>
                <w:ind w:left="720" w:hanging="720"/>
                <w:rPr>
                  <w:noProof/>
                </w:rPr>
              </w:pPr>
              <w:r>
                <w:rPr>
                  <w:noProof/>
                </w:rPr>
                <w:t xml:space="preserve">Markowitz, Jeffrey E., Winthrop F. Gillis, Celia C. Beron, Shay Q. Neufeld, Keiramarie Robertson, Neha D. Bhagat, Ralph E. Peterson, et al. 2018. "The Striatum Organizes 3D Behavior via Moment-to-Moment Action Selection." </w:t>
              </w:r>
              <w:r>
                <w:rPr>
                  <w:i/>
                  <w:iCs/>
                  <w:noProof/>
                </w:rPr>
                <w:t>Cell</w:t>
              </w:r>
              <w:r>
                <w:rPr>
                  <w:noProof/>
                </w:rPr>
                <w:t xml:space="preserve"> 174 (1): 44-58.e17.</w:t>
              </w:r>
            </w:p>
            <w:p w14:paraId="77CE3E82" w14:textId="77777777" w:rsidR="00DF020B" w:rsidRDefault="00DF020B" w:rsidP="00DF020B">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1-8.</w:t>
              </w:r>
            </w:p>
            <w:p w14:paraId="3E40E6AE" w14:textId="77777777" w:rsidR="00DF020B" w:rsidRDefault="00DF020B" w:rsidP="00DF020B">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5ADE78F3" w14:textId="77777777" w:rsidR="00DF020B" w:rsidRDefault="00DF020B" w:rsidP="00DF020B">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(December): 1-8.</w:t>
              </w:r>
            </w:p>
            <w:p w14:paraId="23D2F705" w14:textId="77777777" w:rsidR="00DF020B" w:rsidRDefault="00DF020B" w:rsidP="00DF020B">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(May).</w:t>
              </w:r>
            </w:p>
            <w:p w14:paraId="6F5B2E24" w14:textId="77777777" w:rsidR="00DF020B" w:rsidRDefault="00DF020B" w:rsidP="00DF020B">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1806052E" w14:textId="77777777" w:rsidR="00DF020B" w:rsidRDefault="00DF020B" w:rsidP="00DF020B">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w:t>
              </w:r>
            </w:p>
            <w:p w14:paraId="3A0170FB" w14:textId="77777777" w:rsidR="00DF020B" w:rsidRDefault="00DF020B" w:rsidP="00DF020B">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DF020B">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1434C" w14:textId="77777777" w:rsidR="00936FA6" w:rsidRDefault="00936FA6" w:rsidP="00E85F45">
      <w:pPr>
        <w:spacing w:after="0" w:line="240" w:lineRule="auto"/>
      </w:pPr>
      <w:r>
        <w:separator/>
      </w:r>
    </w:p>
  </w:endnote>
  <w:endnote w:type="continuationSeparator" w:id="0">
    <w:p w14:paraId="2033FE1C" w14:textId="77777777" w:rsidR="00936FA6" w:rsidRDefault="00936FA6"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70EA4" w14:textId="77777777" w:rsidR="00936FA6" w:rsidRDefault="00936FA6" w:rsidP="00E85F45">
      <w:pPr>
        <w:spacing w:after="0" w:line="240" w:lineRule="auto"/>
      </w:pPr>
      <w:r>
        <w:separator/>
      </w:r>
    </w:p>
  </w:footnote>
  <w:footnote w:type="continuationSeparator" w:id="0">
    <w:p w14:paraId="4B3ECFFE" w14:textId="77777777" w:rsidR="00936FA6" w:rsidRDefault="00936FA6"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5ABB"/>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66D2"/>
    <w:rsid w:val="001A7AA7"/>
    <w:rsid w:val="001A7BE4"/>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879"/>
    <w:rsid w:val="00225A75"/>
    <w:rsid w:val="00230316"/>
    <w:rsid w:val="002309C6"/>
    <w:rsid w:val="00232D78"/>
    <w:rsid w:val="00232F81"/>
    <w:rsid w:val="0023485F"/>
    <w:rsid w:val="00234E05"/>
    <w:rsid w:val="002352C8"/>
    <w:rsid w:val="00236E43"/>
    <w:rsid w:val="00237253"/>
    <w:rsid w:val="00237AF1"/>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57CF3"/>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3273"/>
    <w:rsid w:val="00293752"/>
    <w:rsid w:val="00294A7D"/>
    <w:rsid w:val="00295140"/>
    <w:rsid w:val="00295AB1"/>
    <w:rsid w:val="00296459"/>
    <w:rsid w:val="00297F4E"/>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1C7D"/>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03"/>
    <w:rsid w:val="0040419E"/>
    <w:rsid w:val="00404337"/>
    <w:rsid w:val="00405C00"/>
    <w:rsid w:val="0040660C"/>
    <w:rsid w:val="00406B09"/>
    <w:rsid w:val="0041142B"/>
    <w:rsid w:val="00411436"/>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5DB6"/>
    <w:rsid w:val="004D6FA3"/>
    <w:rsid w:val="004D7D21"/>
    <w:rsid w:val="004E0472"/>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11A3E"/>
    <w:rsid w:val="005123B7"/>
    <w:rsid w:val="00512949"/>
    <w:rsid w:val="00513081"/>
    <w:rsid w:val="005130B3"/>
    <w:rsid w:val="00513221"/>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3AA"/>
    <w:rsid w:val="005A7514"/>
    <w:rsid w:val="005A7568"/>
    <w:rsid w:val="005A75C6"/>
    <w:rsid w:val="005B1F40"/>
    <w:rsid w:val="005B738A"/>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524"/>
    <w:rsid w:val="00630712"/>
    <w:rsid w:val="0063230A"/>
    <w:rsid w:val="00632728"/>
    <w:rsid w:val="0063312B"/>
    <w:rsid w:val="006337F0"/>
    <w:rsid w:val="00633AD2"/>
    <w:rsid w:val="00633CD9"/>
    <w:rsid w:val="006342BE"/>
    <w:rsid w:val="00636FF5"/>
    <w:rsid w:val="00640CFC"/>
    <w:rsid w:val="006410C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38F7"/>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1D82"/>
    <w:rsid w:val="00722316"/>
    <w:rsid w:val="007224E6"/>
    <w:rsid w:val="00724071"/>
    <w:rsid w:val="00724307"/>
    <w:rsid w:val="00726E8D"/>
    <w:rsid w:val="00727C18"/>
    <w:rsid w:val="00727D53"/>
    <w:rsid w:val="00734733"/>
    <w:rsid w:val="00734BF6"/>
    <w:rsid w:val="00735EE6"/>
    <w:rsid w:val="00735F2F"/>
    <w:rsid w:val="00736C74"/>
    <w:rsid w:val="0073797A"/>
    <w:rsid w:val="007379D6"/>
    <w:rsid w:val="0074391C"/>
    <w:rsid w:val="00743E54"/>
    <w:rsid w:val="007441A3"/>
    <w:rsid w:val="007447C8"/>
    <w:rsid w:val="00746386"/>
    <w:rsid w:val="007469B4"/>
    <w:rsid w:val="0074751D"/>
    <w:rsid w:val="00751423"/>
    <w:rsid w:val="00751907"/>
    <w:rsid w:val="00752F82"/>
    <w:rsid w:val="00753856"/>
    <w:rsid w:val="00755D64"/>
    <w:rsid w:val="00756744"/>
    <w:rsid w:val="0075683E"/>
    <w:rsid w:val="007569CD"/>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21BE"/>
    <w:rsid w:val="007A2855"/>
    <w:rsid w:val="007A28EF"/>
    <w:rsid w:val="007A3BDA"/>
    <w:rsid w:val="007A48EE"/>
    <w:rsid w:val="007A4AF9"/>
    <w:rsid w:val="007A4FE2"/>
    <w:rsid w:val="007A52E0"/>
    <w:rsid w:val="007B148C"/>
    <w:rsid w:val="007B2233"/>
    <w:rsid w:val="007B2476"/>
    <w:rsid w:val="007B4044"/>
    <w:rsid w:val="007B58DE"/>
    <w:rsid w:val="007B6A9D"/>
    <w:rsid w:val="007B775A"/>
    <w:rsid w:val="007B7E68"/>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4CF6"/>
    <w:rsid w:val="0088572F"/>
    <w:rsid w:val="00885BE7"/>
    <w:rsid w:val="00886AB2"/>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6F7"/>
    <w:rsid w:val="009047BF"/>
    <w:rsid w:val="00906A18"/>
    <w:rsid w:val="00906F2E"/>
    <w:rsid w:val="00910092"/>
    <w:rsid w:val="00910375"/>
    <w:rsid w:val="00910EBA"/>
    <w:rsid w:val="00912317"/>
    <w:rsid w:val="009123F4"/>
    <w:rsid w:val="0091472D"/>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6FA6"/>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2D4"/>
    <w:rsid w:val="00966782"/>
    <w:rsid w:val="00971398"/>
    <w:rsid w:val="00971D81"/>
    <w:rsid w:val="00972D6E"/>
    <w:rsid w:val="009731BF"/>
    <w:rsid w:val="009732CD"/>
    <w:rsid w:val="009736C9"/>
    <w:rsid w:val="00974612"/>
    <w:rsid w:val="00974EE3"/>
    <w:rsid w:val="00975FCD"/>
    <w:rsid w:val="00976EC3"/>
    <w:rsid w:val="00981072"/>
    <w:rsid w:val="00981E4A"/>
    <w:rsid w:val="00982BAB"/>
    <w:rsid w:val="009846FB"/>
    <w:rsid w:val="009852A6"/>
    <w:rsid w:val="0098550B"/>
    <w:rsid w:val="009865B9"/>
    <w:rsid w:val="00986CAB"/>
    <w:rsid w:val="009900AF"/>
    <w:rsid w:val="00990CB4"/>
    <w:rsid w:val="009924F6"/>
    <w:rsid w:val="00992800"/>
    <w:rsid w:val="00992F98"/>
    <w:rsid w:val="009937B7"/>
    <w:rsid w:val="009940DE"/>
    <w:rsid w:val="009955A5"/>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0A0"/>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6C4F"/>
    <w:rsid w:val="00AC7271"/>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4BE"/>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3945"/>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27B"/>
    <w:rsid w:val="00C2668B"/>
    <w:rsid w:val="00C31DCE"/>
    <w:rsid w:val="00C32A53"/>
    <w:rsid w:val="00C331D8"/>
    <w:rsid w:val="00C33C76"/>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4E12"/>
    <w:rsid w:val="00C560EC"/>
    <w:rsid w:val="00C57026"/>
    <w:rsid w:val="00C57C4E"/>
    <w:rsid w:val="00C604FA"/>
    <w:rsid w:val="00C61883"/>
    <w:rsid w:val="00C6258B"/>
    <w:rsid w:val="00C62694"/>
    <w:rsid w:val="00C63243"/>
    <w:rsid w:val="00C63B53"/>
    <w:rsid w:val="00C63BED"/>
    <w:rsid w:val="00C66094"/>
    <w:rsid w:val="00C72597"/>
    <w:rsid w:val="00C74F61"/>
    <w:rsid w:val="00C750D2"/>
    <w:rsid w:val="00C753A4"/>
    <w:rsid w:val="00C76987"/>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5EB"/>
    <w:rsid w:val="00D73A17"/>
    <w:rsid w:val="00D73C96"/>
    <w:rsid w:val="00D742C8"/>
    <w:rsid w:val="00D747F9"/>
    <w:rsid w:val="00D74B3C"/>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D174E"/>
    <w:rsid w:val="00DD19FA"/>
    <w:rsid w:val="00DD31F1"/>
    <w:rsid w:val="00DD3FCF"/>
    <w:rsid w:val="00DD4792"/>
    <w:rsid w:val="00DD49A3"/>
    <w:rsid w:val="00DD49F5"/>
    <w:rsid w:val="00DD4B53"/>
    <w:rsid w:val="00DD5A46"/>
    <w:rsid w:val="00DE27E7"/>
    <w:rsid w:val="00DE4081"/>
    <w:rsid w:val="00DE66CB"/>
    <w:rsid w:val="00DE75D6"/>
    <w:rsid w:val="00DF020B"/>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7"/>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66D8"/>
    <w:rsid w:val="00F0766C"/>
    <w:rsid w:val="00F076BA"/>
    <w:rsid w:val="00F10917"/>
    <w:rsid w:val="00F10B0C"/>
    <w:rsid w:val="00F11788"/>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6A4A"/>
    <w:rsid w:val="00F97157"/>
    <w:rsid w:val="00FA011A"/>
    <w:rsid w:val="00FA02E0"/>
    <w:rsid w:val="00FA2709"/>
    <w:rsid w:val="00FA513A"/>
    <w:rsid w:val="00FA5267"/>
    <w:rsid w:val="00FA6963"/>
    <w:rsid w:val="00FA6AAE"/>
    <w:rsid w:val="00FA739B"/>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uehan@bu.edu" TargetMode="External"/><Relationship Id="rId13" Type="http://schemas.openxmlformats.org/officeDocument/2006/relationships/hyperlink" Target="https://www.tindie.com/products/jkicklighter/adns-9800-laser-mo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tom.io/" TargetMode="External"/><Relationship Id="rId4" Type="http://schemas.openxmlformats.org/officeDocument/2006/relationships/settings" Target="settings.xml"/><Relationship Id="rId9" Type="http://schemas.openxmlformats.org/officeDocument/2006/relationships/hyperlink" Target="https://platformio.org/" TargetMode="External"/><Relationship Id="rId14" Type="http://schemas.openxmlformats.org/officeDocument/2006/relationships/hyperlink" Target="https://github.com/markbucklin/Navigation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2</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1</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3</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4</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9</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8</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12</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CE1EFCA5-97CA-4E75-AE0A-E8D4812F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10</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96</cp:revision>
  <dcterms:created xsi:type="dcterms:W3CDTF">2018-11-24T15:47:00Z</dcterms:created>
  <dcterms:modified xsi:type="dcterms:W3CDTF">2018-11-26T16:27:00Z</dcterms:modified>
</cp:coreProperties>
</file>