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3"/>
        <w:tblW w:w="9564" w:type="dxa"/>
        <w:jc w:val="center"/>
        <w:tblLook w:val="04A0" w:firstRow="1" w:lastRow="0" w:firstColumn="1" w:lastColumn="0" w:noHBand="0" w:noVBand="1"/>
      </w:tblPr>
      <w:tblGrid>
        <w:gridCol w:w="9564"/>
      </w:tblGrid>
      <w:tr w:rsidR="00CB63D1" w:rsidRPr="00FA4D5D" w14:paraId="0D6287BB" w14:textId="77777777" w:rsidTr="00F400A3">
        <w:trPr>
          <w:trHeight w:val="990"/>
          <w:jc w:val="center"/>
        </w:trPr>
        <w:tc>
          <w:tcPr>
            <w:tcW w:w="9564" w:type="dxa"/>
            <w:tcBorders>
              <w:top w:val="single" w:sz="18" w:space="0" w:color="auto"/>
              <w:left w:val="nil"/>
              <w:bottom w:val="single" w:sz="18" w:space="0" w:color="auto"/>
              <w:right w:val="nil"/>
            </w:tcBorders>
            <w:vAlign w:val="center"/>
          </w:tcPr>
          <w:p w14:paraId="26224FF7" w14:textId="3307FCFB" w:rsidR="00CB63D1" w:rsidRPr="00FA4D5D" w:rsidRDefault="007B1618" w:rsidP="00CB63D1">
            <w:pPr>
              <w:jc w:val="center"/>
              <w:rPr>
                <w:rFonts w:ascii="맑은 고딕" w:eastAsia="맑은 고딕" w:hAnsi="맑은 고딕"/>
                <w:sz w:val="50"/>
                <w:szCs w:val="50"/>
              </w:rPr>
            </w:pPr>
            <w:r w:rsidRPr="00FA4D5D">
              <w:rPr>
                <w:rFonts w:ascii="맑은 고딕" w:eastAsia="맑은 고딕" w:hAnsi="맑은 고딕" w:hint="eastAsia"/>
                <w:sz w:val="50"/>
                <w:szCs w:val="50"/>
              </w:rPr>
              <w:t>C</w:t>
            </w:r>
            <w:r w:rsidRPr="00FA4D5D">
              <w:rPr>
                <w:rFonts w:ascii="맑은 고딕" w:eastAsia="맑은 고딕" w:hAnsi="맑은 고딕"/>
                <w:sz w:val="50"/>
                <w:szCs w:val="50"/>
              </w:rPr>
              <w:t xml:space="preserve">AE </w:t>
            </w:r>
            <w:r w:rsidR="00816362" w:rsidRPr="00FA4D5D">
              <w:rPr>
                <w:rFonts w:ascii="맑은 고딕" w:eastAsia="맑은 고딕" w:hAnsi="맑은 고딕"/>
                <w:sz w:val="50"/>
                <w:szCs w:val="50"/>
              </w:rPr>
              <w:t>report</w:t>
            </w:r>
            <w:r w:rsidR="00A66D60">
              <w:rPr>
                <w:rFonts w:ascii="맑은 고딕" w:eastAsia="맑은 고딕" w:hAnsi="맑은 고딕"/>
                <w:sz w:val="50"/>
                <w:szCs w:val="50"/>
              </w:rPr>
              <w:t xml:space="preserve"> </w:t>
            </w:r>
            <w:r w:rsidR="00816362" w:rsidRPr="00FA4D5D">
              <w:rPr>
                <w:rFonts w:ascii="맑은 고딕" w:eastAsia="맑은 고딕" w:hAnsi="맑은 고딕"/>
                <w:sz w:val="50"/>
                <w:szCs w:val="50"/>
              </w:rPr>
              <w:t>1</w:t>
            </w:r>
          </w:p>
        </w:tc>
      </w:tr>
    </w:tbl>
    <w:p w14:paraId="17FDD1F9" w14:textId="77777777" w:rsidR="00AD338F" w:rsidRPr="00FA4D5D" w:rsidRDefault="009C58E2">
      <w:pPr>
        <w:rPr>
          <w:rFonts w:ascii="맑은 고딕" w:eastAsia="맑은 고딕" w:hAnsi="맑은 고딕"/>
        </w:rPr>
      </w:pPr>
      <w:r w:rsidRPr="00FA4D5D">
        <w:rPr>
          <w:rFonts w:ascii="맑은 고딕" w:eastAsia="맑은 고딕" w:hAnsi="맑은 고딕"/>
        </w:rPr>
        <w:tab/>
      </w:r>
      <w:r w:rsidRPr="00FA4D5D">
        <w:rPr>
          <w:rFonts w:ascii="맑은 고딕" w:eastAsia="맑은 고딕" w:hAnsi="맑은 고딕"/>
        </w:rPr>
        <w:tab/>
      </w:r>
      <w:r w:rsidRPr="00FA4D5D">
        <w:rPr>
          <w:rFonts w:ascii="맑은 고딕" w:eastAsia="맑은 고딕" w:hAnsi="맑은 고딕"/>
        </w:rPr>
        <w:tab/>
      </w:r>
      <w:r w:rsidRPr="00FA4D5D">
        <w:rPr>
          <w:rFonts w:ascii="맑은 고딕" w:eastAsia="맑은 고딕" w:hAnsi="맑은 고딕"/>
        </w:rPr>
        <w:tab/>
      </w:r>
      <w:r w:rsidRPr="00FA4D5D">
        <w:rPr>
          <w:rFonts w:ascii="맑은 고딕" w:eastAsia="맑은 고딕" w:hAnsi="맑은 고딕"/>
        </w:rPr>
        <w:tab/>
      </w:r>
      <w:r w:rsidRPr="00FA4D5D">
        <w:rPr>
          <w:rFonts w:ascii="맑은 고딕" w:eastAsia="맑은 고딕" w:hAnsi="맑은 고딕"/>
        </w:rPr>
        <w:tab/>
      </w:r>
      <w:r w:rsidRPr="00FA4D5D">
        <w:rPr>
          <w:rFonts w:ascii="맑은 고딕" w:eastAsia="맑은 고딕" w:hAnsi="맑은 고딕"/>
        </w:rPr>
        <w:tab/>
      </w:r>
    </w:p>
    <w:p w14:paraId="7F6D0A68" w14:textId="77777777" w:rsidR="009C58E2" w:rsidRPr="00FA4D5D" w:rsidRDefault="009C58E2">
      <w:pPr>
        <w:rPr>
          <w:rFonts w:ascii="맑은 고딕" w:eastAsia="맑은 고딕" w:hAnsi="맑은 고딕"/>
          <w:sz w:val="24"/>
          <w:szCs w:val="24"/>
        </w:rPr>
      </w:pPr>
      <w:r w:rsidRPr="00FA4D5D">
        <w:rPr>
          <w:rFonts w:ascii="맑은 고딕" w:eastAsia="맑은 고딕" w:hAnsi="맑은 고딕"/>
        </w:rPr>
        <w:tab/>
      </w:r>
      <w:r w:rsidRPr="00FA4D5D">
        <w:rPr>
          <w:rFonts w:ascii="맑은 고딕" w:eastAsia="맑은 고딕" w:hAnsi="맑은 고딕"/>
        </w:rPr>
        <w:tab/>
      </w:r>
      <w:r w:rsidRPr="00FA4D5D">
        <w:rPr>
          <w:rFonts w:ascii="맑은 고딕" w:eastAsia="맑은 고딕" w:hAnsi="맑은 고딕"/>
        </w:rPr>
        <w:tab/>
      </w:r>
      <w:r w:rsidRPr="00FA4D5D">
        <w:rPr>
          <w:rFonts w:ascii="맑은 고딕" w:eastAsia="맑은 고딕" w:hAnsi="맑은 고딕"/>
        </w:rPr>
        <w:tab/>
      </w:r>
      <w:r w:rsidRPr="00FA4D5D">
        <w:rPr>
          <w:rFonts w:ascii="맑은 고딕" w:eastAsia="맑은 고딕" w:hAnsi="맑은 고딕"/>
        </w:rPr>
        <w:tab/>
      </w:r>
      <w:r w:rsidR="00F400A3" w:rsidRPr="00FA4D5D">
        <w:rPr>
          <w:rFonts w:ascii="맑은 고딕" w:eastAsia="맑은 고딕" w:hAnsi="맑은 고딕"/>
          <w:sz w:val="24"/>
          <w:szCs w:val="24"/>
        </w:rPr>
        <w:tab/>
      </w:r>
      <w:r w:rsidR="00F400A3" w:rsidRPr="00FA4D5D">
        <w:rPr>
          <w:rFonts w:ascii="맑은 고딕" w:eastAsia="맑은 고딕" w:hAnsi="맑은 고딕"/>
          <w:sz w:val="24"/>
          <w:szCs w:val="24"/>
        </w:rPr>
        <w:tab/>
        <w:t xml:space="preserve">  </w:t>
      </w:r>
      <w:r w:rsidR="00FA4D5D">
        <w:rPr>
          <w:rFonts w:ascii="맑은 고딕" w:eastAsia="맑은 고딕" w:hAnsi="맑은 고딕"/>
          <w:sz w:val="24"/>
          <w:szCs w:val="24"/>
        </w:rPr>
        <w:t xml:space="preserve">   </w:t>
      </w:r>
      <w:r w:rsidR="000B0B15">
        <w:rPr>
          <w:rFonts w:ascii="맑은 고딕" w:eastAsia="맑은 고딕" w:hAnsi="맑은 고딕"/>
          <w:sz w:val="24"/>
          <w:szCs w:val="24"/>
        </w:rPr>
        <w:t xml:space="preserve"> </w:t>
      </w:r>
      <w:r w:rsidR="00FA4D5D">
        <w:rPr>
          <w:rFonts w:ascii="맑은 고딕" w:eastAsia="맑은 고딕" w:hAnsi="맑은 고딕"/>
          <w:sz w:val="24"/>
          <w:szCs w:val="24"/>
        </w:rPr>
        <w:t xml:space="preserve"> </w:t>
      </w:r>
      <w:r w:rsidR="00853027" w:rsidRPr="00FA4D5D">
        <w:rPr>
          <w:rFonts w:ascii="맑은 고딕" w:eastAsia="맑은 고딕" w:hAnsi="맑은 고딕"/>
          <w:sz w:val="24"/>
          <w:szCs w:val="24"/>
        </w:rPr>
        <w:t xml:space="preserve">Name : </w:t>
      </w:r>
      <w:r w:rsidR="00203CB6" w:rsidRPr="00FA4D5D">
        <w:rPr>
          <w:rFonts w:ascii="맑은 고딕" w:eastAsia="맑은 고딕" w:hAnsi="맑은 고딕"/>
          <w:sz w:val="24"/>
          <w:szCs w:val="24"/>
        </w:rPr>
        <w:t>Han Minwoong</w:t>
      </w:r>
    </w:p>
    <w:p w14:paraId="15352687" w14:textId="77777777" w:rsidR="00F400A3" w:rsidRPr="000950B3" w:rsidRDefault="00203CB6">
      <w:pPr>
        <w:rPr>
          <w:rFonts w:ascii="맑은 고딕" w:eastAsia="맑은 고딕" w:hAnsi="맑은 고딕"/>
          <w:sz w:val="24"/>
          <w:szCs w:val="24"/>
        </w:rPr>
      </w:pPr>
      <w:r w:rsidRPr="00FA4D5D">
        <w:rPr>
          <w:rFonts w:ascii="맑은 고딕" w:eastAsia="맑은 고딕" w:hAnsi="맑은 고딕"/>
          <w:sz w:val="24"/>
          <w:szCs w:val="24"/>
        </w:rPr>
        <w:tab/>
      </w:r>
      <w:r w:rsidRPr="00FA4D5D">
        <w:rPr>
          <w:rFonts w:ascii="맑은 고딕" w:eastAsia="맑은 고딕" w:hAnsi="맑은 고딕"/>
          <w:sz w:val="24"/>
          <w:szCs w:val="24"/>
        </w:rPr>
        <w:tab/>
      </w:r>
      <w:r w:rsidRPr="00FA4D5D">
        <w:rPr>
          <w:rFonts w:ascii="맑은 고딕" w:eastAsia="맑은 고딕" w:hAnsi="맑은 고딕"/>
          <w:sz w:val="24"/>
          <w:szCs w:val="24"/>
        </w:rPr>
        <w:tab/>
      </w:r>
      <w:r w:rsidRPr="00FA4D5D">
        <w:rPr>
          <w:rFonts w:ascii="맑은 고딕" w:eastAsia="맑은 고딕" w:hAnsi="맑은 고딕"/>
          <w:sz w:val="24"/>
          <w:szCs w:val="24"/>
        </w:rPr>
        <w:tab/>
      </w:r>
      <w:r w:rsidRPr="00FA4D5D">
        <w:rPr>
          <w:rFonts w:ascii="맑은 고딕" w:eastAsia="맑은 고딕" w:hAnsi="맑은 고딕"/>
          <w:sz w:val="24"/>
          <w:szCs w:val="24"/>
        </w:rPr>
        <w:tab/>
      </w:r>
      <w:r w:rsidRPr="00FA4D5D">
        <w:rPr>
          <w:rFonts w:ascii="맑은 고딕" w:eastAsia="맑은 고딕" w:hAnsi="맑은 고딕"/>
          <w:sz w:val="24"/>
          <w:szCs w:val="24"/>
        </w:rPr>
        <w:tab/>
      </w:r>
      <w:r w:rsidRPr="00FA4D5D">
        <w:rPr>
          <w:rFonts w:ascii="맑은 고딕" w:eastAsia="맑은 고딕" w:hAnsi="맑은 고딕"/>
          <w:sz w:val="24"/>
          <w:szCs w:val="24"/>
        </w:rPr>
        <w:tab/>
      </w:r>
      <w:r w:rsidR="00F400A3" w:rsidRPr="00FA4D5D">
        <w:rPr>
          <w:rFonts w:ascii="맑은 고딕" w:eastAsia="맑은 고딕" w:hAnsi="맑은 고딕"/>
          <w:sz w:val="24"/>
          <w:szCs w:val="24"/>
        </w:rPr>
        <w:tab/>
      </w:r>
      <w:r w:rsidR="00FA4D5D">
        <w:rPr>
          <w:rFonts w:ascii="맑은 고딕" w:eastAsia="맑은 고딕" w:hAnsi="맑은 고딕"/>
          <w:sz w:val="24"/>
          <w:szCs w:val="24"/>
        </w:rPr>
        <w:t xml:space="preserve">      </w:t>
      </w:r>
      <w:r w:rsidRPr="00FA4D5D">
        <w:rPr>
          <w:rFonts w:ascii="맑은 고딕" w:eastAsia="맑은 고딕" w:hAnsi="맑은 고딕"/>
          <w:sz w:val="24"/>
          <w:szCs w:val="24"/>
        </w:rPr>
        <w:t>Date : 2023.09.05</w:t>
      </w:r>
    </w:p>
    <w:p w14:paraId="3313CE81" w14:textId="77777777" w:rsidR="00F400A3" w:rsidRPr="00FA4D5D" w:rsidRDefault="00F400A3">
      <w:pPr>
        <w:rPr>
          <w:rFonts w:ascii="맑은 고딕" w:eastAsia="맑은 고딕" w:hAnsi="맑은 고딕"/>
          <w:b/>
          <w:bCs/>
          <w:sz w:val="28"/>
          <w:szCs w:val="28"/>
        </w:rPr>
      </w:pPr>
      <w:r w:rsidRPr="00FA4D5D">
        <w:rPr>
          <w:rFonts w:ascii="맑은 고딕" w:eastAsia="맑은 고딕" w:hAnsi="맑은 고딕" w:hint="eastAsia"/>
          <w:b/>
          <w:bCs/>
          <w:sz w:val="28"/>
          <w:szCs w:val="28"/>
        </w:rPr>
        <w:t>1</w:t>
      </w:r>
      <w:r w:rsidRPr="00FA4D5D">
        <w:rPr>
          <w:rFonts w:ascii="맑은 고딕" w:eastAsia="맑은 고딕" w:hAnsi="맑은 고딕"/>
          <w:b/>
          <w:bCs/>
          <w:sz w:val="28"/>
          <w:szCs w:val="28"/>
        </w:rPr>
        <w:t>.</w:t>
      </w:r>
      <w:r w:rsidR="003C3E89" w:rsidRPr="00FA4D5D">
        <w:rPr>
          <w:rFonts w:ascii="맑은 고딕" w:eastAsia="맑은 고딕" w:hAnsi="맑은 고딕"/>
          <w:b/>
          <w:bCs/>
          <w:sz w:val="28"/>
          <w:szCs w:val="28"/>
        </w:rPr>
        <w:t xml:space="preserve"> </w:t>
      </w:r>
      <w:r w:rsidR="003C3E89" w:rsidRPr="00FA4D5D">
        <w:rPr>
          <w:rFonts w:ascii="맑은 고딕" w:eastAsia="맑은 고딕" w:hAnsi="맑은 고딕" w:hint="eastAsia"/>
          <w:b/>
          <w:bCs/>
          <w:sz w:val="28"/>
          <w:szCs w:val="28"/>
        </w:rPr>
        <w:t>I</w:t>
      </w:r>
      <w:r w:rsidR="003C3E89" w:rsidRPr="00FA4D5D">
        <w:rPr>
          <w:rFonts w:ascii="맑은 고딕" w:eastAsia="맑은 고딕" w:hAnsi="맑은 고딕"/>
          <w:b/>
          <w:bCs/>
          <w:sz w:val="28"/>
          <w:szCs w:val="28"/>
        </w:rPr>
        <w:t>ntroduction</w:t>
      </w:r>
    </w:p>
    <w:p w14:paraId="19E5ECF4" w14:textId="03CE9276" w:rsidR="005A7477" w:rsidRDefault="005A7477">
      <w:pPr>
        <w:rPr>
          <w:rFonts w:ascii="맑은 고딕" w:eastAsia="맑은 고딕" w:hAnsi="맑은 고딕"/>
          <w:sz w:val="24"/>
          <w:szCs w:val="24"/>
        </w:rPr>
      </w:pPr>
      <w:r w:rsidRPr="00FA4D5D">
        <w:rPr>
          <w:rFonts w:ascii="맑은 고딕" w:eastAsia="맑은 고딕" w:hAnsi="맑은 고딕"/>
          <w:b/>
          <w:bCs/>
          <w:sz w:val="28"/>
          <w:szCs w:val="28"/>
        </w:rPr>
        <w:tab/>
      </w:r>
      <w:r w:rsidR="00FF3367" w:rsidRPr="00FA4D5D">
        <w:rPr>
          <w:rFonts w:ascii="맑은 고딕" w:eastAsia="맑은 고딕" w:hAnsi="맑은 고딕"/>
          <w:sz w:val="24"/>
          <w:szCs w:val="24"/>
        </w:rPr>
        <w:t xml:space="preserve">In this report, the process and results of using the ANSYS simulation tool to determine how much </w:t>
      </w:r>
      <w:r w:rsidR="00016F91">
        <w:rPr>
          <w:rFonts w:ascii="맑은 고딕" w:eastAsia="맑은 고딕" w:hAnsi="맑은 고딕" w:hint="eastAsia"/>
          <w:sz w:val="24"/>
          <w:szCs w:val="24"/>
        </w:rPr>
        <w:t>n</w:t>
      </w:r>
      <w:r w:rsidR="00016F91">
        <w:rPr>
          <w:rFonts w:ascii="맑은 고딕" w:eastAsia="맑은 고딕" w:hAnsi="맑은 고딕"/>
          <w:sz w:val="24"/>
          <w:szCs w:val="24"/>
        </w:rPr>
        <w:t xml:space="preserve">ormal </w:t>
      </w:r>
      <w:r w:rsidR="00FF3367" w:rsidRPr="00FA4D5D">
        <w:rPr>
          <w:rFonts w:ascii="맑은 고딕" w:eastAsia="맑은 고딕" w:hAnsi="맑은 고딕"/>
          <w:sz w:val="24"/>
          <w:szCs w:val="24"/>
        </w:rPr>
        <w:t xml:space="preserve">stress occurs when a concentrated load is applied to one side of a fillet shape </w:t>
      </w:r>
      <w:r w:rsidR="00E109F4">
        <w:rPr>
          <w:rFonts w:ascii="맑은 고딕" w:eastAsia="맑은 고딕" w:hAnsi="맑은 고딕"/>
          <w:sz w:val="24"/>
          <w:szCs w:val="24"/>
        </w:rPr>
        <w:t>(</w:t>
      </w:r>
      <w:r w:rsidR="00FF3367" w:rsidRPr="00FA4D5D">
        <w:rPr>
          <w:rFonts w:ascii="맑은 고딕" w:eastAsia="맑은 고딕" w:hAnsi="맑은 고딕"/>
          <w:sz w:val="24"/>
          <w:szCs w:val="24"/>
        </w:rPr>
        <w:t>with a hole in the rectangular parallelepiped shape</w:t>
      </w:r>
      <w:r w:rsidR="00E109F4">
        <w:rPr>
          <w:rFonts w:ascii="맑은 고딕" w:eastAsia="맑은 고딕" w:hAnsi="맑은 고딕"/>
          <w:sz w:val="24"/>
          <w:szCs w:val="24"/>
        </w:rPr>
        <w:t>)</w:t>
      </w:r>
      <w:r w:rsidR="001037F7" w:rsidRPr="00FA4D5D">
        <w:rPr>
          <w:rFonts w:ascii="맑은 고딕" w:eastAsia="맑은 고딕" w:hAnsi="맑은 고딕"/>
          <w:sz w:val="24"/>
          <w:szCs w:val="24"/>
        </w:rPr>
        <w:t xml:space="preserve"> is introduced</w:t>
      </w:r>
      <w:r w:rsidR="00FF3367" w:rsidRPr="00FA4D5D">
        <w:rPr>
          <w:rFonts w:ascii="맑은 고딕" w:eastAsia="맑은 고딕" w:hAnsi="맑은 고딕"/>
          <w:sz w:val="24"/>
          <w:szCs w:val="24"/>
        </w:rPr>
        <w:t xml:space="preserve">. </w:t>
      </w:r>
      <w:r w:rsidR="0062712B" w:rsidRPr="00FA4D5D">
        <w:rPr>
          <w:rFonts w:ascii="맑은 고딕" w:eastAsia="맑은 고딕" w:hAnsi="맑은 고딕"/>
          <w:sz w:val="24"/>
          <w:szCs w:val="24"/>
        </w:rPr>
        <w:t xml:space="preserve">Also, </w:t>
      </w:r>
      <w:r w:rsidR="00FF3367" w:rsidRPr="00FA4D5D">
        <w:rPr>
          <w:rFonts w:ascii="맑은 고딕" w:eastAsia="맑은 고딕" w:hAnsi="맑은 고딕"/>
          <w:sz w:val="24"/>
          <w:szCs w:val="24"/>
        </w:rPr>
        <w:t>the process of applying the same cross-sectional force to fillet structures of different shapes, comparing how the results change, and comparing them with theoretical values</w:t>
      </w:r>
      <w:r w:rsidR="007745E4" w:rsidRPr="00FA4D5D">
        <w:rPr>
          <w:rFonts w:ascii="맑은 고딕" w:eastAsia="맑은 고딕" w:hAnsi="맑은 고딕"/>
          <w:sz w:val="24"/>
          <w:szCs w:val="24"/>
        </w:rPr>
        <w:t xml:space="preserve"> are introduced.</w:t>
      </w:r>
    </w:p>
    <w:tbl>
      <w:tblPr>
        <w:tblStyle w:val="a3"/>
        <w:tblW w:w="9103" w:type="dxa"/>
        <w:tblLook w:val="04A0" w:firstRow="1" w:lastRow="0" w:firstColumn="1" w:lastColumn="0" w:noHBand="0" w:noVBand="1"/>
      </w:tblPr>
      <w:tblGrid>
        <w:gridCol w:w="4547"/>
        <w:gridCol w:w="4556"/>
      </w:tblGrid>
      <w:tr w:rsidR="00905EBE" w14:paraId="4634A2D7" w14:textId="77777777" w:rsidTr="001D2CDD">
        <w:trPr>
          <w:trHeight w:val="2380"/>
        </w:trPr>
        <w:tc>
          <w:tcPr>
            <w:tcW w:w="4547" w:type="dxa"/>
          </w:tcPr>
          <w:p w14:paraId="24C00810" w14:textId="77777777" w:rsidR="00905EBE" w:rsidRDefault="00905EBE" w:rsidP="00905EBE">
            <w:pPr>
              <w:jc w:val="center"/>
              <w:rPr>
                <w:rFonts w:ascii="맑은 고딕" w:eastAsia="맑은 고딕" w:hAnsi="맑은 고딕"/>
                <w:sz w:val="24"/>
                <w:szCs w:val="24"/>
              </w:rPr>
            </w:pPr>
            <w:r w:rsidRPr="00905EBE">
              <w:rPr>
                <w:rFonts w:ascii="맑은 고딕" w:eastAsia="맑은 고딕" w:hAnsi="맑은 고딕"/>
                <w:noProof/>
                <w:sz w:val="24"/>
                <w:szCs w:val="24"/>
              </w:rPr>
              <w:drawing>
                <wp:inline distT="0" distB="0" distL="0" distR="0" wp14:anchorId="2115DAC9" wp14:editId="5E771FFE">
                  <wp:extent cx="2727297" cy="1451545"/>
                  <wp:effectExtent l="0" t="0" r="0" b="0"/>
                  <wp:docPr id="830415528"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0415528" name=""/>
                          <pic:cNvPicPr/>
                        </pic:nvPicPr>
                        <pic:blipFill>
                          <a:blip r:embed="rId6"/>
                          <a:stretch>
                            <a:fillRect/>
                          </a:stretch>
                        </pic:blipFill>
                        <pic:spPr>
                          <a:xfrm>
                            <a:off x="0" y="0"/>
                            <a:ext cx="2744778" cy="1460849"/>
                          </a:xfrm>
                          <a:prstGeom prst="rect">
                            <a:avLst/>
                          </a:prstGeom>
                        </pic:spPr>
                      </pic:pic>
                    </a:graphicData>
                  </a:graphic>
                </wp:inline>
              </w:drawing>
            </w:r>
          </w:p>
        </w:tc>
        <w:tc>
          <w:tcPr>
            <w:tcW w:w="4556" w:type="dxa"/>
          </w:tcPr>
          <w:p w14:paraId="760202DC" w14:textId="77777777" w:rsidR="00905EBE" w:rsidRDefault="00905EBE" w:rsidP="00905EBE">
            <w:pPr>
              <w:jc w:val="center"/>
              <w:rPr>
                <w:rFonts w:ascii="맑은 고딕" w:eastAsia="맑은 고딕" w:hAnsi="맑은 고딕"/>
                <w:sz w:val="24"/>
                <w:szCs w:val="24"/>
              </w:rPr>
            </w:pPr>
            <w:r w:rsidRPr="00905EBE">
              <w:rPr>
                <w:rFonts w:ascii="맑은 고딕" w:eastAsia="맑은 고딕" w:hAnsi="맑은 고딕"/>
                <w:noProof/>
                <w:sz w:val="24"/>
                <w:szCs w:val="24"/>
              </w:rPr>
              <w:drawing>
                <wp:inline distT="0" distB="0" distL="0" distR="0" wp14:anchorId="1B133E59" wp14:editId="4C4BA576">
                  <wp:extent cx="2732737" cy="1470991"/>
                  <wp:effectExtent l="0" t="0" r="0" b="0"/>
                  <wp:docPr id="1549140487"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9140487" name=""/>
                          <pic:cNvPicPr/>
                        </pic:nvPicPr>
                        <pic:blipFill rotWithShape="1">
                          <a:blip r:embed="rId7"/>
                          <a:srcRect b="6522"/>
                          <a:stretch/>
                        </pic:blipFill>
                        <pic:spPr bwMode="auto">
                          <a:xfrm>
                            <a:off x="0" y="0"/>
                            <a:ext cx="2749364" cy="1479941"/>
                          </a:xfrm>
                          <a:prstGeom prst="rect">
                            <a:avLst/>
                          </a:prstGeom>
                          <a:ln>
                            <a:noFill/>
                          </a:ln>
                          <a:extLst>
                            <a:ext uri="{53640926-AAD7-44D8-BBD7-CCE9431645EC}">
                              <a14:shadowObscured xmlns:a14="http://schemas.microsoft.com/office/drawing/2010/main"/>
                            </a:ext>
                          </a:extLst>
                        </pic:spPr>
                      </pic:pic>
                    </a:graphicData>
                  </a:graphic>
                </wp:inline>
              </w:drawing>
            </w:r>
          </w:p>
        </w:tc>
      </w:tr>
      <w:tr w:rsidR="00905EBE" w14:paraId="7E3436E6" w14:textId="77777777" w:rsidTr="001D2CDD">
        <w:trPr>
          <w:trHeight w:val="424"/>
        </w:trPr>
        <w:tc>
          <w:tcPr>
            <w:tcW w:w="4547" w:type="dxa"/>
          </w:tcPr>
          <w:p w14:paraId="6C57E1C0" w14:textId="77777777" w:rsidR="00905EBE" w:rsidRPr="00905EBE" w:rsidRDefault="00906631" w:rsidP="00905EBE">
            <w:pPr>
              <w:jc w:val="center"/>
              <w:rPr>
                <w:rFonts w:ascii="맑은 고딕" w:eastAsia="맑은 고딕" w:hAnsi="맑은 고딕"/>
                <w:sz w:val="24"/>
                <w:szCs w:val="24"/>
              </w:rPr>
            </w:pPr>
            <w:r>
              <w:rPr>
                <w:rFonts w:ascii="맑은 고딕" w:eastAsia="맑은 고딕" w:hAnsi="맑은 고딕"/>
                <w:sz w:val="24"/>
                <w:szCs w:val="24"/>
              </w:rPr>
              <w:t>s</w:t>
            </w:r>
            <w:r w:rsidR="00905EBE">
              <w:rPr>
                <w:rFonts w:ascii="맑은 고딕" w:eastAsia="맑은 고딕" w:hAnsi="맑은 고딕"/>
                <w:sz w:val="24"/>
                <w:szCs w:val="24"/>
              </w:rPr>
              <w:t>tructure 1</w:t>
            </w:r>
          </w:p>
        </w:tc>
        <w:tc>
          <w:tcPr>
            <w:tcW w:w="4556" w:type="dxa"/>
          </w:tcPr>
          <w:p w14:paraId="027C862E" w14:textId="77777777" w:rsidR="00905EBE" w:rsidRDefault="0005200F" w:rsidP="00905EBE">
            <w:pPr>
              <w:jc w:val="center"/>
              <w:rPr>
                <w:rFonts w:ascii="맑은 고딕" w:eastAsia="맑은 고딕" w:hAnsi="맑은 고딕"/>
                <w:sz w:val="24"/>
                <w:szCs w:val="24"/>
              </w:rPr>
            </w:pPr>
            <w:r>
              <w:rPr>
                <w:rFonts w:ascii="맑은 고딕" w:eastAsia="맑은 고딕" w:hAnsi="맑은 고딕"/>
                <w:sz w:val="24"/>
                <w:szCs w:val="24"/>
              </w:rPr>
              <w:t>s</w:t>
            </w:r>
            <w:r w:rsidR="00905EBE">
              <w:rPr>
                <w:rFonts w:ascii="맑은 고딕" w:eastAsia="맑은 고딕" w:hAnsi="맑은 고딕"/>
                <w:sz w:val="24"/>
                <w:szCs w:val="24"/>
              </w:rPr>
              <w:t>tructure</w:t>
            </w:r>
            <w:r w:rsidR="00E404C0">
              <w:rPr>
                <w:rFonts w:ascii="맑은 고딕" w:eastAsia="맑은 고딕" w:hAnsi="맑은 고딕"/>
                <w:sz w:val="24"/>
                <w:szCs w:val="24"/>
              </w:rPr>
              <w:t xml:space="preserve"> </w:t>
            </w:r>
            <w:r w:rsidR="00905EBE">
              <w:rPr>
                <w:rFonts w:ascii="맑은 고딕" w:eastAsia="맑은 고딕" w:hAnsi="맑은 고딕"/>
                <w:sz w:val="24"/>
                <w:szCs w:val="24"/>
              </w:rPr>
              <w:t>2</w:t>
            </w:r>
          </w:p>
        </w:tc>
      </w:tr>
    </w:tbl>
    <w:p w14:paraId="342B0B7F" w14:textId="77777777" w:rsidR="00905EBE" w:rsidRDefault="00905EBE">
      <w:pPr>
        <w:rPr>
          <w:rFonts w:ascii="맑은 고딕" w:eastAsia="맑은 고딕" w:hAnsi="맑은 고딕"/>
          <w:sz w:val="24"/>
          <w:szCs w:val="24"/>
        </w:rPr>
      </w:pPr>
    </w:p>
    <w:p w14:paraId="7264CDF1" w14:textId="3E773EBA" w:rsidR="00B927B4" w:rsidRDefault="00DC7B3A">
      <w:pPr>
        <w:rPr>
          <w:rFonts w:ascii="맑은 고딕" w:eastAsia="맑은 고딕" w:hAnsi="맑은 고딕"/>
          <w:b/>
          <w:bCs/>
          <w:sz w:val="24"/>
          <w:szCs w:val="24"/>
        </w:rPr>
      </w:pPr>
      <w:r w:rsidRPr="00B927B4">
        <w:rPr>
          <w:rFonts w:ascii="맑은 고딕" w:eastAsia="맑은 고딕" w:hAnsi="맑은 고딕"/>
          <w:b/>
          <w:bCs/>
          <w:sz w:val="24"/>
          <w:szCs w:val="24"/>
        </w:rPr>
        <w:t xml:space="preserve">2. </w:t>
      </w:r>
      <w:r w:rsidR="00B927B4">
        <w:rPr>
          <w:rFonts w:ascii="맑은 고딕" w:eastAsia="맑은 고딕" w:hAnsi="맑은 고딕"/>
          <w:b/>
          <w:bCs/>
          <w:sz w:val="24"/>
          <w:szCs w:val="24"/>
        </w:rPr>
        <w:t xml:space="preserve">Simulation </w:t>
      </w:r>
    </w:p>
    <w:p w14:paraId="0B9CEDB3" w14:textId="4B52B83D" w:rsidR="0026291F" w:rsidRDefault="0026291F">
      <w:pPr>
        <w:rPr>
          <w:rFonts w:ascii="맑은 고딕" w:eastAsia="맑은 고딕" w:hAnsi="맑은 고딕"/>
          <w:b/>
          <w:bCs/>
          <w:sz w:val="24"/>
          <w:szCs w:val="24"/>
        </w:rPr>
      </w:pPr>
      <w:r>
        <w:rPr>
          <w:rFonts w:ascii="맑은 고딕" w:eastAsia="맑은 고딕" w:hAnsi="맑은 고딕" w:hint="eastAsia"/>
          <w:b/>
          <w:bCs/>
          <w:sz w:val="24"/>
          <w:szCs w:val="24"/>
        </w:rPr>
        <w:t>2</w:t>
      </w:r>
      <w:r>
        <w:rPr>
          <w:rFonts w:ascii="맑은 고딕" w:eastAsia="맑은 고딕" w:hAnsi="맑은 고딕"/>
          <w:b/>
          <w:bCs/>
          <w:sz w:val="24"/>
          <w:szCs w:val="24"/>
        </w:rPr>
        <w:t xml:space="preserve">.1. </w:t>
      </w:r>
      <w:r w:rsidR="007A7598">
        <w:rPr>
          <w:rFonts w:ascii="맑은 고딕" w:eastAsia="맑은 고딕" w:hAnsi="맑은 고딕"/>
          <w:b/>
          <w:bCs/>
          <w:sz w:val="24"/>
          <w:szCs w:val="24"/>
        </w:rPr>
        <w:t>T</w:t>
      </w:r>
      <w:r w:rsidR="007A7598" w:rsidRPr="007A7598">
        <w:rPr>
          <w:rFonts w:ascii="맑은 고딕" w:eastAsia="맑은 고딕" w:hAnsi="맑은 고딕"/>
          <w:b/>
          <w:bCs/>
          <w:sz w:val="24"/>
          <w:szCs w:val="24"/>
        </w:rPr>
        <w:t>heoretical</w:t>
      </w:r>
      <w:r w:rsidR="007A7598">
        <w:rPr>
          <w:rFonts w:ascii="맑은 고딕" w:eastAsia="맑은 고딕" w:hAnsi="맑은 고딕"/>
          <w:b/>
          <w:bCs/>
          <w:sz w:val="24"/>
          <w:szCs w:val="24"/>
        </w:rPr>
        <w:t xml:space="preserve"> </w:t>
      </w:r>
      <w:r>
        <w:rPr>
          <w:rFonts w:ascii="맑은 고딕" w:eastAsia="맑은 고딕" w:hAnsi="맑은 고딕"/>
          <w:b/>
          <w:bCs/>
          <w:sz w:val="24"/>
          <w:szCs w:val="24"/>
        </w:rPr>
        <w:t>value</w:t>
      </w:r>
    </w:p>
    <w:p w14:paraId="203D8958" w14:textId="77777777" w:rsidR="008F19B5" w:rsidRDefault="00A23F8A">
      <w:pPr>
        <w:rPr>
          <w:rFonts w:ascii="맑은 고딕" w:eastAsia="맑은 고딕" w:hAnsi="맑은 고딕"/>
          <w:sz w:val="24"/>
          <w:szCs w:val="24"/>
        </w:rPr>
      </w:pPr>
      <w:r>
        <w:rPr>
          <w:rFonts w:ascii="맑은 고딕" w:eastAsia="맑은 고딕" w:hAnsi="맑은 고딕"/>
          <w:sz w:val="24"/>
          <w:szCs w:val="24"/>
        </w:rPr>
        <w:tab/>
      </w:r>
      <w:r w:rsidR="008F19B5" w:rsidRPr="008F19B5">
        <w:rPr>
          <w:rFonts w:ascii="맑은 고딕" w:eastAsia="맑은 고딕" w:hAnsi="맑은 고딕"/>
          <w:sz w:val="24"/>
          <w:szCs w:val="24"/>
        </w:rPr>
        <w:t xml:space="preserve">First, since both structures have holes, stress concentration occurs. Therefore, if there is no hole, the following theoretical </w:t>
      </w:r>
      <w:r w:rsidR="000E74C0">
        <w:rPr>
          <w:rFonts w:ascii="맑은 고딕" w:eastAsia="맑은 고딕" w:hAnsi="맑은 고딕"/>
          <w:sz w:val="24"/>
          <w:szCs w:val="24"/>
        </w:rPr>
        <w:t xml:space="preserve">stress </w:t>
      </w:r>
      <w:r w:rsidR="008F19B5" w:rsidRPr="008F19B5">
        <w:rPr>
          <w:rFonts w:ascii="맑은 고딕" w:eastAsia="맑은 고딕" w:hAnsi="맑은 고딕"/>
          <w:sz w:val="24"/>
          <w:szCs w:val="24"/>
        </w:rPr>
        <w:t xml:space="preserve">value is calculated, but larger stress occurs due to stress concentration around the hole. </w:t>
      </w:r>
    </w:p>
    <w:p w14:paraId="73CAB2EE" w14:textId="77777777" w:rsidR="008F19B5" w:rsidRPr="00F16EB2" w:rsidRDefault="00000000">
      <w:pPr>
        <w:rPr>
          <w:rStyle w:val="a4"/>
          <w:rFonts w:ascii="맑은 고딕" w:eastAsia="맑은 고딕" w:hAnsi="맑은 고딕"/>
          <w:color w:val="000000" w:themeColor="text1"/>
        </w:rPr>
      </w:pPr>
      <m:oMathPara>
        <m:oMath>
          <m:sSub>
            <m:sSubPr>
              <m:ctrlPr>
                <w:rPr>
                  <w:rStyle w:val="a4"/>
                  <w:rFonts w:ascii="Cambria Math" w:hAnsi="Cambria Math"/>
                  <w:i/>
                  <w:color w:val="000000" w:themeColor="text1"/>
                </w:rPr>
              </m:ctrlPr>
            </m:sSubPr>
            <m:e>
              <m:r>
                <w:rPr>
                  <w:rStyle w:val="a4"/>
                  <w:rFonts w:ascii="Cambria Math" w:hAnsi="Cambria Math"/>
                  <w:color w:val="000000" w:themeColor="text1"/>
                </w:rPr>
                <m:t>σ</m:t>
              </m:r>
            </m:e>
            <m:sub>
              <m:r>
                <w:rPr>
                  <w:rStyle w:val="a4"/>
                  <w:rFonts w:ascii="Cambria Math" w:hAnsi="Cambria Math"/>
                  <w:color w:val="000000" w:themeColor="text1"/>
                </w:rPr>
                <m:t>theoretical</m:t>
              </m:r>
            </m:sub>
          </m:sSub>
          <m:r>
            <w:rPr>
              <w:rStyle w:val="a4"/>
              <w:rFonts w:ascii="Cambria Math" w:hAnsi="Cambria Math"/>
              <w:color w:val="000000" w:themeColor="text1"/>
            </w:rPr>
            <m:t>=</m:t>
          </m:r>
          <m:f>
            <m:fPr>
              <m:ctrlPr>
                <w:rPr>
                  <w:rStyle w:val="a4"/>
                  <w:rFonts w:ascii="Cambria Math" w:hAnsi="Cambria Math"/>
                  <w:i/>
                  <w:color w:val="000000" w:themeColor="text1"/>
                </w:rPr>
              </m:ctrlPr>
            </m:fPr>
            <m:num>
              <m:r>
                <w:rPr>
                  <w:rStyle w:val="a4"/>
                  <w:rFonts w:ascii="Cambria Math" w:hAnsi="Cambria Math"/>
                  <w:color w:val="000000" w:themeColor="text1"/>
                </w:rPr>
                <m:t>F</m:t>
              </m:r>
            </m:num>
            <m:den>
              <m:r>
                <w:rPr>
                  <w:rStyle w:val="a4"/>
                  <w:rFonts w:ascii="Cambria Math" w:hAnsi="Cambria Math"/>
                  <w:color w:val="000000" w:themeColor="text1"/>
                </w:rPr>
                <m:t>A</m:t>
              </m:r>
            </m:den>
          </m:f>
          <m:r>
            <w:rPr>
              <w:rStyle w:val="a4"/>
              <w:rFonts w:ascii="Cambria Math" w:hAnsi="Cambria Math"/>
              <w:color w:val="000000" w:themeColor="text1"/>
            </w:rPr>
            <m:t>=</m:t>
          </m:r>
          <m:f>
            <m:fPr>
              <m:ctrlPr>
                <w:rPr>
                  <w:rStyle w:val="a4"/>
                  <w:rFonts w:ascii="Cambria Math" w:hAnsi="Cambria Math"/>
                  <w:i/>
                  <w:color w:val="000000" w:themeColor="text1"/>
                </w:rPr>
              </m:ctrlPr>
            </m:fPr>
            <m:num>
              <m:r>
                <w:rPr>
                  <w:rStyle w:val="a4"/>
                  <w:rFonts w:ascii="Cambria Math" w:hAnsi="Cambria Math"/>
                  <w:color w:val="000000" w:themeColor="text1"/>
                </w:rPr>
                <m:t>5.0 [kN]</m:t>
              </m:r>
            </m:num>
            <m:den>
              <m:r>
                <w:rPr>
                  <w:rStyle w:val="a4"/>
                  <w:rFonts w:ascii="Cambria Math" w:hAnsi="Cambria Math"/>
                  <w:color w:val="000000" w:themeColor="text1"/>
                </w:rPr>
                <m:t xml:space="preserve">30.0 </m:t>
              </m:r>
              <m:d>
                <m:dPr>
                  <m:begChr m:val="["/>
                  <m:endChr m:val="]"/>
                  <m:ctrlPr>
                    <w:rPr>
                      <w:rStyle w:val="a4"/>
                      <w:rFonts w:ascii="Cambria Math" w:hAnsi="Cambria Math"/>
                      <w:i/>
                      <w:color w:val="000000" w:themeColor="text1"/>
                    </w:rPr>
                  </m:ctrlPr>
                </m:dPr>
                <m:e>
                  <m:r>
                    <w:rPr>
                      <w:rStyle w:val="a4"/>
                      <w:rFonts w:ascii="Cambria Math" w:hAnsi="Cambria Math"/>
                      <w:color w:val="000000" w:themeColor="text1"/>
                    </w:rPr>
                    <m:t>mm</m:t>
                  </m:r>
                </m:e>
              </m:d>
              <m:r>
                <w:rPr>
                  <w:rStyle w:val="a4"/>
                  <w:rFonts w:ascii="Cambria Math" w:hAnsi="Cambria Math"/>
                  <w:color w:val="000000" w:themeColor="text1"/>
                </w:rPr>
                <m:t>×60.0 [mm]</m:t>
              </m:r>
            </m:den>
          </m:f>
          <m:r>
            <w:rPr>
              <w:rStyle w:val="a4"/>
              <w:rFonts w:ascii="Cambria Math" w:hAnsi="Cambria Math"/>
              <w:color w:val="000000" w:themeColor="text1"/>
            </w:rPr>
            <m:t>=1.39 [MPa]</m:t>
          </m:r>
        </m:oMath>
      </m:oMathPara>
    </w:p>
    <w:p w14:paraId="32DEFA29" w14:textId="13C7BFBD" w:rsidR="00F16EB2" w:rsidRDefault="00F16EB2">
      <w:pPr>
        <w:rPr>
          <w:rFonts w:ascii="맑은 고딕" w:eastAsia="맑은 고딕" w:hAnsi="맑은 고딕"/>
          <w:color w:val="000000" w:themeColor="text1"/>
          <w:sz w:val="24"/>
          <w:szCs w:val="24"/>
        </w:rPr>
      </w:pPr>
      <w:r>
        <w:rPr>
          <w:rFonts w:ascii="맑은 고딕" w:eastAsia="맑은 고딕" w:hAnsi="맑은 고딕" w:hint="eastAsia"/>
          <w:color w:val="000000" w:themeColor="text1"/>
          <w:sz w:val="24"/>
          <w:szCs w:val="24"/>
        </w:rPr>
        <w:t>A</w:t>
      </w:r>
      <w:r>
        <w:rPr>
          <w:rFonts w:ascii="맑은 고딕" w:eastAsia="맑은 고딕" w:hAnsi="맑은 고딕"/>
          <w:color w:val="000000" w:themeColor="text1"/>
          <w:sz w:val="24"/>
          <w:szCs w:val="24"/>
        </w:rPr>
        <w:t xml:space="preserve">lso, theoretical analysis for the stress concentration has to be conducted. </w:t>
      </w:r>
    </w:p>
    <w:p w14:paraId="4E187DD6" w14:textId="2BCDC56A" w:rsidR="00B75E77" w:rsidRDefault="00CB4ADD" w:rsidP="00B75E77">
      <w:pPr>
        <w:spacing w:after="0"/>
        <w:jc w:val="center"/>
        <w:rPr>
          <w:rFonts w:ascii="맑은 고딕" w:eastAsia="맑은 고딕" w:hAnsi="맑은 고딕"/>
          <w:sz w:val="24"/>
          <w:szCs w:val="24"/>
        </w:rPr>
      </w:pPr>
      <w:r w:rsidRPr="00CB4ADD">
        <w:rPr>
          <w:rFonts w:ascii="맑은 고딕" w:eastAsia="맑은 고딕" w:hAnsi="맑은 고딕"/>
          <w:noProof/>
          <w:sz w:val="24"/>
          <w:szCs w:val="24"/>
        </w:rPr>
        <w:lastRenderedPageBreak/>
        <w:drawing>
          <wp:inline distT="0" distB="0" distL="0" distR="0" wp14:anchorId="101B4CD3" wp14:editId="101E25DC">
            <wp:extent cx="3416060" cy="1951764"/>
            <wp:effectExtent l="0" t="0" r="0" b="0"/>
            <wp:docPr id="243126430" name="그림 1" descr="스케치, 도표, 그림, 기술 도면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3126430" name="그림 1" descr="스케치, 도표, 그림, 기술 도면이(가) 표시된 사진&#10;&#10;자동 생성된 설명"/>
                    <pic:cNvPicPr/>
                  </pic:nvPicPr>
                  <pic:blipFill>
                    <a:blip r:embed="rId8"/>
                    <a:stretch>
                      <a:fillRect/>
                    </a:stretch>
                  </pic:blipFill>
                  <pic:spPr>
                    <a:xfrm>
                      <a:off x="0" y="0"/>
                      <a:ext cx="3424419" cy="1956540"/>
                    </a:xfrm>
                    <a:prstGeom prst="rect">
                      <a:avLst/>
                    </a:prstGeom>
                  </pic:spPr>
                </pic:pic>
              </a:graphicData>
            </a:graphic>
          </wp:inline>
        </w:drawing>
      </w:r>
    </w:p>
    <w:p w14:paraId="1CA055EF" w14:textId="792ADC63" w:rsidR="00B75E77" w:rsidRDefault="00B75E77" w:rsidP="00B75E77">
      <w:pPr>
        <w:jc w:val="center"/>
        <w:rPr>
          <w:rFonts w:ascii="맑은 고딕" w:eastAsia="맑은 고딕" w:hAnsi="맑은 고딕"/>
          <w:b/>
          <w:bCs/>
          <w:sz w:val="24"/>
          <w:szCs w:val="24"/>
        </w:rPr>
      </w:pPr>
      <w:r w:rsidRPr="00B75E77">
        <w:rPr>
          <w:rFonts w:ascii="맑은 고딕" w:eastAsia="맑은 고딕" w:hAnsi="맑은 고딕"/>
          <w:b/>
          <w:bCs/>
          <w:sz w:val="24"/>
          <w:szCs w:val="24"/>
        </w:rPr>
        <w:t>Figure 2.1.1. Stress concentration</w:t>
      </w:r>
    </w:p>
    <w:p w14:paraId="47BDCB4C" w14:textId="5ED09B9B" w:rsidR="006F1B7A" w:rsidRDefault="00CB4ADD">
      <w:pPr>
        <w:rPr>
          <w:rFonts w:ascii="맑은 고딕" w:eastAsia="맑은 고딕" w:hAnsi="맑은 고딕"/>
          <w:sz w:val="24"/>
          <w:szCs w:val="24"/>
        </w:rPr>
      </w:pPr>
      <w:r>
        <w:rPr>
          <w:rFonts w:ascii="맑은 고딕" w:eastAsia="맑은 고딕" w:hAnsi="맑은 고딕"/>
          <w:sz w:val="24"/>
          <w:szCs w:val="24"/>
        </w:rPr>
        <w:t xml:space="preserve">Stress concentration factor </w:t>
      </w:r>
      <w:r w:rsidR="0075328E">
        <w:rPr>
          <w:rFonts w:ascii="맑은 고딕" w:eastAsia="맑은 고딕" w:hAnsi="맑은 고딕"/>
          <w:sz w:val="24"/>
          <w:szCs w:val="24"/>
        </w:rPr>
        <w:t>(K)</w:t>
      </w:r>
      <w:r w:rsidR="00BC0AD7">
        <w:rPr>
          <w:rFonts w:ascii="맑은 고딕" w:eastAsia="맑은 고딕" w:hAnsi="맑은 고딕"/>
          <w:sz w:val="24"/>
          <w:szCs w:val="24"/>
        </w:rPr>
        <w:t xml:space="preserve">, </w:t>
      </w:r>
      <w:r w:rsidR="000E46B9">
        <w:rPr>
          <w:rFonts w:ascii="맑은 고딕" w:eastAsia="맑은 고딕" w:hAnsi="맑은 고딕"/>
          <w:sz w:val="24"/>
          <w:szCs w:val="24"/>
        </w:rPr>
        <w:t>average</w:t>
      </w:r>
      <w:r w:rsidR="00ED3FAB">
        <w:rPr>
          <w:rFonts w:ascii="맑은 고딕" w:eastAsia="맑은 고딕" w:hAnsi="맑은 고딕"/>
          <w:sz w:val="24"/>
          <w:szCs w:val="24"/>
        </w:rPr>
        <w:t xml:space="preserve"> stress </w:t>
      </w:r>
      <w:r w:rsidR="002352DF">
        <w:rPr>
          <w:rFonts w:ascii="맑은 고딕" w:eastAsia="맑은 고딕" w:hAnsi="맑은 고딕"/>
          <w:sz w:val="24"/>
          <w:szCs w:val="24"/>
        </w:rPr>
        <w:t>are</w:t>
      </w:r>
      <w:r>
        <w:rPr>
          <w:rFonts w:ascii="맑은 고딕" w:eastAsia="맑은 고딕" w:hAnsi="맑은 고딕"/>
          <w:sz w:val="24"/>
          <w:szCs w:val="24"/>
        </w:rPr>
        <w:t xml:space="preserve"> defined as follows.</w:t>
      </w:r>
    </w:p>
    <w:p w14:paraId="7666B144" w14:textId="4E322B24" w:rsidR="00CB4ADD" w:rsidRPr="003A046F" w:rsidRDefault="00CB4ADD">
      <w:pPr>
        <w:rPr>
          <w:rFonts w:ascii="맑은 고딕" w:eastAsia="맑은 고딕" w:hAnsi="맑은 고딕"/>
          <w:szCs w:val="20"/>
        </w:rPr>
      </w:pPr>
      <m:oMathPara>
        <m:oMath>
          <m:r>
            <w:rPr>
              <w:rFonts w:ascii="Cambria Math" w:eastAsia="맑은 고딕" w:hAnsi="Cambria Math"/>
              <w:szCs w:val="20"/>
            </w:rPr>
            <m:t>K=</m:t>
          </m:r>
          <m:f>
            <m:fPr>
              <m:ctrlPr>
                <w:rPr>
                  <w:rFonts w:ascii="Cambria Math" w:eastAsia="맑은 고딕" w:hAnsi="Cambria Math"/>
                  <w:i/>
                  <w:szCs w:val="20"/>
                </w:rPr>
              </m:ctrlPr>
            </m:fPr>
            <m:num>
              <m:sSub>
                <m:sSubPr>
                  <m:ctrlPr>
                    <w:rPr>
                      <w:rFonts w:ascii="Cambria Math" w:eastAsia="맑은 고딕" w:hAnsi="Cambria Math"/>
                      <w:i/>
                      <w:szCs w:val="20"/>
                    </w:rPr>
                  </m:ctrlPr>
                </m:sSubPr>
                <m:e>
                  <m:r>
                    <w:rPr>
                      <w:rFonts w:ascii="Cambria Math" w:eastAsia="맑은 고딕" w:hAnsi="Cambria Math"/>
                      <w:szCs w:val="20"/>
                    </w:rPr>
                    <m:t>σ</m:t>
                  </m:r>
                </m:e>
                <m:sub>
                  <m:r>
                    <w:rPr>
                      <w:rFonts w:ascii="Cambria Math" w:eastAsia="맑은 고딕" w:hAnsi="Cambria Math"/>
                      <w:szCs w:val="20"/>
                    </w:rPr>
                    <m:t xml:space="preserve">max </m:t>
                  </m:r>
                </m:sub>
              </m:sSub>
            </m:num>
            <m:den>
              <m:sSub>
                <m:sSubPr>
                  <m:ctrlPr>
                    <w:rPr>
                      <w:rFonts w:ascii="Cambria Math" w:eastAsia="맑은 고딕" w:hAnsi="Cambria Math"/>
                      <w:i/>
                      <w:szCs w:val="20"/>
                    </w:rPr>
                  </m:ctrlPr>
                </m:sSubPr>
                <m:e>
                  <m:r>
                    <w:rPr>
                      <w:rFonts w:ascii="Cambria Math" w:eastAsia="맑은 고딕" w:hAnsi="Cambria Math"/>
                      <w:szCs w:val="20"/>
                    </w:rPr>
                    <m:t>σ</m:t>
                  </m:r>
                </m:e>
                <m:sub>
                  <m:r>
                    <w:rPr>
                      <w:rFonts w:ascii="Cambria Math" w:eastAsia="맑은 고딕" w:hAnsi="Cambria Math"/>
                      <w:szCs w:val="20"/>
                    </w:rPr>
                    <m:t>avg</m:t>
                  </m:r>
                </m:sub>
              </m:sSub>
            </m:den>
          </m:f>
          <m:r>
            <w:rPr>
              <w:rFonts w:ascii="Cambria Math" w:eastAsia="맑은 고딕" w:hAnsi="Cambria Math"/>
              <w:szCs w:val="20"/>
            </w:rPr>
            <m:t xml:space="preserve">  ,   </m:t>
          </m:r>
          <m:sSub>
            <m:sSubPr>
              <m:ctrlPr>
                <w:rPr>
                  <w:rFonts w:ascii="Cambria Math" w:eastAsia="맑은 고딕" w:hAnsi="Cambria Math"/>
                  <w:i/>
                  <w:szCs w:val="20"/>
                </w:rPr>
              </m:ctrlPr>
            </m:sSubPr>
            <m:e>
              <m:r>
                <w:rPr>
                  <w:rFonts w:ascii="Cambria Math" w:eastAsia="맑은 고딕" w:hAnsi="Cambria Math"/>
                  <w:szCs w:val="20"/>
                </w:rPr>
                <m:t>σ</m:t>
              </m:r>
            </m:e>
            <m:sub>
              <m:r>
                <w:rPr>
                  <w:rFonts w:ascii="Cambria Math" w:eastAsia="맑은 고딕" w:hAnsi="Cambria Math"/>
                  <w:szCs w:val="20"/>
                </w:rPr>
                <m:t>avg</m:t>
              </m:r>
            </m:sub>
          </m:sSub>
          <m:r>
            <w:rPr>
              <w:rFonts w:ascii="Cambria Math" w:eastAsia="맑은 고딕" w:hAnsi="Cambria Math"/>
              <w:szCs w:val="20"/>
            </w:rPr>
            <m:t>=</m:t>
          </m:r>
          <m:f>
            <m:fPr>
              <m:ctrlPr>
                <w:rPr>
                  <w:rFonts w:ascii="Cambria Math" w:eastAsia="맑은 고딕" w:hAnsi="Cambria Math"/>
                  <w:i/>
                  <w:szCs w:val="20"/>
                </w:rPr>
              </m:ctrlPr>
            </m:fPr>
            <m:num>
              <m:r>
                <w:rPr>
                  <w:rFonts w:ascii="Cambria Math" w:eastAsia="맑은 고딕" w:hAnsi="Cambria Math"/>
                  <w:szCs w:val="20"/>
                </w:rPr>
                <m:t>P</m:t>
              </m:r>
            </m:num>
            <m:den>
              <m:d>
                <m:dPr>
                  <m:ctrlPr>
                    <w:rPr>
                      <w:rFonts w:ascii="Cambria Math" w:eastAsia="맑은 고딕" w:hAnsi="Cambria Math"/>
                      <w:i/>
                      <w:szCs w:val="20"/>
                    </w:rPr>
                  </m:ctrlPr>
                </m:dPr>
                <m:e>
                  <m:r>
                    <w:rPr>
                      <w:rFonts w:ascii="Cambria Math" w:eastAsia="맑은 고딕" w:hAnsi="Cambria Math"/>
                      <w:szCs w:val="20"/>
                    </w:rPr>
                    <m:t>w-</m:t>
                  </m:r>
                  <m:sSub>
                    <m:sSubPr>
                      <m:ctrlPr>
                        <w:rPr>
                          <w:rFonts w:ascii="Cambria Math" w:eastAsia="맑은 고딕" w:hAnsi="Cambria Math"/>
                          <w:i/>
                          <w:szCs w:val="20"/>
                        </w:rPr>
                      </m:ctrlPr>
                    </m:sSubPr>
                    <m:e>
                      <m:r>
                        <w:rPr>
                          <w:rFonts w:ascii="Cambria Math" w:eastAsia="맑은 고딕" w:hAnsi="Cambria Math"/>
                          <w:szCs w:val="20"/>
                        </w:rPr>
                        <m:t>d</m:t>
                      </m:r>
                    </m:e>
                    <m:sub>
                      <m:r>
                        <w:rPr>
                          <w:rFonts w:ascii="Cambria Math" w:eastAsia="맑은 고딕" w:hAnsi="Cambria Math"/>
                          <w:szCs w:val="20"/>
                        </w:rPr>
                        <m:t>hole</m:t>
                      </m:r>
                    </m:sub>
                  </m:sSub>
                </m:e>
              </m:d>
              <m:r>
                <w:rPr>
                  <w:rFonts w:ascii="Cambria Math" w:eastAsia="맑은 고딕" w:hAnsi="Cambria Math"/>
                  <w:szCs w:val="20"/>
                </w:rPr>
                <m:t>×thickness</m:t>
              </m:r>
            </m:den>
          </m:f>
          <m:r>
            <w:rPr>
              <w:rFonts w:ascii="Cambria Math" w:eastAsia="맑은 고딕" w:hAnsi="Cambria Math"/>
              <w:szCs w:val="20"/>
            </w:rPr>
            <m:t>=</m:t>
          </m:r>
          <m:f>
            <m:fPr>
              <m:ctrlPr>
                <w:rPr>
                  <w:rFonts w:ascii="Cambria Math" w:eastAsia="맑은 고딕" w:hAnsi="Cambria Math"/>
                  <w:i/>
                  <w:szCs w:val="20"/>
                </w:rPr>
              </m:ctrlPr>
            </m:fPr>
            <m:num>
              <m:r>
                <w:rPr>
                  <w:rFonts w:ascii="Cambria Math" w:eastAsia="맑은 고딕" w:hAnsi="Cambria Math"/>
                  <w:szCs w:val="20"/>
                </w:rPr>
                <m:t>5 [kN]</m:t>
              </m:r>
            </m:num>
            <m:den>
              <m:d>
                <m:dPr>
                  <m:ctrlPr>
                    <w:rPr>
                      <w:rFonts w:ascii="Cambria Math" w:eastAsia="맑은 고딕" w:hAnsi="Cambria Math"/>
                      <w:i/>
                      <w:szCs w:val="20"/>
                    </w:rPr>
                  </m:ctrlPr>
                </m:dPr>
                <m:e>
                  <m:r>
                    <w:rPr>
                      <w:rFonts w:ascii="Cambria Math" w:eastAsia="맑은 고딕" w:hAnsi="Cambria Math"/>
                      <w:szCs w:val="20"/>
                    </w:rPr>
                    <m:t>120-60</m:t>
                  </m:r>
                </m:e>
              </m:d>
              <m:r>
                <w:rPr>
                  <w:rFonts w:ascii="Cambria Math" w:eastAsia="맑은 고딕" w:hAnsi="Cambria Math"/>
                  <w:szCs w:val="20"/>
                </w:rPr>
                <m:t xml:space="preserve"> </m:t>
              </m:r>
              <m:d>
                <m:dPr>
                  <m:begChr m:val="["/>
                  <m:endChr m:val="]"/>
                  <m:ctrlPr>
                    <w:rPr>
                      <w:rFonts w:ascii="Cambria Math" w:eastAsia="맑은 고딕" w:hAnsi="Cambria Math"/>
                      <w:i/>
                      <w:szCs w:val="20"/>
                    </w:rPr>
                  </m:ctrlPr>
                </m:dPr>
                <m:e>
                  <m:r>
                    <w:rPr>
                      <w:rFonts w:ascii="Cambria Math" w:eastAsia="맑은 고딕" w:hAnsi="Cambria Math"/>
                      <w:szCs w:val="20"/>
                    </w:rPr>
                    <m:t>mm</m:t>
                  </m:r>
                </m:e>
              </m:d>
              <m:r>
                <w:rPr>
                  <w:rFonts w:ascii="Cambria Math" w:eastAsia="맑은 고딕" w:hAnsi="Cambria Math"/>
                  <w:szCs w:val="20"/>
                </w:rPr>
                <m:t>×30 [mm]</m:t>
              </m:r>
            </m:den>
          </m:f>
          <m:r>
            <w:rPr>
              <w:rFonts w:ascii="Cambria Math" w:eastAsia="맑은 고딕" w:hAnsi="Cambria Math"/>
              <w:szCs w:val="20"/>
            </w:rPr>
            <m:t>=2.78[MPa]</m:t>
          </m:r>
        </m:oMath>
      </m:oMathPara>
    </w:p>
    <w:p w14:paraId="318F5B0D" w14:textId="3087374E" w:rsidR="00BC0AD7" w:rsidRDefault="000D6420">
      <w:pPr>
        <w:rPr>
          <w:rFonts w:ascii="맑은 고딕" w:eastAsia="맑은 고딕" w:hAnsi="맑은 고딕"/>
          <w:sz w:val="24"/>
          <w:szCs w:val="24"/>
        </w:rPr>
      </w:pPr>
      <w:r>
        <w:rPr>
          <w:rFonts w:ascii="맑은 고딕" w:eastAsia="맑은 고딕" w:hAnsi="맑은 고딕"/>
          <w:sz w:val="24"/>
          <w:szCs w:val="24"/>
        </w:rPr>
        <w:t xml:space="preserve">According to the </w:t>
      </w:r>
      <w:r w:rsidRPr="00665DE8">
        <w:rPr>
          <w:rFonts w:ascii="맑은 고딕" w:eastAsia="맑은 고딕" w:hAnsi="맑은 고딕"/>
          <w:b/>
          <w:bCs/>
          <w:sz w:val="24"/>
          <w:szCs w:val="24"/>
        </w:rPr>
        <w:t>figure 2.</w:t>
      </w:r>
      <w:r w:rsidR="00892115" w:rsidRPr="00665DE8">
        <w:rPr>
          <w:rFonts w:ascii="맑은 고딕" w:eastAsia="맑은 고딕" w:hAnsi="맑은 고딕"/>
          <w:b/>
          <w:bCs/>
          <w:sz w:val="24"/>
          <w:szCs w:val="24"/>
        </w:rPr>
        <w:t>1</w:t>
      </w:r>
      <w:r w:rsidRPr="00665DE8">
        <w:rPr>
          <w:rFonts w:ascii="맑은 고딕" w:eastAsia="맑은 고딕" w:hAnsi="맑은 고딕"/>
          <w:b/>
          <w:bCs/>
          <w:sz w:val="24"/>
          <w:szCs w:val="24"/>
        </w:rPr>
        <w:t>.2</w:t>
      </w:r>
      <w:r w:rsidRPr="000D6420">
        <w:rPr>
          <w:rFonts w:ascii="맑은 고딕" w:eastAsia="맑은 고딕" w:hAnsi="맑은 고딕"/>
          <w:b/>
          <w:bCs/>
          <w:sz w:val="24"/>
          <w:szCs w:val="24"/>
        </w:rPr>
        <w:t>. stress concentration table</w:t>
      </w:r>
      <w:r>
        <w:rPr>
          <w:rFonts w:ascii="맑은 고딕" w:eastAsia="맑은 고딕" w:hAnsi="맑은 고딕"/>
          <w:sz w:val="24"/>
          <w:szCs w:val="24"/>
        </w:rPr>
        <w:t xml:space="preserve">, stree concentration factor of structure 1 is about </w:t>
      </w:r>
      <m:oMath>
        <m:r>
          <w:rPr>
            <w:rFonts w:ascii="Cambria Math" w:eastAsia="맑은 고딕" w:hAnsi="Cambria Math"/>
            <w:sz w:val="24"/>
            <w:szCs w:val="24"/>
          </w:rPr>
          <m:t>2.25</m:t>
        </m:r>
      </m:oMath>
      <w:r>
        <w:rPr>
          <w:rFonts w:ascii="맑은 고딕" w:eastAsia="맑은 고딕" w:hAnsi="맑은 고딕" w:hint="eastAsia"/>
          <w:sz w:val="24"/>
          <w:szCs w:val="24"/>
        </w:rPr>
        <w:t>.</w:t>
      </w:r>
    </w:p>
    <w:p w14:paraId="0A74B218" w14:textId="7BE0FD83" w:rsidR="00960E14" w:rsidRDefault="00960E14" w:rsidP="00960E14">
      <w:pPr>
        <w:spacing w:after="0"/>
        <w:jc w:val="center"/>
        <w:rPr>
          <w:rFonts w:ascii="맑은 고딕" w:eastAsia="맑은 고딕" w:hAnsi="맑은 고딕"/>
          <w:sz w:val="24"/>
          <w:szCs w:val="24"/>
        </w:rPr>
      </w:pPr>
      <w:r w:rsidRPr="00960E14">
        <w:rPr>
          <w:rFonts w:ascii="맑은 고딕" w:eastAsia="맑은 고딕" w:hAnsi="맑은 고딕"/>
          <w:noProof/>
          <w:sz w:val="24"/>
          <w:szCs w:val="24"/>
        </w:rPr>
        <w:drawing>
          <wp:inline distT="0" distB="0" distL="0" distR="0" wp14:anchorId="016A840E" wp14:editId="3D2CB84E">
            <wp:extent cx="3407434" cy="2203922"/>
            <wp:effectExtent l="0" t="0" r="2540" b="6350"/>
            <wp:docPr id="1328179872" name="그림 1" descr="도표, 텍스트, 라인, 그래프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8179872" name="그림 1" descr="도표, 텍스트, 라인, 그래프이(가) 표시된 사진&#10;&#10;자동 생성된 설명"/>
                    <pic:cNvPicPr/>
                  </pic:nvPicPr>
                  <pic:blipFill>
                    <a:blip r:embed="rId9"/>
                    <a:stretch>
                      <a:fillRect/>
                    </a:stretch>
                  </pic:blipFill>
                  <pic:spPr>
                    <a:xfrm>
                      <a:off x="0" y="0"/>
                      <a:ext cx="3418281" cy="2210938"/>
                    </a:xfrm>
                    <a:prstGeom prst="rect">
                      <a:avLst/>
                    </a:prstGeom>
                  </pic:spPr>
                </pic:pic>
              </a:graphicData>
            </a:graphic>
          </wp:inline>
        </w:drawing>
      </w:r>
    </w:p>
    <w:p w14:paraId="6B76C9A1" w14:textId="4CBA359B" w:rsidR="00960E14" w:rsidRDefault="00960E14" w:rsidP="00960E14">
      <w:pPr>
        <w:jc w:val="center"/>
        <w:rPr>
          <w:rFonts w:ascii="맑은 고딕" w:eastAsia="맑은 고딕" w:hAnsi="맑은 고딕"/>
          <w:b/>
          <w:bCs/>
          <w:sz w:val="24"/>
          <w:szCs w:val="24"/>
        </w:rPr>
      </w:pPr>
      <w:r w:rsidRPr="006A1D06">
        <w:rPr>
          <w:rFonts w:ascii="맑은 고딕" w:eastAsia="맑은 고딕" w:hAnsi="맑은 고딕" w:hint="eastAsia"/>
          <w:b/>
          <w:bCs/>
          <w:sz w:val="24"/>
          <w:szCs w:val="24"/>
        </w:rPr>
        <w:t>F</w:t>
      </w:r>
      <w:r w:rsidRPr="006A1D06">
        <w:rPr>
          <w:rFonts w:ascii="맑은 고딕" w:eastAsia="맑은 고딕" w:hAnsi="맑은 고딕"/>
          <w:b/>
          <w:bCs/>
          <w:sz w:val="24"/>
          <w:szCs w:val="24"/>
        </w:rPr>
        <w:t>igure 2.1.2. Stress concentration table</w:t>
      </w:r>
    </w:p>
    <w:p w14:paraId="54FD32FE" w14:textId="599FA0F3" w:rsidR="0052731D" w:rsidRDefault="0052731D" w:rsidP="0052731D">
      <w:pPr>
        <w:jc w:val="left"/>
        <w:rPr>
          <w:rFonts w:ascii="맑은 고딕" w:eastAsia="맑은 고딕" w:hAnsi="맑은 고딕"/>
          <w:sz w:val="24"/>
          <w:szCs w:val="24"/>
        </w:rPr>
      </w:pPr>
      <w:r>
        <w:rPr>
          <w:rFonts w:ascii="맑은 고딕" w:eastAsia="맑은 고딕" w:hAnsi="맑은 고딕"/>
          <w:sz w:val="24"/>
          <w:szCs w:val="24"/>
        </w:rPr>
        <w:t>Accordingly, theoretical maximal stress in the part where stress concentration occurs of structure 1 can be calculated as follows.</w:t>
      </w:r>
    </w:p>
    <w:p w14:paraId="1ABEB23A" w14:textId="496E4D5B" w:rsidR="0052731D" w:rsidRPr="004910FC" w:rsidRDefault="00000000" w:rsidP="0052731D">
      <w:pPr>
        <w:jc w:val="left"/>
        <w:rPr>
          <w:rFonts w:ascii="맑은 고딕" w:eastAsia="맑은 고딕" w:hAnsi="맑은 고딕"/>
          <w:sz w:val="24"/>
          <w:szCs w:val="24"/>
        </w:rPr>
      </w:pPr>
      <m:oMathPara>
        <m:oMath>
          <m:sSub>
            <m:sSubPr>
              <m:ctrlPr>
                <w:rPr>
                  <w:rFonts w:ascii="Cambria Math" w:eastAsia="맑은 고딕" w:hAnsi="Cambria Math"/>
                  <w:i/>
                  <w:sz w:val="24"/>
                  <w:szCs w:val="24"/>
                </w:rPr>
              </m:ctrlPr>
            </m:sSubPr>
            <m:e>
              <m:r>
                <w:rPr>
                  <w:rFonts w:ascii="Cambria Math" w:eastAsia="맑은 고딕" w:hAnsi="Cambria Math"/>
                  <w:sz w:val="24"/>
                  <w:szCs w:val="24"/>
                </w:rPr>
                <m:t>σ</m:t>
              </m:r>
            </m:e>
            <m:sub>
              <m:r>
                <w:rPr>
                  <w:rFonts w:ascii="Cambria Math" w:eastAsia="맑은 고딕" w:hAnsi="Cambria Math"/>
                  <w:sz w:val="24"/>
                  <w:szCs w:val="24"/>
                </w:rPr>
                <m:t>max</m:t>
              </m:r>
            </m:sub>
          </m:sSub>
          <m:r>
            <w:rPr>
              <w:rFonts w:ascii="Cambria Math" w:eastAsia="맑은 고딕" w:hAnsi="Cambria Math"/>
              <w:sz w:val="24"/>
              <w:szCs w:val="24"/>
            </w:rPr>
            <m:t>=K×</m:t>
          </m:r>
          <m:sSub>
            <m:sSubPr>
              <m:ctrlPr>
                <w:rPr>
                  <w:rFonts w:ascii="Cambria Math" w:eastAsia="맑은 고딕" w:hAnsi="Cambria Math"/>
                  <w:i/>
                  <w:sz w:val="24"/>
                  <w:szCs w:val="24"/>
                </w:rPr>
              </m:ctrlPr>
            </m:sSubPr>
            <m:e>
              <m:r>
                <w:rPr>
                  <w:rFonts w:ascii="Cambria Math" w:eastAsia="맑은 고딕" w:hAnsi="Cambria Math"/>
                  <w:sz w:val="24"/>
                  <w:szCs w:val="24"/>
                </w:rPr>
                <m:t>σ</m:t>
              </m:r>
            </m:e>
            <m:sub>
              <m:r>
                <w:rPr>
                  <w:rFonts w:ascii="Cambria Math" w:eastAsia="맑은 고딕" w:hAnsi="Cambria Math"/>
                  <w:sz w:val="24"/>
                  <w:szCs w:val="24"/>
                </w:rPr>
                <m:t>avg</m:t>
              </m:r>
            </m:sub>
          </m:sSub>
          <m:r>
            <w:rPr>
              <w:rFonts w:ascii="Cambria Math" w:eastAsia="맑은 고딕" w:hAnsi="Cambria Math"/>
              <w:sz w:val="24"/>
              <w:szCs w:val="24"/>
            </w:rPr>
            <m:t>=6.22 [MPa]</m:t>
          </m:r>
        </m:oMath>
      </m:oMathPara>
    </w:p>
    <w:p w14:paraId="6EE41F10" w14:textId="7B6D5B9A" w:rsidR="004910FC" w:rsidRDefault="004910FC" w:rsidP="0052731D">
      <w:pPr>
        <w:jc w:val="left"/>
        <w:rPr>
          <w:rFonts w:ascii="맑은 고딕" w:eastAsia="맑은 고딕" w:hAnsi="맑은 고딕"/>
          <w:sz w:val="24"/>
          <w:szCs w:val="24"/>
        </w:rPr>
      </w:pPr>
      <w:r>
        <w:rPr>
          <w:rFonts w:ascii="맑은 고딕" w:eastAsia="맑은 고딕" w:hAnsi="맑은 고딕"/>
          <w:sz w:val="24"/>
          <w:szCs w:val="24"/>
        </w:rPr>
        <w:t>In a beam structure, deformation according to the elongation stress can be calculated as follows</w:t>
      </w:r>
      <w:r w:rsidR="00E07A08">
        <w:rPr>
          <w:rFonts w:ascii="맑은 고딕" w:eastAsia="맑은 고딕" w:hAnsi="맑은 고딕"/>
          <w:sz w:val="24"/>
          <w:szCs w:val="24"/>
        </w:rPr>
        <w:t>.</w:t>
      </w:r>
    </w:p>
    <w:p w14:paraId="5D8D0AD4" w14:textId="4A4B5206" w:rsidR="00E07A08" w:rsidRPr="00892115" w:rsidRDefault="00E07A08" w:rsidP="0052731D">
      <w:pPr>
        <w:jc w:val="left"/>
        <w:rPr>
          <w:rFonts w:ascii="맑은 고딕" w:eastAsia="맑은 고딕" w:hAnsi="맑은 고딕"/>
          <w:sz w:val="24"/>
          <w:szCs w:val="24"/>
        </w:rPr>
      </w:pPr>
      <m:oMathPara>
        <m:oMath>
          <m:r>
            <w:rPr>
              <w:rFonts w:ascii="Cambria Math" w:eastAsia="맑은 고딕" w:hAnsi="Cambria Math"/>
              <w:sz w:val="24"/>
              <w:szCs w:val="24"/>
            </w:rPr>
            <m:t>δ=</m:t>
          </m:r>
          <m:f>
            <m:fPr>
              <m:ctrlPr>
                <w:rPr>
                  <w:rFonts w:ascii="Cambria Math" w:eastAsia="맑은 고딕" w:hAnsi="Cambria Math"/>
                  <w:i/>
                  <w:sz w:val="24"/>
                  <w:szCs w:val="24"/>
                </w:rPr>
              </m:ctrlPr>
            </m:fPr>
            <m:num>
              <m:r>
                <w:rPr>
                  <w:rFonts w:ascii="Cambria Math" w:eastAsia="맑은 고딕" w:hAnsi="Cambria Math"/>
                  <w:sz w:val="24"/>
                  <w:szCs w:val="24"/>
                </w:rPr>
                <m:t>FL</m:t>
              </m:r>
            </m:num>
            <m:den>
              <m:r>
                <w:rPr>
                  <w:rFonts w:ascii="Cambria Math" w:eastAsia="맑은 고딕" w:hAnsi="Cambria Math"/>
                  <w:sz w:val="24"/>
                  <w:szCs w:val="24"/>
                </w:rPr>
                <m:t>EA</m:t>
              </m:r>
            </m:den>
          </m:f>
          <m:r>
            <w:rPr>
              <w:rFonts w:ascii="Cambria Math" w:eastAsia="맑은 고딕" w:hAnsi="Cambria Math"/>
              <w:sz w:val="24"/>
              <w:szCs w:val="24"/>
            </w:rPr>
            <m:t>=</m:t>
          </m:r>
          <m:f>
            <m:fPr>
              <m:ctrlPr>
                <w:rPr>
                  <w:rFonts w:ascii="Cambria Math" w:eastAsia="맑은 고딕" w:hAnsi="Cambria Math"/>
                  <w:i/>
                  <w:sz w:val="24"/>
                  <w:szCs w:val="24"/>
                </w:rPr>
              </m:ctrlPr>
            </m:fPr>
            <m:num>
              <m:r>
                <w:rPr>
                  <w:rFonts w:ascii="Cambria Math" w:eastAsia="맑은 고딕" w:hAnsi="Cambria Math"/>
                  <w:sz w:val="24"/>
                  <w:szCs w:val="24"/>
                </w:rPr>
                <m:t>5</m:t>
              </m:r>
              <m:d>
                <m:dPr>
                  <m:begChr m:val="["/>
                  <m:endChr m:val="]"/>
                  <m:ctrlPr>
                    <w:rPr>
                      <w:rFonts w:ascii="Cambria Math" w:eastAsia="맑은 고딕" w:hAnsi="Cambria Math"/>
                      <w:i/>
                      <w:sz w:val="24"/>
                      <w:szCs w:val="24"/>
                    </w:rPr>
                  </m:ctrlPr>
                </m:dPr>
                <m:e>
                  <m:r>
                    <w:rPr>
                      <w:rFonts w:ascii="Cambria Math" w:eastAsia="맑은 고딕" w:hAnsi="Cambria Math"/>
                      <w:sz w:val="24"/>
                      <w:szCs w:val="24"/>
                    </w:rPr>
                    <m:t>kN</m:t>
                  </m:r>
                </m:e>
              </m:d>
              <m:r>
                <w:rPr>
                  <w:rFonts w:ascii="Cambria Math" w:eastAsia="맑은 고딕" w:hAnsi="Cambria Math"/>
                  <w:sz w:val="24"/>
                  <w:szCs w:val="24"/>
                </w:rPr>
                <m:t>×300[mm]</m:t>
              </m:r>
            </m:num>
            <m:den>
              <m:r>
                <w:rPr>
                  <w:rFonts w:ascii="Cambria Math" w:eastAsia="맑은 고딕" w:hAnsi="Cambria Math"/>
                  <w:sz w:val="24"/>
                  <w:szCs w:val="24"/>
                </w:rPr>
                <m:t>2×</m:t>
              </m:r>
              <m:sSup>
                <m:sSupPr>
                  <m:ctrlPr>
                    <w:rPr>
                      <w:rFonts w:ascii="Cambria Math" w:eastAsia="맑은 고딕" w:hAnsi="Cambria Math"/>
                      <w:i/>
                      <w:sz w:val="24"/>
                      <w:szCs w:val="24"/>
                    </w:rPr>
                  </m:ctrlPr>
                </m:sSupPr>
                <m:e>
                  <m:r>
                    <w:rPr>
                      <w:rFonts w:ascii="Cambria Math" w:eastAsia="맑은 고딕" w:hAnsi="Cambria Math"/>
                      <w:sz w:val="24"/>
                      <w:szCs w:val="24"/>
                    </w:rPr>
                    <m:t>10</m:t>
                  </m:r>
                </m:e>
                <m:sup>
                  <m:r>
                    <w:rPr>
                      <w:rFonts w:ascii="Cambria Math" w:eastAsia="맑은 고딕" w:hAnsi="Cambria Math"/>
                      <w:sz w:val="24"/>
                      <w:szCs w:val="24"/>
                    </w:rPr>
                    <m:t>5</m:t>
                  </m:r>
                </m:sup>
              </m:sSup>
              <m:r>
                <w:rPr>
                  <w:rFonts w:ascii="Cambria Math" w:eastAsia="맑은 고딕" w:hAnsi="Cambria Math"/>
                  <w:sz w:val="24"/>
                  <w:szCs w:val="24"/>
                </w:rPr>
                <m:t xml:space="preserve"> </m:t>
              </m:r>
              <m:d>
                <m:dPr>
                  <m:begChr m:val="["/>
                  <m:endChr m:val="]"/>
                  <m:ctrlPr>
                    <w:rPr>
                      <w:rFonts w:ascii="Cambria Math" w:eastAsia="맑은 고딕" w:hAnsi="Cambria Math"/>
                      <w:i/>
                      <w:sz w:val="24"/>
                      <w:szCs w:val="24"/>
                    </w:rPr>
                  </m:ctrlPr>
                </m:dPr>
                <m:e>
                  <m:r>
                    <w:rPr>
                      <w:rFonts w:ascii="Cambria Math" w:eastAsia="맑은 고딕" w:hAnsi="Cambria Math"/>
                      <w:sz w:val="24"/>
                      <w:szCs w:val="24"/>
                    </w:rPr>
                    <m:t>MPa</m:t>
                  </m:r>
                </m:e>
              </m:d>
              <m:r>
                <w:rPr>
                  <w:rFonts w:ascii="Cambria Math" w:eastAsia="맑은 고딕" w:hAnsi="Cambria Math"/>
                  <w:sz w:val="24"/>
                  <w:szCs w:val="24"/>
                </w:rPr>
                <m:t>×</m:t>
              </m:r>
              <m:d>
                <m:dPr>
                  <m:ctrlPr>
                    <w:rPr>
                      <w:rFonts w:ascii="Cambria Math" w:eastAsia="맑은 고딕" w:hAnsi="Cambria Math"/>
                      <w:i/>
                      <w:sz w:val="24"/>
                      <w:szCs w:val="24"/>
                    </w:rPr>
                  </m:ctrlPr>
                </m:dPr>
                <m:e>
                  <m:r>
                    <w:rPr>
                      <w:rFonts w:ascii="Cambria Math" w:eastAsia="맑은 고딕" w:hAnsi="Cambria Math"/>
                      <w:sz w:val="24"/>
                      <w:szCs w:val="24"/>
                    </w:rPr>
                    <m:t xml:space="preserve">30 </m:t>
                  </m:r>
                  <m:d>
                    <m:dPr>
                      <m:begChr m:val="["/>
                      <m:endChr m:val="]"/>
                      <m:ctrlPr>
                        <w:rPr>
                          <w:rFonts w:ascii="Cambria Math" w:eastAsia="맑은 고딕" w:hAnsi="Cambria Math"/>
                          <w:i/>
                          <w:sz w:val="24"/>
                          <w:szCs w:val="24"/>
                        </w:rPr>
                      </m:ctrlPr>
                    </m:dPr>
                    <m:e>
                      <m:r>
                        <w:rPr>
                          <w:rFonts w:ascii="Cambria Math" w:eastAsia="맑은 고딕" w:hAnsi="Cambria Math"/>
                          <w:sz w:val="24"/>
                          <w:szCs w:val="24"/>
                        </w:rPr>
                        <m:t>mm</m:t>
                      </m:r>
                    </m:e>
                  </m:d>
                  <m:r>
                    <w:rPr>
                      <w:rFonts w:ascii="Cambria Math" w:eastAsia="맑은 고딕" w:hAnsi="Cambria Math"/>
                      <w:sz w:val="24"/>
                      <w:szCs w:val="24"/>
                    </w:rPr>
                    <m:t>×120[mm]</m:t>
                  </m:r>
                </m:e>
              </m:d>
            </m:den>
          </m:f>
          <m:r>
            <w:rPr>
              <w:rFonts w:ascii="Cambria Math" w:eastAsia="맑은 고딕" w:hAnsi="Cambria Math"/>
              <w:sz w:val="24"/>
              <w:szCs w:val="24"/>
            </w:rPr>
            <m:t>=0.0021 [mm]</m:t>
          </m:r>
        </m:oMath>
      </m:oMathPara>
    </w:p>
    <w:p w14:paraId="3619BB05" w14:textId="140B92BC" w:rsidR="00B75E77" w:rsidRDefault="00FC7EE4" w:rsidP="004057BF">
      <w:pPr>
        <w:rPr>
          <w:rFonts w:ascii="맑은 고딕" w:eastAsia="맑은 고딕" w:hAnsi="맑은 고딕"/>
          <w:sz w:val="24"/>
          <w:szCs w:val="24"/>
        </w:rPr>
      </w:pPr>
      <w:r>
        <w:rPr>
          <w:rFonts w:ascii="맑은 고딕" w:eastAsia="맑은 고딕" w:hAnsi="맑은 고딕"/>
          <w:sz w:val="24"/>
          <w:szCs w:val="24"/>
        </w:rPr>
        <w:lastRenderedPageBreak/>
        <w:t xml:space="preserve">Simulation results </w:t>
      </w:r>
      <w:r w:rsidR="003B6463">
        <w:rPr>
          <w:rFonts w:ascii="맑은 고딕" w:eastAsia="맑은 고딕" w:hAnsi="맑은 고딕"/>
          <w:sz w:val="24"/>
          <w:szCs w:val="24"/>
        </w:rPr>
        <w:t xml:space="preserve">for the </w:t>
      </w:r>
      <w:r w:rsidR="00CD23CE">
        <w:rPr>
          <w:rFonts w:ascii="맑은 고딕" w:eastAsia="맑은 고딕" w:hAnsi="맑은 고딕"/>
          <w:sz w:val="24"/>
          <w:szCs w:val="24"/>
        </w:rPr>
        <w:t>structure</w:t>
      </w:r>
      <w:r w:rsidR="003B6463">
        <w:rPr>
          <w:rFonts w:ascii="맑은 고딕" w:eastAsia="맑은 고딕" w:hAnsi="맑은 고딕"/>
          <w:sz w:val="24"/>
          <w:szCs w:val="24"/>
        </w:rPr>
        <w:t xml:space="preserve"> 1 and 2 </w:t>
      </w:r>
      <w:r w:rsidR="008F19B5" w:rsidRPr="008F19B5">
        <w:rPr>
          <w:rFonts w:ascii="맑은 고딕" w:eastAsia="맑은 고딕" w:hAnsi="맑은 고딕"/>
          <w:sz w:val="24"/>
          <w:szCs w:val="24"/>
        </w:rPr>
        <w:t xml:space="preserve">are </w:t>
      </w:r>
      <w:r w:rsidR="00C127B3">
        <w:rPr>
          <w:rFonts w:ascii="맑은 고딕" w:eastAsia="맑은 고딕" w:hAnsi="맑은 고딕"/>
          <w:sz w:val="24"/>
          <w:szCs w:val="24"/>
        </w:rPr>
        <w:t xml:space="preserve">introduced in </w:t>
      </w:r>
      <w:r w:rsidR="00C127B3" w:rsidRPr="00752860">
        <w:rPr>
          <w:rFonts w:ascii="맑은 고딕" w:eastAsia="맑은 고딕" w:hAnsi="맑은 고딕"/>
          <w:b/>
          <w:bCs/>
          <w:sz w:val="24"/>
          <w:szCs w:val="24"/>
        </w:rPr>
        <w:t>2.</w:t>
      </w:r>
      <w:r w:rsidR="004B1B7C">
        <w:rPr>
          <w:rFonts w:ascii="맑은 고딕" w:eastAsia="맑은 고딕" w:hAnsi="맑은 고딕"/>
          <w:b/>
          <w:bCs/>
          <w:sz w:val="24"/>
          <w:szCs w:val="24"/>
        </w:rPr>
        <w:t>2</w:t>
      </w:r>
      <w:r w:rsidR="00C127B3" w:rsidRPr="00752860">
        <w:rPr>
          <w:rFonts w:ascii="맑은 고딕" w:eastAsia="맑은 고딕" w:hAnsi="맑은 고딕"/>
          <w:b/>
          <w:bCs/>
          <w:sz w:val="24"/>
          <w:szCs w:val="24"/>
        </w:rPr>
        <w:t xml:space="preserve">. structure 1 </w:t>
      </w:r>
      <w:r w:rsidR="00C127B3" w:rsidRPr="00752860">
        <w:rPr>
          <w:rFonts w:ascii="맑은 고딕" w:eastAsia="맑은 고딕" w:hAnsi="맑은 고딕"/>
          <w:sz w:val="24"/>
          <w:szCs w:val="24"/>
        </w:rPr>
        <w:t>and</w:t>
      </w:r>
      <w:r w:rsidR="00C127B3" w:rsidRPr="00752860">
        <w:rPr>
          <w:rFonts w:ascii="맑은 고딕" w:eastAsia="맑은 고딕" w:hAnsi="맑은 고딕"/>
          <w:b/>
          <w:bCs/>
          <w:sz w:val="24"/>
          <w:szCs w:val="24"/>
        </w:rPr>
        <w:t xml:space="preserve"> 2.</w:t>
      </w:r>
      <w:r w:rsidR="008E736A">
        <w:rPr>
          <w:rFonts w:ascii="맑은 고딕" w:eastAsia="맑은 고딕" w:hAnsi="맑은 고딕"/>
          <w:b/>
          <w:bCs/>
          <w:sz w:val="24"/>
          <w:szCs w:val="24"/>
        </w:rPr>
        <w:t>3</w:t>
      </w:r>
      <w:r w:rsidR="00C127B3" w:rsidRPr="00752860">
        <w:rPr>
          <w:rFonts w:ascii="맑은 고딕" w:eastAsia="맑은 고딕" w:hAnsi="맑은 고딕"/>
          <w:b/>
          <w:bCs/>
          <w:sz w:val="24"/>
          <w:szCs w:val="24"/>
        </w:rPr>
        <w:t>. structure 2</w:t>
      </w:r>
      <w:r w:rsidR="00752860">
        <w:rPr>
          <w:rFonts w:ascii="맑은 고딕" w:eastAsia="맑은 고딕" w:hAnsi="맑은 고딕"/>
          <w:sz w:val="24"/>
          <w:szCs w:val="24"/>
        </w:rPr>
        <w:t>.</w:t>
      </w:r>
      <w:r w:rsidR="002E73EE">
        <w:rPr>
          <w:rFonts w:ascii="맑은 고딕" w:eastAsia="맑은 고딕" w:hAnsi="맑은 고딕"/>
          <w:sz w:val="24"/>
          <w:szCs w:val="24"/>
        </w:rPr>
        <w:t xml:space="preserve"> In the </w:t>
      </w:r>
      <w:r w:rsidR="00A158D2">
        <w:rPr>
          <w:rFonts w:ascii="맑은 고딕" w:eastAsia="맑은 고딕" w:hAnsi="맑은 고딕"/>
          <w:sz w:val="24"/>
          <w:szCs w:val="24"/>
        </w:rPr>
        <w:t>simulation</w:t>
      </w:r>
      <w:r w:rsidR="00B30675">
        <w:rPr>
          <w:rFonts w:ascii="맑은 고딕" w:eastAsia="맑은 고딕" w:hAnsi="맑은 고딕"/>
          <w:sz w:val="24"/>
          <w:szCs w:val="24"/>
        </w:rPr>
        <w:t>,</w:t>
      </w:r>
      <w:r w:rsidR="00434F1F">
        <w:rPr>
          <w:rFonts w:ascii="맑은 고딕" w:eastAsia="맑은 고딕" w:hAnsi="맑은 고딕"/>
          <w:sz w:val="24"/>
          <w:szCs w:val="24"/>
        </w:rPr>
        <w:t xml:space="preserve"> material was set with structural steel and</w:t>
      </w:r>
      <w:r w:rsidR="00F244C0">
        <w:rPr>
          <w:rFonts w:ascii="맑은 고딕" w:eastAsia="맑은 고딕" w:hAnsi="맑은 고딕"/>
          <w:sz w:val="24"/>
          <w:szCs w:val="24"/>
        </w:rPr>
        <w:t xml:space="preserve"> the</w:t>
      </w:r>
      <w:r w:rsidR="00B30675">
        <w:rPr>
          <w:rFonts w:ascii="맑은 고딕" w:eastAsia="맑은 고딕" w:hAnsi="맑은 고딕"/>
          <w:sz w:val="24"/>
          <w:szCs w:val="24"/>
        </w:rPr>
        <w:t xml:space="preserve"> </w:t>
      </w:r>
      <w:r w:rsidR="00E86E03">
        <w:rPr>
          <w:rFonts w:ascii="맑은 고딕" w:eastAsia="맑은 고딕" w:hAnsi="맑은 고딕"/>
          <w:sz w:val="24"/>
          <w:szCs w:val="24"/>
        </w:rPr>
        <w:t xml:space="preserve">size of each mesh element is set with </w:t>
      </w:r>
      <m:oMath>
        <m:r>
          <w:rPr>
            <w:rFonts w:ascii="Cambria Math" w:eastAsia="맑은 고딕" w:hAnsi="Cambria Math"/>
            <w:sz w:val="24"/>
            <w:szCs w:val="24"/>
          </w:rPr>
          <m:t>3.0 [mm]</m:t>
        </m:r>
      </m:oMath>
      <w:r w:rsidR="00E86E03">
        <w:rPr>
          <w:rFonts w:ascii="맑은 고딕" w:eastAsia="맑은 고딕" w:hAnsi="맑은 고딕" w:hint="eastAsia"/>
          <w:sz w:val="24"/>
          <w:szCs w:val="24"/>
        </w:rPr>
        <w:t>.</w:t>
      </w:r>
      <w:r w:rsidR="00E86E03">
        <w:rPr>
          <w:rFonts w:ascii="맑은 고딕" w:eastAsia="맑은 고딕" w:hAnsi="맑은 고딕"/>
          <w:sz w:val="24"/>
          <w:szCs w:val="24"/>
        </w:rPr>
        <w:t xml:space="preserve"> </w:t>
      </w:r>
      <w:r w:rsidR="009656EE">
        <w:rPr>
          <w:rFonts w:ascii="맑은 고딕" w:eastAsia="맑은 고딕" w:hAnsi="맑은 고딕"/>
          <w:sz w:val="24"/>
          <w:szCs w:val="24"/>
        </w:rPr>
        <w:t>And s</w:t>
      </w:r>
      <w:r w:rsidR="009656EE" w:rsidRPr="009656EE">
        <w:rPr>
          <w:rFonts w:ascii="맑은 고딕" w:eastAsia="맑은 고딕" w:hAnsi="맑은 고딕"/>
          <w:sz w:val="24"/>
          <w:szCs w:val="24"/>
        </w:rPr>
        <w:t>ince the thickness part is hardly affected by stress, the edge elements were set so that the mesh enters only one line at a time to reduce unnecessary calculations.</w:t>
      </w:r>
    </w:p>
    <w:p w14:paraId="1D4195D1" w14:textId="71ADFDE6" w:rsidR="00B75E77" w:rsidRPr="00A23F8A" w:rsidRDefault="00B75E77" w:rsidP="00B75E77">
      <w:pPr>
        <w:jc w:val="center"/>
        <w:rPr>
          <w:rFonts w:ascii="맑은 고딕" w:eastAsia="맑은 고딕" w:hAnsi="맑은 고딕"/>
          <w:sz w:val="24"/>
          <w:szCs w:val="24"/>
        </w:rPr>
      </w:pPr>
    </w:p>
    <w:p w14:paraId="13DEE13A" w14:textId="50095466" w:rsidR="002E774E" w:rsidRDefault="002E774E">
      <w:pPr>
        <w:rPr>
          <w:rFonts w:ascii="맑은 고딕" w:eastAsia="맑은 고딕" w:hAnsi="맑은 고딕"/>
          <w:b/>
          <w:bCs/>
          <w:sz w:val="24"/>
          <w:szCs w:val="24"/>
        </w:rPr>
      </w:pPr>
      <w:r>
        <w:rPr>
          <w:rFonts w:ascii="맑은 고딕" w:eastAsia="맑은 고딕" w:hAnsi="맑은 고딕"/>
          <w:b/>
          <w:bCs/>
          <w:sz w:val="24"/>
          <w:szCs w:val="24"/>
        </w:rPr>
        <w:t>2.</w:t>
      </w:r>
      <w:r w:rsidR="000B3D35">
        <w:rPr>
          <w:rFonts w:ascii="맑은 고딕" w:eastAsia="맑은 고딕" w:hAnsi="맑은 고딕"/>
          <w:b/>
          <w:bCs/>
          <w:sz w:val="24"/>
          <w:szCs w:val="24"/>
        </w:rPr>
        <w:t>2</w:t>
      </w:r>
      <w:r>
        <w:rPr>
          <w:rFonts w:ascii="맑은 고딕" w:eastAsia="맑은 고딕" w:hAnsi="맑은 고딕"/>
          <w:b/>
          <w:bCs/>
          <w:sz w:val="24"/>
          <w:szCs w:val="24"/>
        </w:rPr>
        <w:t xml:space="preserve">. </w:t>
      </w:r>
      <w:r w:rsidR="000B3D35">
        <w:rPr>
          <w:rFonts w:ascii="맑은 고딕" w:eastAsia="맑은 고딕" w:hAnsi="맑은 고딕"/>
          <w:b/>
          <w:bCs/>
          <w:sz w:val="24"/>
          <w:szCs w:val="24"/>
        </w:rPr>
        <w:t>simulation result : structure 1</w:t>
      </w:r>
    </w:p>
    <w:tbl>
      <w:tblPr>
        <w:tblStyle w:val="a3"/>
        <w:tblW w:w="10177" w:type="dxa"/>
        <w:tblInd w:w="-5" w:type="dxa"/>
        <w:tblLook w:val="04A0" w:firstRow="1" w:lastRow="0" w:firstColumn="1" w:lastColumn="0" w:noHBand="0" w:noVBand="1"/>
      </w:tblPr>
      <w:tblGrid>
        <w:gridCol w:w="5055"/>
        <w:gridCol w:w="5122"/>
      </w:tblGrid>
      <w:tr w:rsidR="000C0257" w14:paraId="0806555D" w14:textId="77777777" w:rsidTr="0040656D">
        <w:trPr>
          <w:trHeight w:val="3876"/>
        </w:trPr>
        <w:tc>
          <w:tcPr>
            <w:tcW w:w="5055" w:type="dxa"/>
            <w:vAlign w:val="center"/>
          </w:tcPr>
          <w:p w14:paraId="297D3DCF" w14:textId="383A76FE" w:rsidR="00E25F69" w:rsidRDefault="000C0257" w:rsidP="00E25F69">
            <w:pPr>
              <w:jc w:val="center"/>
              <w:rPr>
                <w:rFonts w:ascii="맑은 고딕" w:eastAsia="맑은 고딕" w:hAnsi="맑은 고딕"/>
                <w:b/>
                <w:bCs/>
                <w:sz w:val="24"/>
                <w:szCs w:val="24"/>
              </w:rPr>
            </w:pPr>
            <w:r w:rsidRPr="000C0257">
              <w:rPr>
                <w:rFonts w:ascii="맑은 고딕" w:eastAsia="맑은 고딕" w:hAnsi="맑은 고딕"/>
                <w:b/>
                <w:bCs/>
                <w:noProof/>
                <w:sz w:val="24"/>
                <w:szCs w:val="24"/>
              </w:rPr>
              <w:drawing>
                <wp:inline distT="0" distB="0" distL="0" distR="0" wp14:anchorId="35F3AF89" wp14:editId="2938B207">
                  <wp:extent cx="3027871" cy="2314765"/>
                  <wp:effectExtent l="0" t="0" r="1270" b="9525"/>
                  <wp:docPr id="2074886262"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4886262" name=""/>
                          <pic:cNvPicPr/>
                        </pic:nvPicPr>
                        <pic:blipFill>
                          <a:blip r:embed="rId10"/>
                          <a:stretch>
                            <a:fillRect/>
                          </a:stretch>
                        </pic:blipFill>
                        <pic:spPr>
                          <a:xfrm>
                            <a:off x="0" y="0"/>
                            <a:ext cx="3049090" cy="2330986"/>
                          </a:xfrm>
                          <a:prstGeom prst="rect">
                            <a:avLst/>
                          </a:prstGeom>
                        </pic:spPr>
                      </pic:pic>
                    </a:graphicData>
                  </a:graphic>
                </wp:inline>
              </w:drawing>
            </w:r>
          </w:p>
        </w:tc>
        <w:tc>
          <w:tcPr>
            <w:tcW w:w="5122" w:type="dxa"/>
            <w:vAlign w:val="center"/>
          </w:tcPr>
          <w:p w14:paraId="44B8FE73" w14:textId="75DBC423" w:rsidR="00E25F69" w:rsidRDefault="00AE7BBE" w:rsidP="00E25F69">
            <w:pPr>
              <w:jc w:val="center"/>
              <w:rPr>
                <w:rFonts w:ascii="맑은 고딕" w:eastAsia="맑은 고딕" w:hAnsi="맑은 고딕"/>
                <w:b/>
                <w:bCs/>
                <w:sz w:val="24"/>
                <w:szCs w:val="24"/>
              </w:rPr>
            </w:pPr>
            <w:r w:rsidRPr="00AE7BBE">
              <w:rPr>
                <w:noProof/>
              </w:rPr>
              <w:drawing>
                <wp:inline distT="0" distB="0" distL="0" distR="0" wp14:anchorId="0B007AA3" wp14:editId="2E7D8C0E">
                  <wp:extent cx="3114135" cy="2307828"/>
                  <wp:effectExtent l="0" t="0" r="0" b="0"/>
                  <wp:docPr id="1263670752" name="그림 1" descr="텍스트, 스크린샷, 다채로움, 그래픽 디자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3670752" name="그림 1" descr="텍스트, 스크린샷, 다채로움, 그래픽 디자인이(가) 표시된 사진&#10;&#10;자동 생성된 설명"/>
                          <pic:cNvPicPr/>
                        </pic:nvPicPr>
                        <pic:blipFill>
                          <a:blip r:embed="rId11"/>
                          <a:stretch>
                            <a:fillRect/>
                          </a:stretch>
                        </pic:blipFill>
                        <pic:spPr>
                          <a:xfrm>
                            <a:off x="0" y="0"/>
                            <a:ext cx="3133618" cy="2322266"/>
                          </a:xfrm>
                          <a:prstGeom prst="rect">
                            <a:avLst/>
                          </a:prstGeom>
                        </pic:spPr>
                      </pic:pic>
                    </a:graphicData>
                  </a:graphic>
                </wp:inline>
              </w:drawing>
            </w:r>
          </w:p>
        </w:tc>
      </w:tr>
      <w:tr w:rsidR="000C0257" w14:paraId="2785F9CC" w14:textId="77777777" w:rsidTr="0040656D">
        <w:trPr>
          <w:trHeight w:val="513"/>
        </w:trPr>
        <w:tc>
          <w:tcPr>
            <w:tcW w:w="5055" w:type="dxa"/>
            <w:vAlign w:val="center"/>
          </w:tcPr>
          <w:p w14:paraId="569317E2" w14:textId="7C2072C4" w:rsidR="00E25F69" w:rsidRPr="00A34142" w:rsidRDefault="00E25F69" w:rsidP="00E25F69">
            <w:pPr>
              <w:jc w:val="center"/>
              <w:rPr>
                <w:rFonts w:ascii="맑은 고딕" w:eastAsia="맑은 고딕" w:hAnsi="맑은 고딕"/>
                <w:sz w:val="24"/>
                <w:szCs w:val="24"/>
              </w:rPr>
            </w:pPr>
            <w:r w:rsidRPr="00A34142">
              <w:rPr>
                <w:rFonts w:ascii="맑은 고딕" w:eastAsia="맑은 고딕" w:hAnsi="맑은 고딕"/>
                <w:sz w:val="24"/>
                <w:szCs w:val="24"/>
              </w:rPr>
              <w:t>Maximum stress</w:t>
            </w:r>
          </w:p>
        </w:tc>
        <w:tc>
          <w:tcPr>
            <w:tcW w:w="5122" w:type="dxa"/>
            <w:vAlign w:val="center"/>
          </w:tcPr>
          <w:p w14:paraId="64082525" w14:textId="3903F138" w:rsidR="00E25F69" w:rsidRPr="00A34142" w:rsidRDefault="00A34142" w:rsidP="00E25F69">
            <w:pPr>
              <w:jc w:val="center"/>
              <w:rPr>
                <w:rFonts w:ascii="맑은 고딕" w:eastAsia="맑은 고딕" w:hAnsi="맑은 고딕"/>
                <w:sz w:val="24"/>
                <w:szCs w:val="24"/>
              </w:rPr>
            </w:pPr>
            <w:r w:rsidRPr="00A34142">
              <w:rPr>
                <w:rFonts w:ascii="맑은 고딕" w:eastAsia="맑은 고딕" w:hAnsi="맑은 고딕" w:hint="eastAsia"/>
                <w:sz w:val="24"/>
                <w:szCs w:val="24"/>
              </w:rPr>
              <w:t>T</w:t>
            </w:r>
            <w:r w:rsidRPr="00A34142">
              <w:rPr>
                <w:rFonts w:ascii="맑은 고딕" w:eastAsia="맑은 고딕" w:hAnsi="맑은 고딕"/>
                <w:sz w:val="24"/>
                <w:szCs w:val="24"/>
              </w:rPr>
              <w:t>otal deformation</w:t>
            </w:r>
          </w:p>
        </w:tc>
      </w:tr>
    </w:tbl>
    <w:p w14:paraId="19BD0B5F" w14:textId="5AA88566" w:rsidR="00E2259D" w:rsidRDefault="00E317AF" w:rsidP="00E2259D">
      <w:pPr>
        <w:spacing w:before="240"/>
        <w:rPr>
          <w:rFonts w:ascii="맑은 고딕" w:eastAsia="맑은 고딕" w:hAnsi="맑은 고딕"/>
          <w:sz w:val="24"/>
          <w:szCs w:val="24"/>
        </w:rPr>
      </w:pPr>
      <w:r>
        <w:rPr>
          <w:rFonts w:ascii="맑은 고딕" w:eastAsia="맑은 고딕" w:hAnsi="맑은 고딕"/>
          <w:sz w:val="24"/>
          <w:szCs w:val="24"/>
        </w:rPr>
        <w:tab/>
        <w:t xml:space="preserve">In the part of </w:t>
      </w:r>
      <w:r w:rsidR="00831F2D">
        <w:rPr>
          <w:rFonts w:ascii="맑은 고딕" w:eastAsia="맑은 고딕" w:hAnsi="맑은 고딕"/>
          <w:sz w:val="24"/>
          <w:szCs w:val="24"/>
        </w:rPr>
        <w:t xml:space="preserve">maximum stress of structure 1, </w:t>
      </w:r>
      <w:r w:rsidR="0074786E">
        <w:rPr>
          <w:rFonts w:ascii="맑은 고딕" w:eastAsia="맑은 고딕" w:hAnsi="맑은 고딕"/>
          <w:sz w:val="24"/>
          <w:szCs w:val="24"/>
        </w:rPr>
        <w:t xml:space="preserve">each result about </w:t>
      </w:r>
      <w:r w:rsidR="00F35ABB">
        <w:rPr>
          <w:rFonts w:ascii="맑은 고딕" w:eastAsia="맑은 고딕" w:hAnsi="맑은 고딕"/>
          <w:sz w:val="24"/>
          <w:szCs w:val="24"/>
        </w:rPr>
        <w:t>minumum, maximum, average value is as follows :</w:t>
      </w:r>
    </w:p>
    <w:p w14:paraId="65E86291" w14:textId="25BBE5DA" w:rsidR="001E6F10" w:rsidRPr="00286CE3" w:rsidRDefault="001E6F10" w:rsidP="00E2259D">
      <w:pPr>
        <w:spacing w:before="240"/>
        <w:rPr>
          <w:rFonts w:ascii="맑은 고딕" w:eastAsia="맑은 고딕" w:hAnsi="맑은 고딕"/>
          <w:b/>
          <w:bCs/>
          <w:sz w:val="24"/>
          <w:szCs w:val="24"/>
        </w:rPr>
      </w:pPr>
      <w:r w:rsidRPr="00286CE3">
        <w:rPr>
          <w:rFonts w:ascii="맑은 고딕" w:eastAsia="맑은 고딕" w:hAnsi="맑은 고딕"/>
          <w:b/>
          <w:bCs/>
          <w:sz w:val="24"/>
          <w:szCs w:val="24"/>
        </w:rPr>
        <w:t>Table 2.2.1. Simulation result of structure 1</w:t>
      </w:r>
    </w:p>
    <w:tbl>
      <w:tblPr>
        <w:tblStyle w:val="a3"/>
        <w:tblW w:w="10106" w:type="dxa"/>
        <w:tblInd w:w="-5" w:type="dxa"/>
        <w:tblLook w:val="04A0" w:firstRow="1" w:lastRow="0" w:firstColumn="1" w:lastColumn="0" w:noHBand="0" w:noVBand="1"/>
      </w:tblPr>
      <w:tblGrid>
        <w:gridCol w:w="5084"/>
        <w:gridCol w:w="5022"/>
      </w:tblGrid>
      <w:tr w:rsidR="00E4451F" w14:paraId="17CA945B" w14:textId="77777777" w:rsidTr="00E4451F">
        <w:trPr>
          <w:trHeight w:val="1372"/>
        </w:trPr>
        <w:tc>
          <w:tcPr>
            <w:tcW w:w="5084" w:type="dxa"/>
            <w:vAlign w:val="center"/>
          </w:tcPr>
          <w:p w14:paraId="733DF5BC" w14:textId="50CC173E" w:rsidR="007502BD" w:rsidRDefault="007502BD" w:rsidP="007502BD">
            <w:pPr>
              <w:jc w:val="center"/>
              <w:rPr>
                <w:rFonts w:ascii="맑은 고딕" w:eastAsia="맑은 고딕" w:hAnsi="맑은 고딕"/>
                <w:sz w:val="24"/>
                <w:szCs w:val="24"/>
              </w:rPr>
            </w:pPr>
            <w:r w:rsidRPr="000B3D35">
              <w:rPr>
                <w:rFonts w:ascii="맑은 고딕" w:eastAsia="맑은 고딕" w:hAnsi="맑은 고딕"/>
                <w:noProof/>
                <w:sz w:val="24"/>
                <w:szCs w:val="24"/>
              </w:rPr>
              <w:drawing>
                <wp:inline distT="0" distB="0" distL="0" distR="0" wp14:anchorId="40A4867B" wp14:editId="0EF8D395">
                  <wp:extent cx="3086100" cy="790575"/>
                  <wp:effectExtent l="0" t="0" r="0" b="9525"/>
                  <wp:docPr id="377928741" name="그림 1" descr="텍스트, 스크린샷, 폰트, 번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7928741" name="그림 1" descr="텍스트, 스크린샷, 폰트, 번호이(가) 표시된 사진&#10;&#10;자동 생성된 설명"/>
                          <pic:cNvPicPr/>
                        </pic:nvPicPr>
                        <pic:blipFill>
                          <a:blip r:embed="rId12"/>
                          <a:stretch>
                            <a:fillRect/>
                          </a:stretch>
                        </pic:blipFill>
                        <pic:spPr>
                          <a:xfrm>
                            <a:off x="0" y="0"/>
                            <a:ext cx="3096370" cy="793206"/>
                          </a:xfrm>
                          <a:prstGeom prst="rect">
                            <a:avLst/>
                          </a:prstGeom>
                        </pic:spPr>
                      </pic:pic>
                    </a:graphicData>
                  </a:graphic>
                </wp:inline>
              </w:drawing>
            </w:r>
          </w:p>
        </w:tc>
        <w:tc>
          <w:tcPr>
            <w:tcW w:w="5022" w:type="dxa"/>
            <w:vAlign w:val="center"/>
          </w:tcPr>
          <w:p w14:paraId="2B091DD7" w14:textId="3F01DA87" w:rsidR="007502BD" w:rsidRDefault="007502BD" w:rsidP="007502BD">
            <w:pPr>
              <w:jc w:val="center"/>
              <w:rPr>
                <w:rFonts w:ascii="맑은 고딕" w:eastAsia="맑은 고딕" w:hAnsi="맑은 고딕"/>
                <w:sz w:val="24"/>
                <w:szCs w:val="24"/>
              </w:rPr>
            </w:pPr>
            <w:r w:rsidRPr="007502BD">
              <w:rPr>
                <w:rFonts w:ascii="맑은 고딕" w:eastAsia="맑은 고딕" w:hAnsi="맑은 고딕"/>
                <w:noProof/>
                <w:sz w:val="24"/>
                <w:szCs w:val="24"/>
              </w:rPr>
              <w:drawing>
                <wp:inline distT="0" distB="0" distL="0" distR="0" wp14:anchorId="452945FC" wp14:editId="1A16B665">
                  <wp:extent cx="2988945" cy="761890"/>
                  <wp:effectExtent l="0" t="0" r="1905" b="635"/>
                  <wp:docPr id="1586913061" name="그림 1" descr="텍스트, 스크린샷, 폰트, 라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6913061" name="그림 1" descr="텍스트, 스크린샷, 폰트, 라인이(가) 표시된 사진&#10;&#10;자동 생성된 설명"/>
                          <pic:cNvPicPr/>
                        </pic:nvPicPr>
                        <pic:blipFill>
                          <a:blip r:embed="rId13"/>
                          <a:stretch>
                            <a:fillRect/>
                          </a:stretch>
                        </pic:blipFill>
                        <pic:spPr>
                          <a:xfrm>
                            <a:off x="0" y="0"/>
                            <a:ext cx="3096354" cy="789269"/>
                          </a:xfrm>
                          <a:prstGeom prst="rect">
                            <a:avLst/>
                          </a:prstGeom>
                        </pic:spPr>
                      </pic:pic>
                    </a:graphicData>
                  </a:graphic>
                </wp:inline>
              </w:drawing>
            </w:r>
          </w:p>
        </w:tc>
      </w:tr>
      <w:tr w:rsidR="00E4451F" w14:paraId="0169C07D" w14:textId="77777777" w:rsidTr="00E4451F">
        <w:trPr>
          <w:trHeight w:val="283"/>
        </w:trPr>
        <w:tc>
          <w:tcPr>
            <w:tcW w:w="5084" w:type="dxa"/>
            <w:vAlign w:val="center"/>
          </w:tcPr>
          <w:p w14:paraId="51AA12F7" w14:textId="2A1A109A" w:rsidR="007502BD" w:rsidRDefault="007502BD" w:rsidP="007502BD">
            <w:pPr>
              <w:jc w:val="center"/>
              <w:rPr>
                <w:rFonts w:ascii="맑은 고딕" w:eastAsia="맑은 고딕" w:hAnsi="맑은 고딕"/>
                <w:sz w:val="24"/>
                <w:szCs w:val="24"/>
              </w:rPr>
            </w:pPr>
            <w:r>
              <w:rPr>
                <w:rFonts w:ascii="맑은 고딕" w:eastAsia="맑은 고딕" w:hAnsi="맑은 고딕"/>
                <w:sz w:val="24"/>
                <w:szCs w:val="24"/>
              </w:rPr>
              <w:t>Stress values</w:t>
            </w:r>
          </w:p>
        </w:tc>
        <w:tc>
          <w:tcPr>
            <w:tcW w:w="5022" w:type="dxa"/>
            <w:vAlign w:val="center"/>
          </w:tcPr>
          <w:p w14:paraId="04A67882" w14:textId="52CA5B1C" w:rsidR="007502BD" w:rsidRDefault="007502BD" w:rsidP="007502BD">
            <w:pPr>
              <w:jc w:val="center"/>
              <w:rPr>
                <w:rFonts w:ascii="맑은 고딕" w:eastAsia="맑은 고딕" w:hAnsi="맑은 고딕"/>
                <w:sz w:val="24"/>
                <w:szCs w:val="24"/>
              </w:rPr>
            </w:pPr>
            <w:r>
              <w:rPr>
                <w:rFonts w:ascii="맑은 고딕" w:eastAsia="맑은 고딕" w:hAnsi="맑은 고딕" w:hint="eastAsia"/>
                <w:sz w:val="24"/>
                <w:szCs w:val="24"/>
              </w:rPr>
              <w:t>D</w:t>
            </w:r>
            <w:r>
              <w:rPr>
                <w:rFonts w:ascii="맑은 고딕" w:eastAsia="맑은 고딕" w:hAnsi="맑은 고딕"/>
                <w:sz w:val="24"/>
                <w:szCs w:val="24"/>
              </w:rPr>
              <w:t>eformation values</w:t>
            </w:r>
          </w:p>
        </w:tc>
      </w:tr>
    </w:tbl>
    <w:p w14:paraId="71289AFD" w14:textId="547EBED1" w:rsidR="007502BD" w:rsidRDefault="004920C9" w:rsidP="00E2259D">
      <w:pPr>
        <w:spacing w:before="240"/>
        <w:rPr>
          <w:rFonts w:ascii="맑은 고딕" w:eastAsia="맑은 고딕" w:hAnsi="맑은 고딕"/>
          <w:sz w:val="24"/>
          <w:szCs w:val="24"/>
        </w:rPr>
      </w:pPr>
      <w:r>
        <w:rPr>
          <w:rFonts w:ascii="맑은 고딕" w:eastAsia="맑은 고딕" w:hAnsi="맑은 고딕"/>
          <w:sz w:val="24"/>
          <w:szCs w:val="24"/>
        </w:rPr>
        <w:t xml:space="preserve">According to the simulation result, </w:t>
      </w:r>
      <w:r w:rsidR="0084219C">
        <w:rPr>
          <w:rFonts w:ascii="맑은 고딕" w:eastAsia="맑은 고딕" w:hAnsi="맑은 고딕"/>
          <w:sz w:val="24"/>
          <w:szCs w:val="24"/>
        </w:rPr>
        <w:t xml:space="preserve">stress concentration factor is calculated </w:t>
      </w:r>
      <w:r w:rsidR="00E04F7F">
        <w:rPr>
          <w:rFonts w:ascii="맑은 고딕" w:eastAsia="맑은 고딕" w:hAnsi="맑은 고딕"/>
          <w:sz w:val="24"/>
          <w:szCs w:val="24"/>
        </w:rPr>
        <w:t>as</w:t>
      </w:r>
      <w:r w:rsidR="0084219C">
        <w:rPr>
          <w:rFonts w:ascii="맑은 고딕" w:eastAsia="맑은 고딕" w:hAnsi="맑은 고딕"/>
          <w:sz w:val="24"/>
          <w:szCs w:val="24"/>
        </w:rPr>
        <w:t>,</w:t>
      </w:r>
    </w:p>
    <w:p w14:paraId="39B0892D" w14:textId="60B6303D" w:rsidR="000B3D35" w:rsidRDefault="0084219C" w:rsidP="00323752">
      <w:pPr>
        <w:jc w:val="left"/>
        <w:rPr>
          <w:rFonts w:ascii="맑은 고딕" w:eastAsia="맑은 고딕" w:hAnsi="맑은 고딕"/>
          <w:sz w:val="24"/>
          <w:szCs w:val="24"/>
        </w:rPr>
      </w:pPr>
      <m:oMathPara>
        <m:oMath>
          <m:r>
            <w:rPr>
              <w:rFonts w:ascii="Cambria Math" w:eastAsia="맑은 고딕" w:hAnsi="Cambria Math"/>
              <w:sz w:val="24"/>
              <w:szCs w:val="24"/>
            </w:rPr>
            <m:t>K=</m:t>
          </m:r>
          <m:f>
            <m:fPr>
              <m:ctrlPr>
                <w:rPr>
                  <w:rFonts w:ascii="Cambria Math" w:eastAsia="맑은 고딕" w:hAnsi="Cambria Math"/>
                  <w:i/>
                  <w:sz w:val="24"/>
                  <w:szCs w:val="24"/>
                </w:rPr>
              </m:ctrlPr>
            </m:fPr>
            <m:num>
              <m:sSub>
                <m:sSubPr>
                  <m:ctrlPr>
                    <w:rPr>
                      <w:rFonts w:ascii="Cambria Math" w:eastAsia="맑은 고딕" w:hAnsi="Cambria Math"/>
                      <w:i/>
                      <w:sz w:val="24"/>
                      <w:szCs w:val="24"/>
                    </w:rPr>
                  </m:ctrlPr>
                </m:sSubPr>
                <m:e>
                  <m:r>
                    <w:rPr>
                      <w:rFonts w:ascii="Cambria Math" w:eastAsia="맑은 고딕" w:hAnsi="Cambria Math"/>
                      <w:sz w:val="24"/>
                      <w:szCs w:val="24"/>
                    </w:rPr>
                    <m:t>σ</m:t>
                  </m:r>
                </m:e>
                <m:sub>
                  <m:r>
                    <w:rPr>
                      <w:rFonts w:ascii="Cambria Math" w:eastAsia="맑은 고딕" w:hAnsi="Cambria Math"/>
                      <w:sz w:val="24"/>
                      <w:szCs w:val="24"/>
                    </w:rPr>
                    <m:t>max</m:t>
                  </m:r>
                </m:sub>
              </m:sSub>
            </m:num>
            <m:den>
              <m:sSub>
                <m:sSubPr>
                  <m:ctrlPr>
                    <w:rPr>
                      <w:rFonts w:ascii="Cambria Math" w:eastAsia="맑은 고딕" w:hAnsi="Cambria Math"/>
                      <w:i/>
                      <w:sz w:val="24"/>
                      <w:szCs w:val="24"/>
                    </w:rPr>
                  </m:ctrlPr>
                </m:sSubPr>
                <m:e>
                  <m:r>
                    <w:rPr>
                      <w:rFonts w:ascii="Cambria Math" w:eastAsia="맑은 고딕" w:hAnsi="Cambria Math"/>
                      <w:sz w:val="24"/>
                      <w:szCs w:val="24"/>
                    </w:rPr>
                    <m:t>σ</m:t>
                  </m:r>
                </m:e>
                <m:sub>
                  <m:r>
                    <w:rPr>
                      <w:rFonts w:ascii="Cambria Math" w:eastAsia="맑은 고딕" w:hAnsi="Cambria Math"/>
                      <w:sz w:val="24"/>
                      <w:szCs w:val="24"/>
                    </w:rPr>
                    <m:t>avg</m:t>
                  </m:r>
                </m:sub>
              </m:sSub>
            </m:den>
          </m:f>
          <m:r>
            <w:rPr>
              <w:rFonts w:ascii="Cambria Math" w:eastAsia="맑은 고딕" w:hAnsi="Cambria Math"/>
              <w:sz w:val="24"/>
              <w:szCs w:val="24"/>
            </w:rPr>
            <m:t>=</m:t>
          </m:r>
          <m:r>
            <w:rPr>
              <w:rFonts w:ascii="Cambria Math" w:eastAsia="맑은 고딕" w:hAnsi="Cambria Math"/>
              <w:sz w:val="24"/>
              <w:szCs w:val="24"/>
            </w:rPr>
            <m:t>2.16</m:t>
          </m:r>
          <m:r>
            <w:rPr>
              <w:rFonts w:ascii="Cambria Math" w:eastAsia="맑은 고딕" w:hAnsi="Cambria Math"/>
              <w:sz w:val="24"/>
              <w:szCs w:val="24"/>
            </w:rPr>
            <m:t xml:space="preserve"> [-]</m:t>
          </m:r>
        </m:oMath>
      </m:oMathPara>
    </w:p>
    <w:p w14:paraId="4592217E" w14:textId="1F9B845C" w:rsidR="00D23929" w:rsidRPr="00D23929" w:rsidRDefault="00D23929">
      <w:pPr>
        <w:rPr>
          <w:rFonts w:ascii="맑은 고딕" w:eastAsia="맑은 고딕" w:hAnsi="맑은 고딕"/>
          <w:b/>
          <w:bCs/>
          <w:sz w:val="24"/>
          <w:szCs w:val="24"/>
        </w:rPr>
      </w:pPr>
      <w:r w:rsidRPr="00D23929">
        <w:rPr>
          <w:rFonts w:ascii="맑은 고딕" w:eastAsia="맑은 고딕" w:hAnsi="맑은 고딕" w:hint="eastAsia"/>
          <w:b/>
          <w:bCs/>
          <w:sz w:val="24"/>
          <w:szCs w:val="24"/>
        </w:rPr>
        <w:lastRenderedPageBreak/>
        <w:t>2</w:t>
      </w:r>
      <w:r w:rsidRPr="00D23929">
        <w:rPr>
          <w:rFonts w:ascii="맑은 고딕" w:eastAsia="맑은 고딕" w:hAnsi="맑은 고딕"/>
          <w:b/>
          <w:bCs/>
          <w:sz w:val="24"/>
          <w:szCs w:val="24"/>
        </w:rPr>
        <w:t>.</w:t>
      </w:r>
      <w:r w:rsidR="005C3D3A">
        <w:rPr>
          <w:rFonts w:ascii="맑은 고딕" w:eastAsia="맑은 고딕" w:hAnsi="맑은 고딕"/>
          <w:b/>
          <w:bCs/>
          <w:sz w:val="24"/>
          <w:szCs w:val="24"/>
        </w:rPr>
        <w:t>3</w:t>
      </w:r>
      <w:r w:rsidRPr="00D23929">
        <w:rPr>
          <w:rFonts w:ascii="맑은 고딕" w:eastAsia="맑은 고딕" w:hAnsi="맑은 고딕"/>
          <w:b/>
          <w:bCs/>
          <w:sz w:val="24"/>
          <w:szCs w:val="24"/>
        </w:rPr>
        <w:t xml:space="preserve">. </w:t>
      </w:r>
      <w:r w:rsidR="00150167">
        <w:rPr>
          <w:rFonts w:ascii="맑은 고딕" w:eastAsia="맑은 고딕" w:hAnsi="맑은 고딕"/>
          <w:b/>
          <w:bCs/>
          <w:sz w:val="24"/>
          <w:szCs w:val="24"/>
        </w:rPr>
        <w:t>simulation result : structure 2</w:t>
      </w:r>
    </w:p>
    <w:tbl>
      <w:tblPr>
        <w:tblStyle w:val="a3"/>
        <w:tblW w:w="10227" w:type="dxa"/>
        <w:tblInd w:w="-5" w:type="dxa"/>
        <w:tblLook w:val="04A0" w:firstRow="1" w:lastRow="0" w:firstColumn="1" w:lastColumn="0" w:noHBand="0" w:noVBand="1"/>
      </w:tblPr>
      <w:tblGrid>
        <w:gridCol w:w="5061"/>
        <w:gridCol w:w="5166"/>
      </w:tblGrid>
      <w:tr w:rsidR="007D16EF" w14:paraId="5B2B2664" w14:textId="77777777" w:rsidTr="00526742">
        <w:trPr>
          <w:trHeight w:val="3854"/>
        </w:trPr>
        <w:tc>
          <w:tcPr>
            <w:tcW w:w="5050" w:type="dxa"/>
            <w:vAlign w:val="center"/>
          </w:tcPr>
          <w:p w14:paraId="40CD9535" w14:textId="357BB6DE" w:rsidR="00D23929" w:rsidRDefault="003A2C8A" w:rsidP="00F403E2">
            <w:pPr>
              <w:jc w:val="center"/>
              <w:rPr>
                <w:rFonts w:ascii="맑은 고딕" w:eastAsia="맑은 고딕" w:hAnsi="맑은 고딕"/>
                <w:b/>
                <w:bCs/>
                <w:sz w:val="24"/>
                <w:szCs w:val="24"/>
              </w:rPr>
            </w:pPr>
            <w:r w:rsidRPr="003A2C8A">
              <w:rPr>
                <w:noProof/>
              </w:rPr>
              <w:drawing>
                <wp:inline distT="0" distB="0" distL="0" distR="0" wp14:anchorId="662329E7" wp14:editId="47F02EF2">
                  <wp:extent cx="3076575" cy="2338472"/>
                  <wp:effectExtent l="0" t="0" r="0" b="5080"/>
                  <wp:docPr id="1041284863" name="그림 1" descr="스크린샷, 텍스트, 디자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1284863" name="그림 1" descr="스크린샷, 텍스트, 디자인이(가) 표시된 사진&#10;&#10;자동 생성된 설명"/>
                          <pic:cNvPicPr/>
                        </pic:nvPicPr>
                        <pic:blipFill>
                          <a:blip r:embed="rId14"/>
                          <a:stretch>
                            <a:fillRect/>
                          </a:stretch>
                        </pic:blipFill>
                        <pic:spPr>
                          <a:xfrm>
                            <a:off x="0" y="0"/>
                            <a:ext cx="3091859" cy="2350089"/>
                          </a:xfrm>
                          <a:prstGeom prst="rect">
                            <a:avLst/>
                          </a:prstGeom>
                        </pic:spPr>
                      </pic:pic>
                    </a:graphicData>
                  </a:graphic>
                </wp:inline>
              </w:drawing>
            </w:r>
          </w:p>
        </w:tc>
        <w:tc>
          <w:tcPr>
            <w:tcW w:w="5177" w:type="dxa"/>
            <w:vAlign w:val="center"/>
          </w:tcPr>
          <w:p w14:paraId="29E1EC18" w14:textId="7CBE1F34" w:rsidR="00D23929" w:rsidRDefault="00313707" w:rsidP="00F403E2">
            <w:pPr>
              <w:jc w:val="center"/>
              <w:rPr>
                <w:rFonts w:ascii="맑은 고딕" w:eastAsia="맑은 고딕" w:hAnsi="맑은 고딕"/>
                <w:b/>
                <w:bCs/>
                <w:sz w:val="24"/>
                <w:szCs w:val="24"/>
              </w:rPr>
            </w:pPr>
            <w:r w:rsidRPr="00313707">
              <w:rPr>
                <w:rFonts w:ascii="현대하모니 L" w:eastAsia="현대하모니 L" w:hAnsi="현대하모니 L"/>
                <w:b/>
                <w:bCs/>
                <w:noProof/>
                <w:sz w:val="28"/>
                <w:szCs w:val="28"/>
              </w:rPr>
              <w:drawing>
                <wp:inline distT="0" distB="0" distL="0" distR="0" wp14:anchorId="24BFFF09" wp14:editId="573B5E1B">
                  <wp:extent cx="3143250" cy="2312996"/>
                  <wp:effectExtent l="0" t="0" r="0" b="0"/>
                  <wp:docPr id="866945297" name="그림 1" descr="스크린샷, 텍스트, 디자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6945297" name="그림 1" descr="스크린샷, 텍스트, 디자인이(가) 표시된 사진&#10;&#10;자동 생성된 설명"/>
                          <pic:cNvPicPr/>
                        </pic:nvPicPr>
                        <pic:blipFill>
                          <a:blip r:embed="rId15"/>
                          <a:stretch>
                            <a:fillRect/>
                          </a:stretch>
                        </pic:blipFill>
                        <pic:spPr>
                          <a:xfrm>
                            <a:off x="0" y="0"/>
                            <a:ext cx="3175312" cy="2336589"/>
                          </a:xfrm>
                          <a:prstGeom prst="rect">
                            <a:avLst/>
                          </a:prstGeom>
                        </pic:spPr>
                      </pic:pic>
                    </a:graphicData>
                  </a:graphic>
                </wp:inline>
              </w:drawing>
            </w:r>
          </w:p>
        </w:tc>
      </w:tr>
      <w:tr w:rsidR="007D16EF" w:rsidRPr="00A34142" w14:paraId="06C3B64C" w14:textId="77777777" w:rsidTr="00526742">
        <w:trPr>
          <w:trHeight w:val="510"/>
        </w:trPr>
        <w:tc>
          <w:tcPr>
            <w:tcW w:w="5050" w:type="dxa"/>
            <w:vAlign w:val="center"/>
          </w:tcPr>
          <w:p w14:paraId="216CA3B8" w14:textId="77777777" w:rsidR="00D23929" w:rsidRPr="00A34142" w:rsidRDefault="00D23929" w:rsidP="00F403E2">
            <w:pPr>
              <w:jc w:val="center"/>
              <w:rPr>
                <w:rFonts w:ascii="맑은 고딕" w:eastAsia="맑은 고딕" w:hAnsi="맑은 고딕"/>
                <w:sz w:val="24"/>
                <w:szCs w:val="24"/>
              </w:rPr>
            </w:pPr>
            <w:r w:rsidRPr="00A34142">
              <w:rPr>
                <w:rFonts w:ascii="맑은 고딕" w:eastAsia="맑은 고딕" w:hAnsi="맑은 고딕"/>
                <w:sz w:val="24"/>
                <w:szCs w:val="24"/>
              </w:rPr>
              <w:t>Maximum stress</w:t>
            </w:r>
          </w:p>
        </w:tc>
        <w:tc>
          <w:tcPr>
            <w:tcW w:w="5177" w:type="dxa"/>
            <w:vAlign w:val="center"/>
          </w:tcPr>
          <w:p w14:paraId="5FD19811" w14:textId="77777777" w:rsidR="00D23929" w:rsidRPr="00A34142" w:rsidRDefault="00D23929" w:rsidP="00F403E2">
            <w:pPr>
              <w:jc w:val="center"/>
              <w:rPr>
                <w:rFonts w:ascii="맑은 고딕" w:eastAsia="맑은 고딕" w:hAnsi="맑은 고딕"/>
                <w:sz w:val="24"/>
                <w:szCs w:val="24"/>
              </w:rPr>
            </w:pPr>
            <w:r w:rsidRPr="00A34142">
              <w:rPr>
                <w:rFonts w:ascii="맑은 고딕" w:eastAsia="맑은 고딕" w:hAnsi="맑은 고딕" w:hint="eastAsia"/>
                <w:sz w:val="24"/>
                <w:szCs w:val="24"/>
              </w:rPr>
              <w:t>T</w:t>
            </w:r>
            <w:r w:rsidRPr="00A34142">
              <w:rPr>
                <w:rFonts w:ascii="맑은 고딕" w:eastAsia="맑은 고딕" w:hAnsi="맑은 고딕"/>
                <w:sz w:val="24"/>
                <w:szCs w:val="24"/>
              </w:rPr>
              <w:t>otal deformation</w:t>
            </w:r>
          </w:p>
        </w:tc>
      </w:tr>
    </w:tbl>
    <w:p w14:paraId="030D21B3" w14:textId="2453BF31" w:rsidR="001F3F65" w:rsidRDefault="005A7477" w:rsidP="001F3F65">
      <w:pPr>
        <w:spacing w:before="240"/>
        <w:rPr>
          <w:rFonts w:ascii="맑은 고딕" w:eastAsia="맑은 고딕" w:hAnsi="맑은 고딕"/>
          <w:sz w:val="24"/>
          <w:szCs w:val="24"/>
        </w:rPr>
      </w:pPr>
      <w:r>
        <w:rPr>
          <w:rFonts w:ascii="현대하모니 L" w:eastAsia="현대하모니 L" w:hAnsi="현대하모니 L"/>
          <w:b/>
          <w:bCs/>
          <w:sz w:val="28"/>
          <w:szCs w:val="28"/>
        </w:rPr>
        <w:tab/>
      </w:r>
      <w:r w:rsidR="001F3F65">
        <w:rPr>
          <w:rFonts w:ascii="맑은 고딕" w:eastAsia="맑은 고딕" w:hAnsi="맑은 고딕"/>
          <w:sz w:val="24"/>
          <w:szCs w:val="24"/>
        </w:rPr>
        <w:tab/>
        <w:t xml:space="preserve">In the part of maximum stress of structure </w:t>
      </w:r>
      <w:r w:rsidR="00DC4A90">
        <w:rPr>
          <w:rFonts w:ascii="맑은 고딕" w:eastAsia="맑은 고딕" w:hAnsi="맑은 고딕"/>
          <w:sz w:val="24"/>
          <w:szCs w:val="24"/>
        </w:rPr>
        <w:t>2</w:t>
      </w:r>
      <w:r w:rsidR="001F3F65">
        <w:rPr>
          <w:rFonts w:ascii="맑은 고딕" w:eastAsia="맑은 고딕" w:hAnsi="맑은 고딕"/>
          <w:sz w:val="24"/>
          <w:szCs w:val="24"/>
        </w:rPr>
        <w:t xml:space="preserve">, each result about minumum, maximum, average value is as follows : </w:t>
      </w:r>
    </w:p>
    <w:p w14:paraId="29D28F7E" w14:textId="0A0F461E" w:rsidR="001F3F65" w:rsidRPr="00286CE3" w:rsidRDefault="001F3F65" w:rsidP="001F3F65">
      <w:pPr>
        <w:spacing w:before="240"/>
        <w:rPr>
          <w:rFonts w:ascii="맑은 고딕" w:eastAsia="맑은 고딕" w:hAnsi="맑은 고딕"/>
          <w:b/>
          <w:bCs/>
          <w:sz w:val="24"/>
          <w:szCs w:val="24"/>
        </w:rPr>
      </w:pPr>
      <w:r w:rsidRPr="00286CE3">
        <w:rPr>
          <w:rFonts w:ascii="맑은 고딕" w:eastAsia="맑은 고딕" w:hAnsi="맑은 고딕"/>
          <w:b/>
          <w:bCs/>
          <w:sz w:val="24"/>
          <w:szCs w:val="24"/>
        </w:rPr>
        <w:t>Table 2.</w:t>
      </w:r>
      <w:r w:rsidR="00A37AD3">
        <w:rPr>
          <w:rFonts w:ascii="맑은 고딕" w:eastAsia="맑은 고딕" w:hAnsi="맑은 고딕"/>
          <w:b/>
          <w:bCs/>
          <w:sz w:val="24"/>
          <w:szCs w:val="24"/>
        </w:rPr>
        <w:t>3</w:t>
      </w:r>
      <w:r w:rsidRPr="00286CE3">
        <w:rPr>
          <w:rFonts w:ascii="맑은 고딕" w:eastAsia="맑은 고딕" w:hAnsi="맑은 고딕"/>
          <w:b/>
          <w:bCs/>
          <w:sz w:val="24"/>
          <w:szCs w:val="24"/>
        </w:rPr>
        <w:t xml:space="preserve">.1. Simulation result of structure </w:t>
      </w:r>
      <w:r w:rsidR="00BC0CFF">
        <w:rPr>
          <w:rFonts w:ascii="맑은 고딕" w:eastAsia="맑은 고딕" w:hAnsi="맑은 고딕"/>
          <w:b/>
          <w:bCs/>
          <w:sz w:val="24"/>
          <w:szCs w:val="24"/>
        </w:rPr>
        <w:t>2</w:t>
      </w:r>
    </w:p>
    <w:tbl>
      <w:tblPr>
        <w:tblStyle w:val="a3"/>
        <w:tblW w:w="10240" w:type="dxa"/>
        <w:tblInd w:w="-5" w:type="dxa"/>
        <w:tblLook w:val="04A0" w:firstRow="1" w:lastRow="0" w:firstColumn="1" w:lastColumn="0" w:noHBand="0" w:noVBand="1"/>
      </w:tblPr>
      <w:tblGrid>
        <w:gridCol w:w="5116"/>
        <w:gridCol w:w="5136"/>
      </w:tblGrid>
      <w:tr w:rsidR="001F3F65" w14:paraId="207E2DDD" w14:textId="77777777" w:rsidTr="00F7540F">
        <w:trPr>
          <w:trHeight w:val="1360"/>
        </w:trPr>
        <w:tc>
          <w:tcPr>
            <w:tcW w:w="5151" w:type="dxa"/>
            <w:vAlign w:val="center"/>
          </w:tcPr>
          <w:p w14:paraId="0DD7A8D9" w14:textId="5A814070" w:rsidR="001F3F65" w:rsidRDefault="00F7540F" w:rsidP="008A30E1">
            <w:pPr>
              <w:jc w:val="center"/>
              <w:rPr>
                <w:rFonts w:ascii="맑은 고딕" w:eastAsia="맑은 고딕" w:hAnsi="맑은 고딕"/>
                <w:sz w:val="24"/>
                <w:szCs w:val="24"/>
              </w:rPr>
            </w:pPr>
            <w:r w:rsidRPr="00F7540F">
              <w:rPr>
                <w:rFonts w:ascii="맑은 고딕" w:eastAsia="맑은 고딕" w:hAnsi="맑은 고딕"/>
                <w:noProof/>
                <w:sz w:val="24"/>
                <w:szCs w:val="24"/>
              </w:rPr>
              <w:drawing>
                <wp:inline distT="0" distB="0" distL="0" distR="0" wp14:anchorId="2B91E094" wp14:editId="5EECAF1C">
                  <wp:extent cx="3111500" cy="771390"/>
                  <wp:effectExtent l="0" t="0" r="0" b="0"/>
                  <wp:docPr id="1018299764"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8299764" name=""/>
                          <pic:cNvPicPr/>
                        </pic:nvPicPr>
                        <pic:blipFill>
                          <a:blip r:embed="rId16"/>
                          <a:stretch>
                            <a:fillRect/>
                          </a:stretch>
                        </pic:blipFill>
                        <pic:spPr>
                          <a:xfrm>
                            <a:off x="0" y="0"/>
                            <a:ext cx="3136121" cy="777494"/>
                          </a:xfrm>
                          <a:prstGeom prst="rect">
                            <a:avLst/>
                          </a:prstGeom>
                        </pic:spPr>
                      </pic:pic>
                    </a:graphicData>
                  </a:graphic>
                </wp:inline>
              </w:drawing>
            </w:r>
          </w:p>
        </w:tc>
        <w:tc>
          <w:tcPr>
            <w:tcW w:w="5089" w:type="dxa"/>
            <w:vAlign w:val="center"/>
          </w:tcPr>
          <w:p w14:paraId="25754FAC" w14:textId="3E07FA1B" w:rsidR="001F3F65" w:rsidRDefault="00456C51" w:rsidP="008A30E1">
            <w:pPr>
              <w:jc w:val="center"/>
              <w:rPr>
                <w:rFonts w:ascii="맑은 고딕" w:eastAsia="맑은 고딕" w:hAnsi="맑은 고딕"/>
                <w:sz w:val="24"/>
                <w:szCs w:val="24"/>
              </w:rPr>
            </w:pPr>
            <w:r w:rsidRPr="00456C51">
              <w:rPr>
                <w:rFonts w:ascii="맑은 고딕" w:eastAsia="맑은 고딕" w:hAnsi="맑은 고딕"/>
                <w:noProof/>
                <w:sz w:val="24"/>
                <w:szCs w:val="24"/>
              </w:rPr>
              <w:drawing>
                <wp:inline distT="0" distB="0" distL="0" distR="0" wp14:anchorId="5312AA29" wp14:editId="69FE66DB">
                  <wp:extent cx="3124200" cy="771525"/>
                  <wp:effectExtent l="0" t="0" r="0" b="9525"/>
                  <wp:docPr id="954122327"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4122327" name=""/>
                          <pic:cNvPicPr/>
                        </pic:nvPicPr>
                        <pic:blipFill>
                          <a:blip r:embed="rId17"/>
                          <a:stretch>
                            <a:fillRect/>
                          </a:stretch>
                        </pic:blipFill>
                        <pic:spPr>
                          <a:xfrm>
                            <a:off x="0" y="0"/>
                            <a:ext cx="3124637" cy="771633"/>
                          </a:xfrm>
                          <a:prstGeom prst="rect">
                            <a:avLst/>
                          </a:prstGeom>
                        </pic:spPr>
                      </pic:pic>
                    </a:graphicData>
                  </a:graphic>
                </wp:inline>
              </w:drawing>
            </w:r>
          </w:p>
        </w:tc>
      </w:tr>
      <w:tr w:rsidR="001F3F65" w14:paraId="4A1A0ED6" w14:textId="77777777" w:rsidTr="00F7540F">
        <w:trPr>
          <w:trHeight w:val="280"/>
        </w:trPr>
        <w:tc>
          <w:tcPr>
            <w:tcW w:w="5151" w:type="dxa"/>
            <w:vAlign w:val="center"/>
          </w:tcPr>
          <w:p w14:paraId="23B2297D" w14:textId="77777777" w:rsidR="001F3F65" w:rsidRDefault="001F3F65" w:rsidP="008A30E1">
            <w:pPr>
              <w:jc w:val="center"/>
              <w:rPr>
                <w:rFonts w:ascii="맑은 고딕" w:eastAsia="맑은 고딕" w:hAnsi="맑은 고딕"/>
                <w:sz w:val="24"/>
                <w:szCs w:val="24"/>
              </w:rPr>
            </w:pPr>
            <w:r>
              <w:rPr>
                <w:rFonts w:ascii="맑은 고딕" w:eastAsia="맑은 고딕" w:hAnsi="맑은 고딕"/>
                <w:sz w:val="24"/>
                <w:szCs w:val="24"/>
              </w:rPr>
              <w:t>Stress values</w:t>
            </w:r>
          </w:p>
        </w:tc>
        <w:tc>
          <w:tcPr>
            <w:tcW w:w="5089" w:type="dxa"/>
            <w:vAlign w:val="center"/>
          </w:tcPr>
          <w:p w14:paraId="04EE6EB7" w14:textId="77777777" w:rsidR="001F3F65" w:rsidRDefault="001F3F65" w:rsidP="008A30E1">
            <w:pPr>
              <w:jc w:val="center"/>
              <w:rPr>
                <w:rFonts w:ascii="맑은 고딕" w:eastAsia="맑은 고딕" w:hAnsi="맑은 고딕"/>
                <w:sz w:val="24"/>
                <w:szCs w:val="24"/>
              </w:rPr>
            </w:pPr>
            <w:r>
              <w:rPr>
                <w:rFonts w:ascii="맑은 고딕" w:eastAsia="맑은 고딕" w:hAnsi="맑은 고딕" w:hint="eastAsia"/>
                <w:sz w:val="24"/>
                <w:szCs w:val="24"/>
              </w:rPr>
              <w:t>D</w:t>
            </w:r>
            <w:r>
              <w:rPr>
                <w:rFonts w:ascii="맑은 고딕" w:eastAsia="맑은 고딕" w:hAnsi="맑은 고딕"/>
                <w:sz w:val="24"/>
                <w:szCs w:val="24"/>
              </w:rPr>
              <w:t>eformation values</w:t>
            </w:r>
          </w:p>
        </w:tc>
      </w:tr>
    </w:tbl>
    <w:p w14:paraId="64B815F6" w14:textId="569E1A7F" w:rsidR="001F3F65" w:rsidRDefault="001F3F65" w:rsidP="001F3F65">
      <w:pPr>
        <w:spacing w:before="240"/>
        <w:rPr>
          <w:rFonts w:ascii="맑은 고딕" w:eastAsia="맑은 고딕" w:hAnsi="맑은 고딕"/>
          <w:sz w:val="24"/>
          <w:szCs w:val="24"/>
        </w:rPr>
      </w:pPr>
      <w:r>
        <w:rPr>
          <w:rFonts w:ascii="맑은 고딕" w:eastAsia="맑은 고딕" w:hAnsi="맑은 고딕"/>
          <w:sz w:val="24"/>
          <w:szCs w:val="24"/>
        </w:rPr>
        <w:t xml:space="preserve">According to the simulation result, stress concentration factor is calculated </w:t>
      </w:r>
      <w:r w:rsidR="00E04F7F">
        <w:rPr>
          <w:rFonts w:ascii="맑은 고딕" w:eastAsia="맑은 고딕" w:hAnsi="맑은 고딕"/>
          <w:sz w:val="24"/>
          <w:szCs w:val="24"/>
        </w:rPr>
        <w:t>as</w:t>
      </w:r>
      <w:r>
        <w:rPr>
          <w:rFonts w:ascii="맑은 고딕" w:eastAsia="맑은 고딕" w:hAnsi="맑은 고딕"/>
          <w:sz w:val="24"/>
          <w:szCs w:val="24"/>
        </w:rPr>
        <w:t>,</w:t>
      </w:r>
    </w:p>
    <w:p w14:paraId="052F5FA1" w14:textId="69E2DC62" w:rsidR="001F3F65" w:rsidRPr="00D16F27" w:rsidRDefault="001F3F65" w:rsidP="001F3F65">
      <w:pPr>
        <w:jc w:val="left"/>
        <w:rPr>
          <w:rFonts w:ascii="맑은 고딕" w:eastAsia="맑은 고딕" w:hAnsi="맑은 고딕"/>
          <w:sz w:val="24"/>
          <w:szCs w:val="24"/>
        </w:rPr>
      </w:pPr>
      <m:oMathPara>
        <m:oMath>
          <m:r>
            <w:rPr>
              <w:rFonts w:ascii="Cambria Math" w:eastAsia="맑은 고딕" w:hAnsi="Cambria Math"/>
              <w:sz w:val="24"/>
              <w:szCs w:val="24"/>
            </w:rPr>
            <m:t>K=</m:t>
          </m:r>
          <m:f>
            <m:fPr>
              <m:ctrlPr>
                <w:rPr>
                  <w:rFonts w:ascii="Cambria Math" w:eastAsia="맑은 고딕" w:hAnsi="Cambria Math"/>
                  <w:i/>
                  <w:sz w:val="24"/>
                  <w:szCs w:val="24"/>
                </w:rPr>
              </m:ctrlPr>
            </m:fPr>
            <m:num>
              <m:sSub>
                <m:sSubPr>
                  <m:ctrlPr>
                    <w:rPr>
                      <w:rFonts w:ascii="Cambria Math" w:eastAsia="맑은 고딕" w:hAnsi="Cambria Math"/>
                      <w:i/>
                      <w:sz w:val="24"/>
                      <w:szCs w:val="24"/>
                    </w:rPr>
                  </m:ctrlPr>
                </m:sSubPr>
                <m:e>
                  <m:r>
                    <w:rPr>
                      <w:rFonts w:ascii="Cambria Math" w:eastAsia="맑은 고딕" w:hAnsi="Cambria Math"/>
                      <w:sz w:val="24"/>
                      <w:szCs w:val="24"/>
                    </w:rPr>
                    <m:t>σ</m:t>
                  </m:r>
                </m:e>
                <m:sub>
                  <m:r>
                    <w:rPr>
                      <w:rFonts w:ascii="Cambria Math" w:eastAsia="맑은 고딕" w:hAnsi="Cambria Math"/>
                      <w:sz w:val="24"/>
                      <w:szCs w:val="24"/>
                    </w:rPr>
                    <m:t>max</m:t>
                  </m:r>
                </m:sub>
              </m:sSub>
            </m:num>
            <m:den>
              <m:sSub>
                <m:sSubPr>
                  <m:ctrlPr>
                    <w:rPr>
                      <w:rFonts w:ascii="Cambria Math" w:eastAsia="맑은 고딕" w:hAnsi="Cambria Math"/>
                      <w:i/>
                      <w:sz w:val="24"/>
                      <w:szCs w:val="24"/>
                    </w:rPr>
                  </m:ctrlPr>
                </m:sSubPr>
                <m:e>
                  <m:r>
                    <w:rPr>
                      <w:rFonts w:ascii="Cambria Math" w:eastAsia="맑은 고딕" w:hAnsi="Cambria Math"/>
                      <w:sz w:val="24"/>
                      <w:szCs w:val="24"/>
                    </w:rPr>
                    <m:t>σ</m:t>
                  </m:r>
                </m:e>
                <m:sub>
                  <m:r>
                    <w:rPr>
                      <w:rFonts w:ascii="Cambria Math" w:eastAsia="맑은 고딕" w:hAnsi="Cambria Math"/>
                      <w:sz w:val="24"/>
                      <w:szCs w:val="24"/>
                    </w:rPr>
                    <m:t>avg</m:t>
                  </m:r>
                </m:sub>
              </m:sSub>
            </m:den>
          </m:f>
          <m:r>
            <w:rPr>
              <w:rFonts w:ascii="Cambria Math" w:eastAsia="맑은 고딕" w:hAnsi="Cambria Math"/>
              <w:sz w:val="24"/>
              <w:szCs w:val="24"/>
            </w:rPr>
            <m:t>=</m:t>
          </m:r>
          <m:r>
            <w:rPr>
              <w:rFonts w:ascii="Cambria Math" w:eastAsia="맑은 고딕" w:hAnsi="Cambria Math"/>
              <w:sz w:val="24"/>
              <w:szCs w:val="24"/>
            </w:rPr>
            <m:t>2.07</m:t>
          </m:r>
          <m:r>
            <w:rPr>
              <w:rFonts w:ascii="Cambria Math" w:eastAsia="맑은 고딕" w:hAnsi="Cambria Math"/>
              <w:sz w:val="24"/>
              <w:szCs w:val="24"/>
            </w:rPr>
            <m:t xml:space="preserve"> [-]</m:t>
          </m:r>
        </m:oMath>
      </m:oMathPara>
    </w:p>
    <w:p w14:paraId="5B2F51AD" w14:textId="77777777" w:rsidR="00D16F27" w:rsidRPr="0052731D" w:rsidRDefault="00D16F27" w:rsidP="001F3F65">
      <w:pPr>
        <w:jc w:val="left"/>
        <w:rPr>
          <w:rFonts w:ascii="맑은 고딕" w:eastAsia="맑은 고딕" w:hAnsi="맑은 고딕" w:hint="eastAsia"/>
          <w:sz w:val="24"/>
          <w:szCs w:val="24"/>
        </w:rPr>
      </w:pPr>
    </w:p>
    <w:p w14:paraId="7BEA43E0" w14:textId="4A96F970" w:rsidR="005A7477" w:rsidRDefault="00D16F27">
      <w:pPr>
        <w:rPr>
          <w:rFonts w:ascii="맑은 고딕" w:eastAsia="맑은 고딕" w:hAnsi="맑은 고딕"/>
          <w:b/>
          <w:bCs/>
          <w:sz w:val="24"/>
          <w:szCs w:val="24"/>
        </w:rPr>
      </w:pPr>
      <w:r>
        <w:rPr>
          <w:rFonts w:ascii="맑은 고딕" w:eastAsia="맑은 고딕" w:hAnsi="맑은 고딕"/>
          <w:b/>
          <w:bCs/>
          <w:sz w:val="24"/>
          <w:szCs w:val="24"/>
        </w:rPr>
        <w:t xml:space="preserve">3. </w:t>
      </w:r>
      <w:r>
        <w:rPr>
          <w:rFonts w:ascii="맑은 고딕" w:eastAsia="맑은 고딕" w:hAnsi="맑은 고딕" w:hint="eastAsia"/>
          <w:b/>
          <w:bCs/>
          <w:sz w:val="24"/>
          <w:szCs w:val="24"/>
        </w:rPr>
        <w:t>D</w:t>
      </w:r>
      <w:r>
        <w:rPr>
          <w:rFonts w:ascii="맑은 고딕" w:eastAsia="맑은 고딕" w:hAnsi="맑은 고딕"/>
          <w:b/>
          <w:bCs/>
          <w:sz w:val="24"/>
          <w:szCs w:val="24"/>
        </w:rPr>
        <w:t>iscussion and analysis</w:t>
      </w:r>
    </w:p>
    <w:p w14:paraId="14A60620" w14:textId="3D81EC71" w:rsidR="001D0226" w:rsidRPr="00BC0CFF" w:rsidRDefault="001D0226">
      <w:pPr>
        <w:rPr>
          <w:rFonts w:ascii="맑은 고딕" w:eastAsia="맑은 고딕" w:hAnsi="맑은 고딕" w:hint="eastAsia"/>
          <w:sz w:val="24"/>
          <w:szCs w:val="24"/>
        </w:rPr>
      </w:pPr>
      <w:r>
        <w:rPr>
          <w:rFonts w:ascii="맑은 고딕" w:eastAsia="맑은 고딕" w:hAnsi="맑은 고딕"/>
          <w:b/>
          <w:bCs/>
          <w:sz w:val="24"/>
          <w:szCs w:val="24"/>
        </w:rPr>
        <w:tab/>
      </w:r>
      <w:r w:rsidR="00BC0CFF">
        <w:rPr>
          <w:rFonts w:ascii="맑은 고딕" w:eastAsia="맑은 고딕" w:hAnsi="맑은 고딕"/>
          <w:sz w:val="24"/>
          <w:szCs w:val="24"/>
        </w:rPr>
        <w:t>As can be seen in the</w:t>
      </w:r>
      <w:r w:rsidR="00535F24">
        <w:rPr>
          <w:rFonts w:ascii="맑은 고딕" w:eastAsia="맑은 고딕" w:hAnsi="맑은 고딕"/>
          <w:sz w:val="24"/>
          <w:szCs w:val="24"/>
        </w:rPr>
        <w:t xml:space="preserve"> </w:t>
      </w:r>
      <w:r w:rsidR="003E054F">
        <w:rPr>
          <w:rFonts w:ascii="맑은 고딕" w:eastAsia="맑은 고딕" w:hAnsi="맑은 고딕"/>
          <w:sz w:val="24"/>
          <w:szCs w:val="24"/>
        </w:rPr>
        <w:t>result part</w:t>
      </w:r>
      <w:r w:rsidR="009F7838">
        <w:rPr>
          <w:rFonts w:ascii="맑은 고딕" w:eastAsia="맑은 고딕" w:hAnsi="맑은 고딕"/>
          <w:sz w:val="24"/>
          <w:szCs w:val="24"/>
        </w:rPr>
        <w:t xml:space="preserve">, </w:t>
      </w:r>
      <w:r w:rsidR="004C58C9">
        <w:rPr>
          <w:rFonts w:ascii="맑은 고딕" w:eastAsia="맑은 고딕" w:hAnsi="맑은 고딕"/>
          <w:sz w:val="24"/>
          <w:szCs w:val="24"/>
        </w:rPr>
        <w:t xml:space="preserve">structure 2 has less maximum stress </w:t>
      </w:r>
      <w:r w:rsidR="004A6E7B">
        <w:rPr>
          <w:rFonts w:ascii="맑은 고딕" w:eastAsia="맑은 고딕" w:hAnsi="맑은 고딕"/>
          <w:sz w:val="24"/>
          <w:szCs w:val="24"/>
        </w:rPr>
        <w:t xml:space="preserve">and the deformation value compared to the structure 1. </w:t>
      </w:r>
      <w:r w:rsidR="00AD66B0">
        <w:rPr>
          <w:rFonts w:ascii="맑은 고딕" w:eastAsia="맑은 고딕" w:hAnsi="맑은 고딕"/>
          <w:sz w:val="24"/>
          <w:szCs w:val="24"/>
        </w:rPr>
        <w:t xml:space="preserve">Since structure 2 has 2 more holes with half diameter of original hole, </w:t>
      </w:r>
      <w:r w:rsidR="00EE781B">
        <w:rPr>
          <w:rFonts w:ascii="맑은 고딕" w:eastAsia="맑은 고딕" w:hAnsi="맑은 고딕"/>
          <w:sz w:val="24"/>
          <w:szCs w:val="24"/>
        </w:rPr>
        <w:t>stress concentration is alleviated</w:t>
      </w:r>
      <w:r w:rsidR="00DA45FC">
        <w:rPr>
          <w:rFonts w:ascii="맑은 고딕" w:eastAsia="맑은 고딕" w:hAnsi="맑은 고딕"/>
          <w:sz w:val="24"/>
          <w:szCs w:val="24"/>
        </w:rPr>
        <w:t xml:space="preserve"> in the middle hole as can be seen in the result. </w:t>
      </w:r>
      <w:r w:rsidR="00A52B1E">
        <w:rPr>
          <w:rFonts w:ascii="맑은 고딕" w:eastAsia="맑은 고딕" w:hAnsi="맑은 고딕"/>
          <w:sz w:val="24"/>
          <w:szCs w:val="24"/>
        </w:rPr>
        <w:t xml:space="preserve">When a new structure is simulated with 3 </w:t>
      </w:r>
      <m:oMath>
        <m:r>
          <w:rPr>
            <w:rFonts w:ascii="Cambria Math" w:eastAsia="맑은 고딕" w:hAnsi="Cambria Math"/>
            <w:sz w:val="24"/>
            <w:szCs w:val="24"/>
          </w:rPr>
          <w:lastRenderedPageBreak/>
          <m:t>60 [mm]</m:t>
        </m:r>
      </m:oMath>
      <w:r w:rsidR="00A52B1E">
        <w:rPr>
          <w:rFonts w:ascii="맑은 고딕" w:eastAsia="맑은 고딕" w:hAnsi="맑은 고딕" w:hint="eastAsia"/>
          <w:sz w:val="24"/>
          <w:szCs w:val="24"/>
        </w:rPr>
        <w:t xml:space="preserve"> </w:t>
      </w:r>
      <w:r w:rsidR="00A52B1E">
        <w:rPr>
          <w:rFonts w:ascii="맑은 고딕" w:eastAsia="맑은 고딕" w:hAnsi="맑은 고딕"/>
          <w:sz w:val="24"/>
          <w:szCs w:val="24"/>
        </w:rPr>
        <w:t xml:space="preserve">holes in a same base square shape, </w:t>
      </w:r>
      <w:r w:rsidR="0046196D">
        <w:rPr>
          <w:rFonts w:ascii="맑은 고딕" w:eastAsia="맑은 고딕" w:hAnsi="맑은 고딕"/>
          <w:sz w:val="24"/>
          <w:szCs w:val="24"/>
        </w:rPr>
        <w:t xml:space="preserve">the maximum stress value was about </w:t>
      </w:r>
      <m:oMath>
        <m:r>
          <w:rPr>
            <w:rFonts w:ascii="Cambria Math" w:eastAsia="맑은 고딕" w:hAnsi="Cambria Math"/>
            <w:sz w:val="24"/>
            <w:szCs w:val="24"/>
          </w:rPr>
          <m:t>6.98 [MPa]</m:t>
        </m:r>
      </m:oMath>
      <w:r w:rsidR="0086701E">
        <w:rPr>
          <w:rFonts w:ascii="맑은 고딕" w:eastAsia="맑은 고딕" w:hAnsi="맑은 고딕"/>
          <w:sz w:val="24"/>
          <w:szCs w:val="24"/>
        </w:rPr>
        <w:t xml:space="preserve"> which is higher than that of structure 1. </w:t>
      </w:r>
      <w:r w:rsidR="0090280D">
        <w:rPr>
          <w:rFonts w:ascii="맑은 고딕" w:eastAsia="맑은 고딕" w:hAnsi="맑은 고딕"/>
          <w:sz w:val="24"/>
          <w:szCs w:val="24"/>
        </w:rPr>
        <w:t>As a</w:t>
      </w:r>
      <w:r w:rsidR="006A596D">
        <w:rPr>
          <w:rFonts w:ascii="맑은 고딕" w:eastAsia="맑은 고딕" w:hAnsi="맑은 고딕"/>
          <w:sz w:val="24"/>
          <w:szCs w:val="24"/>
        </w:rPr>
        <w:t xml:space="preserve"> conclusion for the analysis of simulation result, </w:t>
      </w:r>
      <w:r w:rsidR="00253487">
        <w:rPr>
          <w:rFonts w:ascii="맑은 고딕" w:eastAsia="맑은 고딕" w:hAnsi="맑은 고딕"/>
          <w:sz w:val="24"/>
          <w:szCs w:val="24"/>
        </w:rPr>
        <w:t xml:space="preserve">two more holes </w:t>
      </w:r>
      <w:r w:rsidR="004571BD">
        <w:rPr>
          <w:rFonts w:ascii="맑은 고딕" w:eastAsia="맑은 고딕" w:hAnsi="맑은 고딕"/>
          <w:sz w:val="24"/>
          <w:szCs w:val="24"/>
        </w:rPr>
        <w:t>with half diameter in the structure 2 those are not exist in the structure 1 got a effect for alleviation of structure concentration.</w:t>
      </w:r>
    </w:p>
    <w:p w14:paraId="25358029" w14:textId="4E408BA1" w:rsidR="00154E3C" w:rsidRDefault="00D16F27">
      <w:pPr>
        <w:rPr>
          <w:rFonts w:ascii="맑은 고딕" w:eastAsia="맑은 고딕" w:hAnsi="맑은 고딕"/>
          <w:sz w:val="24"/>
          <w:szCs w:val="24"/>
        </w:rPr>
      </w:pPr>
      <w:r>
        <w:rPr>
          <w:rFonts w:ascii="맑은 고딕" w:eastAsia="맑은 고딕" w:hAnsi="맑은 고딕"/>
          <w:sz w:val="24"/>
          <w:szCs w:val="24"/>
        </w:rPr>
        <w:tab/>
      </w:r>
      <w:r w:rsidR="00E467DE" w:rsidRPr="00E467DE">
        <w:rPr>
          <w:rFonts w:ascii="맑은 고딕" w:eastAsia="맑은 고딕" w:hAnsi="맑은 고딕"/>
          <w:sz w:val="24"/>
          <w:szCs w:val="24"/>
        </w:rPr>
        <w:t>From an analytical point of view, it is desirable to select a model that can detect damage relatively quickly by selecting a structure with a low safety factor. The safety factor is defined as follows</w:t>
      </w:r>
      <w:r w:rsidR="007A4520">
        <w:rPr>
          <w:rFonts w:ascii="맑은 고딕" w:eastAsia="맑은 고딕" w:hAnsi="맑은 고딕"/>
          <w:sz w:val="24"/>
          <w:szCs w:val="24"/>
        </w:rPr>
        <w:t xml:space="preserve"> </w:t>
      </w:r>
      <w:r w:rsidR="00E467DE" w:rsidRPr="00E467DE">
        <w:rPr>
          <w:rFonts w:ascii="맑은 고딕" w:eastAsia="맑은 고딕" w:hAnsi="맑은 고딕"/>
          <w:sz w:val="24"/>
          <w:szCs w:val="24"/>
        </w:rPr>
        <w:t>:</w:t>
      </w:r>
    </w:p>
    <w:p w14:paraId="5CC40D3C" w14:textId="18716D13" w:rsidR="00154E3C" w:rsidRDefault="007F0420">
      <w:pPr>
        <w:rPr>
          <w:rFonts w:ascii="맑은 고딕" w:eastAsia="맑은 고딕" w:hAnsi="맑은 고딕"/>
          <w:sz w:val="24"/>
          <w:szCs w:val="24"/>
        </w:rPr>
      </w:pPr>
      <m:oMathPara>
        <m:oMath>
          <m:r>
            <w:rPr>
              <w:rFonts w:ascii="Cambria Math" w:eastAsia="맑은 고딕" w:hAnsi="Cambria Math"/>
              <w:sz w:val="24"/>
              <w:szCs w:val="24"/>
            </w:rPr>
            <m:t xml:space="preserve">safety factor= </m:t>
          </m:r>
          <m:f>
            <m:fPr>
              <m:ctrlPr>
                <w:rPr>
                  <w:rFonts w:ascii="Cambria Math" w:eastAsia="맑은 고딕" w:hAnsi="Cambria Math"/>
                  <w:i/>
                  <w:sz w:val="24"/>
                  <w:szCs w:val="24"/>
                </w:rPr>
              </m:ctrlPr>
            </m:fPr>
            <m:num>
              <m:sSub>
                <m:sSubPr>
                  <m:ctrlPr>
                    <w:rPr>
                      <w:rFonts w:ascii="Cambria Math" w:eastAsia="맑은 고딕" w:hAnsi="Cambria Math"/>
                      <w:i/>
                      <w:sz w:val="24"/>
                      <w:szCs w:val="24"/>
                    </w:rPr>
                  </m:ctrlPr>
                </m:sSubPr>
                <m:e>
                  <m:r>
                    <w:rPr>
                      <w:rFonts w:ascii="Cambria Math" w:eastAsia="맑은 고딕" w:hAnsi="Cambria Math"/>
                      <w:sz w:val="24"/>
                      <w:szCs w:val="24"/>
                    </w:rPr>
                    <m:t>σ</m:t>
                  </m:r>
                </m:e>
                <m:sub>
                  <m:r>
                    <w:rPr>
                      <w:rFonts w:ascii="Cambria Math" w:eastAsia="맑은 고딕" w:hAnsi="Cambria Math"/>
                      <w:sz w:val="24"/>
                      <w:szCs w:val="24"/>
                    </w:rPr>
                    <m:t>ultimate</m:t>
                  </m:r>
                </m:sub>
              </m:sSub>
            </m:num>
            <m:den>
              <m:sSub>
                <m:sSubPr>
                  <m:ctrlPr>
                    <w:rPr>
                      <w:rFonts w:ascii="Cambria Math" w:eastAsia="맑은 고딕" w:hAnsi="Cambria Math"/>
                      <w:i/>
                      <w:sz w:val="24"/>
                      <w:szCs w:val="24"/>
                    </w:rPr>
                  </m:ctrlPr>
                </m:sSubPr>
                <m:e>
                  <m:r>
                    <w:rPr>
                      <w:rFonts w:ascii="Cambria Math" w:eastAsia="맑은 고딕" w:hAnsi="Cambria Math"/>
                      <w:sz w:val="24"/>
                      <w:szCs w:val="24"/>
                    </w:rPr>
                    <m:t>σ</m:t>
                  </m:r>
                </m:e>
                <m:sub>
                  <m:r>
                    <w:rPr>
                      <w:rFonts w:ascii="Cambria Math" w:eastAsia="맑은 고딕" w:hAnsi="Cambria Math"/>
                      <w:sz w:val="24"/>
                      <w:szCs w:val="24"/>
                    </w:rPr>
                    <m:t>max</m:t>
                  </m:r>
                </m:sub>
              </m:sSub>
            </m:den>
          </m:f>
        </m:oMath>
      </m:oMathPara>
    </w:p>
    <w:p w14:paraId="2B867BE3" w14:textId="77777777" w:rsidR="004E79B0" w:rsidRDefault="00E467DE">
      <w:pPr>
        <w:rPr>
          <w:rFonts w:ascii="맑은 고딕" w:eastAsia="맑은 고딕" w:hAnsi="맑은 고딕"/>
          <w:sz w:val="24"/>
          <w:szCs w:val="24"/>
        </w:rPr>
      </w:pPr>
      <w:r w:rsidRPr="00E467DE">
        <w:rPr>
          <w:rFonts w:ascii="맑은 고딕" w:eastAsia="맑은 고딕" w:hAnsi="맑은 고딕"/>
          <w:sz w:val="24"/>
          <w:szCs w:val="24"/>
        </w:rPr>
        <w:t>When comparing the two shapes, the maximum stress generated due to concentrated load is larger in structure 1. Therefore, the safety factor is relatively lower and it would be better to use it from an analytical perspective.</w:t>
      </w:r>
      <w:r w:rsidR="005E2524">
        <w:rPr>
          <w:rFonts w:ascii="맑은 고딕" w:eastAsia="맑은 고딕" w:hAnsi="맑은 고딕"/>
          <w:sz w:val="24"/>
          <w:szCs w:val="24"/>
        </w:rPr>
        <w:t xml:space="preserve"> </w:t>
      </w:r>
    </w:p>
    <w:p w14:paraId="2AFE68CF" w14:textId="22184809" w:rsidR="00D16F27" w:rsidRDefault="005E2524">
      <w:pPr>
        <w:rPr>
          <w:rFonts w:ascii="맑은 고딕" w:eastAsia="맑은 고딕" w:hAnsi="맑은 고딕"/>
          <w:sz w:val="24"/>
          <w:szCs w:val="24"/>
        </w:rPr>
      </w:pPr>
      <w:r w:rsidRPr="005E2524">
        <w:rPr>
          <w:rFonts w:ascii="맑은 고딕" w:eastAsia="맑은 고딕" w:hAnsi="맑은 고딕"/>
          <w:sz w:val="24"/>
          <w:szCs w:val="24"/>
        </w:rPr>
        <w:t>From a process perspective, it is important to select a shape that has low cost and a relatively high safety factor. Assuming a casting process that manufactures with a mold rather than a hole process for a square shape, the material cost for structure 2 is relatively low. Additionally, because the maximum stress value is less for the same force</w:t>
      </w:r>
      <w:r w:rsidR="00AF493D">
        <w:rPr>
          <w:rFonts w:ascii="맑은 고딕" w:eastAsia="맑은 고딕" w:hAnsi="맑은 고딕"/>
          <w:sz w:val="24"/>
          <w:szCs w:val="24"/>
        </w:rPr>
        <w:t xml:space="preserve"> with stress distribution with multiple holes</w:t>
      </w:r>
      <w:r w:rsidRPr="005E2524">
        <w:rPr>
          <w:rFonts w:ascii="맑은 고딕" w:eastAsia="맑은 고딕" w:hAnsi="맑은 고딕"/>
          <w:sz w:val="24"/>
          <w:szCs w:val="24"/>
        </w:rPr>
        <w:t xml:space="preserve">, </w:t>
      </w:r>
      <w:r w:rsidR="00C8670A">
        <w:rPr>
          <w:rFonts w:ascii="맑은 고딕" w:eastAsia="맑은 고딕" w:hAnsi="맑은 고딕"/>
          <w:sz w:val="24"/>
          <w:szCs w:val="24"/>
        </w:rPr>
        <w:t>structure 2</w:t>
      </w:r>
      <w:r w:rsidRPr="005E2524">
        <w:rPr>
          <w:rFonts w:ascii="맑은 고딕" w:eastAsia="맑은 고딕" w:hAnsi="맑은 고딕"/>
          <w:sz w:val="24"/>
          <w:szCs w:val="24"/>
        </w:rPr>
        <w:t xml:space="preserve"> has a relatively higher safety factor compared to structure 1. Therefore, from a process perspective, it is desirable to select structure 2.</w:t>
      </w:r>
    </w:p>
    <w:p w14:paraId="6206B492" w14:textId="36B44A9B" w:rsidR="004E4F7C" w:rsidRPr="00D16F27" w:rsidRDefault="004E4F7C">
      <w:pPr>
        <w:rPr>
          <w:rFonts w:ascii="맑은 고딕" w:eastAsia="맑은 고딕" w:hAnsi="맑은 고딕"/>
          <w:sz w:val="24"/>
          <w:szCs w:val="24"/>
        </w:rPr>
      </w:pPr>
    </w:p>
    <w:p w14:paraId="653AEFFE" w14:textId="2A5A9D1A" w:rsidR="00F400A3" w:rsidRDefault="00F400A3">
      <w:r>
        <w:tab/>
      </w:r>
      <w:r>
        <w:tab/>
      </w:r>
      <w:r>
        <w:tab/>
      </w:r>
      <w:r>
        <w:tab/>
      </w:r>
      <w:r>
        <w:tab/>
      </w:r>
      <w:r>
        <w:tab/>
      </w:r>
      <w:r>
        <w:tab/>
      </w:r>
      <w:r>
        <w:tab/>
      </w:r>
    </w:p>
    <w:sectPr w:rsidR="00F400A3">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56896A" w14:textId="77777777" w:rsidR="000370C1" w:rsidRDefault="000370C1" w:rsidP="00016F91">
      <w:pPr>
        <w:spacing w:after="0" w:line="240" w:lineRule="auto"/>
      </w:pPr>
      <w:r>
        <w:separator/>
      </w:r>
    </w:p>
  </w:endnote>
  <w:endnote w:type="continuationSeparator" w:id="0">
    <w:p w14:paraId="441EA9CA" w14:textId="77777777" w:rsidR="000370C1" w:rsidRDefault="000370C1" w:rsidP="00016F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현대하모니 L">
    <w:panose1 w:val="02020603020101020101"/>
    <w:charset w:val="81"/>
    <w:family w:val="roman"/>
    <w:pitch w:val="variable"/>
    <w:sig w:usb0="800002A7" w:usb1="09D77CFB" w:usb2="00000010" w:usb3="00000000" w:csb0="0008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47288F" w14:textId="77777777" w:rsidR="000370C1" w:rsidRDefault="000370C1" w:rsidP="00016F91">
      <w:pPr>
        <w:spacing w:after="0" w:line="240" w:lineRule="auto"/>
      </w:pPr>
      <w:r>
        <w:separator/>
      </w:r>
    </w:p>
  </w:footnote>
  <w:footnote w:type="continuationSeparator" w:id="0">
    <w:p w14:paraId="6426C9B9" w14:textId="77777777" w:rsidR="000370C1" w:rsidRDefault="000370C1" w:rsidP="00016F9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defaultTabStop w:val="800"/>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220E"/>
    <w:rsid w:val="00016F91"/>
    <w:rsid w:val="000370C1"/>
    <w:rsid w:val="00047161"/>
    <w:rsid w:val="0005200F"/>
    <w:rsid w:val="00062D14"/>
    <w:rsid w:val="00080193"/>
    <w:rsid w:val="0008742C"/>
    <w:rsid w:val="000950B3"/>
    <w:rsid w:val="000A7ADA"/>
    <w:rsid w:val="000B0B15"/>
    <w:rsid w:val="000B3D35"/>
    <w:rsid w:val="000C0257"/>
    <w:rsid w:val="000C15F8"/>
    <w:rsid w:val="000D50FA"/>
    <w:rsid w:val="000D6420"/>
    <w:rsid w:val="000E46B9"/>
    <w:rsid w:val="000E74C0"/>
    <w:rsid w:val="000F189D"/>
    <w:rsid w:val="001037F7"/>
    <w:rsid w:val="00106111"/>
    <w:rsid w:val="001422BD"/>
    <w:rsid w:val="00144BED"/>
    <w:rsid w:val="00150167"/>
    <w:rsid w:val="00154E3C"/>
    <w:rsid w:val="00155953"/>
    <w:rsid w:val="00155964"/>
    <w:rsid w:val="00162F65"/>
    <w:rsid w:val="001A7282"/>
    <w:rsid w:val="001B37A9"/>
    <w:rsid w:val="001D0226"/>
    <w:rsid w:val="001D2CDD"/>
    <w:rsid w:val="001E6F10"/>
    <w:rsid w:val="001F1EB8"/>
    <w:rsid w:val="001F3F65"/>
    <w:rsid w:val="00203CB6"/>
    <w:rsid w:val="002352DF"/>
    <w:rsid w:val="00253487"/>
    <w:rsid w:val="00253A39"/>
    <w:rsid w:val="002623D3"/>
    <w:rsid w:val="0026291F"/>
    <w:rsid w:val="00280CB2"/>
    <w:rsid w:val="00286CE3"/>
    <w:rsid w:val="00296163"/>
    <w:rsid w:val="002B12DC"/>
    <w:rsid w:val="002C77E9"/>
    <w:rsid w:val="002E73EE"/>
    <w:rsid w:val="002E774E"/>
    <w:rsid w:val="002F04CB"/>
    <w:rsid w:val="002F3497"/>
    <w:rsid w:val="0031349A"/>
    <w:rsid w:val="00313707"/>
    <w:rsid w:val="00323752"/>
    <w:rsid w:val="00356A59"/>
    <w:rsid w:val="00364797"/>
    <w:rsid w:val="003725B3"/>
    <w:rsid w:val="0038680A"/>
    <w:rsid w:val="003A046F"/>
    <w:rsid w:val="003A2C8A"/>
    <w:rsid w:val="003A4DA9"/>
    <w:rsid w:val="003B6463"/>
    <w:rsid w:val="003C3E89"/>
    <w:rsid w:val="003D75ED"/>
    <w:rsid w:val="003E054F"/>
    <w:rsid w:val="003E1724"/>
    <w:rsid w:val="003F3C63"/>
    <w:rsid w:val="003F7BA8"/>
    <w:rsid w:val="004057BF"/>
    <w:rsid w:val="0040656D"/>
    <w:rsid w:val="004140A4"/>
    <w:rsid w:val="0041659A"/>
    <w:rsid w:val="004307C5"/>
    <w:rsid w:val="00431571"/>
    <w:rsid w:val="00433AB8"/>
    <w:rsid w:val="0043455B"/>
    <w:rsid w:val="00434F1F"/>
    <w:rsid w:val="004415D3"/>
    <w:rsid w:val="00455CDD"/>
    <w:rsid w:val="00456C51"/>
    <w:rsid w:val="004571BD"/>
    <w:rsid w:val="0046196D"/>
    <w:rsid w:val="004852DC"/>
    <w:rsid w:val="0048686C"/>
    <w:rsid w:val="004910FC"/>
    <w:rsid w:val="004920C9"/>
    <w:rsid w:val="00496C78"/>
    <w:rsid w:val="004A6E7B"/>
    <w:rsid w:val="004B1B7C"/>
    <w:rsid w:val="004C38F5"/>
    <w:rsid w:val="004C58C9"/>
    <w:rsid w:val="004E4F7C"/>
    <w:rsid w:val="004E73DE"/>
    <w:rsid w:val="004E79B0"/>
    <w:rsid w:val="004F7D41"/>
    <w:rsid w:val="00520976"/>
    <w:rsid w:val="00526742"/>
    <w:rsid w:val="0052731D"/>
    <w:rsid w:val="00535F24"/>
    <w:rsid w:val="005710C9"/>
    <w:rsid w:val="00574B9B"/>
    <w:rsid w:val="005A7477"/>
    <w:rsid w:val="005C3D3A"/>
    <w:rsid w:val="005E2524"/>
    <w:rsid w:val="005F275D"/>
    <w:rsid w:val="00605028"/>
    <w:rsid w:val="0062712B"/>
    <w:rsid w:val="006379A5"/>
    <w:rsid w:val="00665DE8"/>
    <w:rsid w:val="00670034"/>
    <w:rsid w:val="006A1D06"/>
    <w:rsid w:val="006A4055"/>
    <w:rsid w:val="006A596D"/>
    <w:rsid w:val="006D210A"/>
    <w:rsid w:val="006E0821"/>
    <w:rsid w:val="006E6747"/>
    <w:rsid w:val="006F1B7A"/>
    <w:rsid w:val="00705526"/>
    <w:rsid w:val="0074786E"/>
    <w:rsid w:val="007502BD"/>
    <w:rsid w:val="007515B1"/>
    <w:rsid w:val="00752860"/>
    <w:rsid w:val="0075328E"/>
    <w:rsid w:val="007745E4"/>
    <w:rsid w:val="00782594"/>
    <w:rsid w:val="00784443"/>
    <w:rsid w:val="007A1255"/>
    <w:rsid w:val="007A4520"/>
    <w:rsid w:val="007A7598"/>
    <w:rsid w:val="007B1618"/>
    <w:rsid w:val="007B2BE6"/>
    <w:rsid w:val="007D16EF"/>
    <w:rsid w:val="007D7E83"/>
    <w:rsid w:val="007E64AC"/>
    <w:rsid w:val="007F0420"/>
    <w:rsid w:val="00816362"/>
    <w:rsid w:val="00817145"/>
    <w:rsid w:val="00831F2D"/>
    <w:rsid w:val="0084219C"/>
    <w:rsid w:val="00846A9D"/>
    <w:rsid w:val="00853027"/>
    <w:rsid w:val="0086082B"/>
    <w:rsid w:val="0086255A"/>
    <w:rsid w:val="0086701E"/>
    <w:rsid w:val="0087608E"/>
    <w:rsid w:val="00892115"/>
    <w:rsid w:val="00893A9E"/>
    <w:rsid w:val="00896E95"/>
    <w:rsid w:val="008A0E97"/>
    <w:rsid w:val="008E6939"/>
    <w:rsid w:val="008E736A"/>
    <w:rsid w:val="008F19B5"/>
    <w:rsid w:val="0090280D"/>
    <w:rsid w:val="00905EBE"/>
    <w:rsid w:val="00906631"/>
    <w:rsid w:val="00920228"/>
    <w:rsid w:val="0093754E"/>
    <w:rsid w:val="00960E14"/>
    <w:rsid w:val="009656EE"/>
    <w:rsid w:val="0098344A"/>
    <w:rsid w:val="00986924"/>
    <w:rsid w:val="009B17E4"/>
    <w:rsid w:val="009B2151"/>
    <w:rsid w:val="009B639E"/>
    <w:rsid w:val="009C58E2"/>
    <w:rsid w:val="009E07E5"/>
    <w:rsid w:val="009E12A9"/>
    <w:rsid w:val="009F7838"/>
    <w:rsid w:val="00A01433"/>
    <w:rsid w:val="00A12824"/>
    <w:rsid w:val="00A135C5"/>
    <w:rsid w:val="00A158D2"/>
    <w:rsid w:val="00A20F7C"/>
    <w:rsid w:val="00A23F8A"/>
    <w:rsid w:val="00A34142"/>
    <w:rsid w:val="00A37AD3"/>
    <w:rsid w:val="00A52B1E"/>
    <w:rsid w:val="00A650D4"/>
    <w:rsid w:val="00A66D60"/>
    <w:rsid w:val="00AB2296"/>
    <w:rsid w:val="00AB3332"/>
    <w:rsid w:val="00AC3591"/>
    <w:rsid w:val="00AD338F"/>
    <w:rsid w:val="00AD66B0"/>
    <w:rsid w:val="00AE7BBE"/>
    <w:rsid w:val="00AF493D"/>
    <w:rsid w:val="00B025C4"/>
    <w:rsid w:val="00B16767"/>
    <w:rsid w:val="00B256BD"/>
    <w:rsid w:val="00B30675"/>
    <w:rsid w:val="00B51FE9"/>
    <w:rsid w:val="00B57A62"/>
    <w:rsid w:val="00B73CBB"/>
    <w:rsid w:val="00B75E77"/>
    <w:rsid w:val="00B8134A"/>
    <w:rsid w:val="00B927B4"/>
    <w:rsid w:val="00BA7181"/>
    <w:rsid w:val="00BB131E"/>
    <w:rsid w:val="00BC0AD7"/>
    <w:rsid w:val="00BC0CFF"/>
    <w:rsid w:val="00C04EE7"/>
    <w:rsid w:val="00C127B3"/>
    <w:rsid w:val="00C32E83"/>
    <w:rsid w:val="00C600B1"/>
    <w:rsid w:val="00C8670A"/>
    <w:rsid w:val="00C929EC"/>
    <w:rsid w:val="00CA58B4"/>
    <w:rsid w:val="00CB4ADD"/>
    <w:rsid w:val="00CB63D1"/>
    <w:rsid w:val="00CD1EE3"/>
    <w:rsid w:val="00CD23CE"/>
    <w:rsid w:val="00CE7ED6"/>
    <w:rsid w:val="00D10A1F"/>
    <w:rsid w:val="00D16F27"/>
    <w:rsid w:val="00D20D4C"/>
    <w:rsid w:val="00D23929"/>
    <w:rsid w:val="00D34B6E"/>
    <w:rsid w:val="00D46C6E"/>
    <w:rsid w:val="00D46E87"/>
    <w:rsid w:val="00D609CE"/>
    <w:rsid w:val="00D76F07"/>
    <w:rsid w:val="00DA45FC"/>
    <w:rsid w:val="00DC06D5"/>
    <w:rsid w:val="00DC4A90"/>
    <w:rsid w:val="00DC7B3A"/>
    <w:rsid w:val="00DE18C0"/>
    <w:rsid w:val="00DE5DC0"/>
    <w:rsid w:val="00E04F7F"/>
    <w:rsid w:val="00E07A08"/>
    <w:rsid w:val="00E109F4"/>
    <w:rsid w:val="00E1220E"/>
    <w:rsid w:val="00E2259D"/>
    <w:rsid w:val="00E25F69"/>
    <w:rsid w:val="00E317AF"/>
    <w:rsid w:val="00E404C0"/>
    <w:rsid w:val="00E428F1"/>
    <w:rsid w:val="00E4451F"/>
    <w:rsid w:val="00E467DE"/>
    <w:rsid w:val="00E77577"/>
    <w:rsid w:val="00E86E03"/>
    <w:rsid w:val="00EA431E"/>
    <w:rsid w:val="00EA7693"/>
    <w:rsid w:val="00ED3FAB"/>
    <w:rsid w:val="00EE781B"/>
    <w:rsid w:val="00EF5B51"/>
    <w:rsid w:val="00F0124B"/>
    <w:rsid w:val="00F1357D"/>
    <w:rsid w:val="00F16EB2"/>
    <w:rsid w:val="00F244C0"/>
    <w:rsid w:val="00F24603"/>
    <w:rsid w:val="00F35ABB"/>
    <w:rsid w:val="00F400A3"/>
    <w:rsid w:val="00F4771E"/>
    <w:rsid w:val="00F51E80"/>
    <w:rsid w:val="00F66311"/>
    <w:rsid w:val="00F6715A"/>
    <w:rsid w:val="00F729DB"/>
    <w:rsid w:val="00F7540F"/>
    <w:rsid w:val="00FA4D5D"/>
    <w:rsid w:val="00FC4816"/>
    <w:rsid w:val="00FC7EE4"/>
    <w:rsid w:val="00FF336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2631828"/>
  <w15:chartTrackingRefBased/>
  <w15:docId w15:val="{C55334AD-BA3B-44C0-87E5-242843E73C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CB63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Placeholder Text"/>
    <w:basedOn w:val="a0"/>
    <w:uiPriority w:val="99"/>
    <w:semiHidden/>
    <w:rsid w:val="008F19B5"/>
    <w:rPr>
      <w:color w:val="808080"/>
    </w:rPr>
  </w:style>
  <w:style w:type="paragraph" w:styleId="a5">
    <w:name w:val="header"/>
    <w:basedOn w:val="a"/>
    <w:link w:val="Char"/>
    <w:uiPriority w:val="99"/>
    <w:unhideWhenUsed/>
    <w:rsid w:val="00016F91"/>
    <w:pPr>
      <w:tabs>
        <w:tab w:val="center" w:pos="4513"/>
        <w:tab w:val="right" w:pos="9026"/>
      </w:tabs>
      <w:snapToGrid w:val="0"/>
    </w:pPr>
  </w:style>
  <w:style w:type="character" w:customStyle="1" w:styleId="Char">
    <w:name w:val="머리글 Char"/>
    <w:basedOn w:val="a0"/>
    <w:link w:val="a5"/>
    <w:uiPriority w:val="99"/>
    <w:rsid w:val="00016F91"/>
  </w:style>
  <w:style w:type="paragraph" w:styleId="a6">
    <w:name w:val="footer"/>
    <w:basedOn w:val="a"/>
    <w:link w:val="Char0"/>
    <w:uiPriority w:val="99"/>
    <w:unhideWhenUsed/>
    <w:rsid w:val="00016F91"/>
    <w:pPr>
      <w:tabs>
        <w:tab w:val="center" w:pos="4513"/>
        <w:tab w:val="right" w:pos="9026"/>
      </w:tabs>
      <w:snapToGrid w:val="0"/>
    </w:pPr>
  </w:style>
  <w:style w:type="character" w:customStyle="1" w:styleId="Char0">
    <w:name w:val="바닥글 Char"/>
    <w:basedOn w:val="a0"/>
    <w:link w:val="a6"/>
    <w:uiPriority w:val="99"/>
    <w:rsid w:val="00016F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330</TotalTime>
  <Pages>5</Pages>
  <Words>701</Words>
  <Characters>4000</Characters>
  <Application>Microsoft Office Word</Application>
  <DocSecurity>0</DocSecurity>
  <Lines>33</Lines>
  <Paragraphs>9</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4692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hanmu0917@naver.com</dc:creator>
  <cp:keywords/>
  <dc:description/>
  <cp:lastModifiedBy>hanmu0917@naver.com</cp:lastModifiedBy>
  <cp:revision>541</cp:revision>
  <dcterms:created xsi:type="dcterms:W3CDTF">2023-08-31T12:03:00Z</dcterms:created>
  <dcterms:modified xsi:type="dcterms:W3CDTF">2023-09-04T15:48:00Z</dcterms:modified>
</cp:coreProperties>
</file>