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使用教程</w:t>
      </w:r>
    </w:p>
    <w:p>
      <w:pPr>
        <w:wordWrap w:val="0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1、下载Chrome浏览器链接：https://pan.baidu.com/s/1_LfEK8q-uvJhmTQN-U49Eg 提取码：lrnk </w:t>
      </w:r>
    </w:p>
    <w:p>
      <w:pPr>
        <w:wordWrap w:val="0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2、下载QG_UI.zip并解压；</w:t>
      </w:r>
    </w:p>
    <w:p>
      <w:pPr>
        <w:wordWrap w:val="0"/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3、找到解压后的文件</w:t>
      </w:r>
      <w:r>
        <w:rPr>
          <w:rFonts w:hint="eastAsia" w:ascii="Times New Roman" w:hAnsi="Times New Roman" w:cs="Times New Roman"/>
        </w:rPr>
        <w:t>XXQG</w:t>
      </w:r>
      <w:r>
        <w:rPr>
          <w:rFonts w:ascii="Times New Roman" w:hAnsi="Times New Roman" w:cs="Times New Roman"/>
        </w:rPr>
        <w:t>\</w:t>
      </w:r>
      <w:r>
        <w:rPr>
          <w:rFonts w:hint="eastAsia" w:ascii="Times New Roman" w:hAnsi="Times New Roman" w:cs="Times New Roman"/>
        </w:rPr>
        <w:t>XXQG.exe</w:t>
      </w:r>
      <w:bookmarkStart w:id="0" w:name="_GoBack"/>
      <w:bookmarkEnd w:id="0"/>
      <w:r>
        <w:rPr>
          <w:rFonts w:ascii="Times New Roman" w:hAnsi="Times New Roman" w:cs="Times New Roman"/>
        </w:rPr>
        <w:t>双击运行</w:t>
      </w:r>
    </w:p>
    <w:p>
      <w:pPr>
        <w:wordWrap w:val="0"/>
        <w:adjustRightInd w:val="0"/>
        <w:snapToGrid w:val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4、在弹出的网页中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扫码登陆</w:t>
      </w:r>
      <w:r>
        <w:rPr>
          <w:rFonts w:hint="eastAsia" w:ascii="Times New Roman" w:hAnsi="Times New Roman" w:cs="Times New Roman"/>
        </w:rPr>
        <w:t>：</w:t>
      </w:r>
    </w:p>
    <w:p>
      <w:pPr>
        <w:adjustRightInd w:val="0"/>
        <w:snapToGrid w:val="0"/>
        <w:jc w:val="center"/>
        <w:rPr>
          <w:rFonts w:hint="eastAsia"/>
        </w:rPr>
      </w:pPr>
      <w:r>
        <w:drawing>
          <wp:inline distT="0" distB="0" distL="0" distR="0">
            <wp:extent cx="2501265" cy="175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440" cy="17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25725" cy="177038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446" cy="17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5、输入下图信息，并将QG窗口最小化（别点叉号！），将浏览器下拉到最下端，省的看着碍眼（别点叉号）。</w:t>
      </w:r>
    </w:p>
    <w:p>
      <w:pPr>
        <w:adjustRightInd w:val="0"/>
        <w:snapToGrid w:val="0"/>
        <w:rPr>
          <w:rFonts w:hint="eastAsia"/>
        </w:rPr>
      </w:pPr>
      <w:r>
        <w:drawing>
          <wp:inline distT="0" distB="0" distL="0" distR="0">
            <wp:extent cx="3649980" cy="3195955"/>
            <wp:effectExtent l="0" t="0" r="7620" b="4445"/>
            <wp:docPr id="3" name="图片 3" descr="C:\Users\M_H\Documents\Tencent Files\1060003755\Image\C2C\GX_CA_R7[C@_6~3321O0Y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M_H\Documents\Tencent Files\1060003755\Image\C2C\GX_CA_R7[C@_6~3321O0YY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5993" cy="320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>6、将下面窗口最小化（别点叉号！），完工，该忙啥忙啥去吧，运行结束自己就关闭了。</w:t>
      </w:r>
    </w:p>
    <w:p>
      <w:pPr>
        <w:adjustRightInd w:val="0"/>
        <w:snapToGrid w:val="0"/>
      </w:pPr>
      <w:r>
        <w:drawing>
          <wp:inline distT="0" distB="0" distL="0" distR="0">
            <wp:extent cx="2743200" cy="179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435" cy="17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4MGRlYWU4N2QzMDVhOTgzYzkwZTcwNjk0YmEwMDUifQ=="/>
  </w:docVars>
  <w:rsids>
    <w:rsidRoot w:val="007E2969"/>
    <w:rsid w:val="001844C4"/>
    <w:rsid w:val="002165DE"/>
    <w:rsid w:val="0037125A"/>
    <w:rsid w:val="003C042C"/>
    <w:rsid w:val="007E2969"/>
    <w:rsid w:val="009D0B92"/>
    <w:rsid w:val="00A778AF"/>
    <w:rsid w:val="00BA2A53"/>
    <w:rsid w:val="00CF0BB2"/>
    <w:rsid w:val="00F46E8E"/>
    <w:rsid w:val="269D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285</Characters>
  <Lines>2</Lines>
  <Paragraphs>1</Paragraphs>
  <TotalTime>11</TotalTime>
  <ScaleCrop>false</ScaleCrop>
  <LinksUpToDate>false</LinksUpToDate>
  <CharactersWithSpaces>288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2019-12-20T01:54:00Z</dcterms:created>
  <dc:creator>M_H</dc:creator>
  <cp:lastModifiedBy>Administrator</cp:lastModifiedBy>
  <dcterms:modified xsi:type="dcterms:W3CDTF">2022-10-14T03:43:06Z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1A373FA74E334CABA4C9312B33464A6F</vt:lpwstr>
  </property>
</Properties>
</file>