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隶书" w:eastAsia="隶书"/>
          <w:sz w:val="84"/>
        </w:rPr>
      </w:pPr>
      <w:r>
        <w:rPr>
          <w:rFonts w:hint="eastAsia" w:ascii="隶书" w:eastAsia="隶书"/>
          <w:sz w:val="84"/>
        </w:rPr>
        <w:t>数据结构</w:t>
      </w:r>
    </w:p>
    <w:p>
      <w:pPr>
        <w:jc w:val="center"/>
        <w:rPr>
          <w:rFonts w:hint="eastAsia" w:ascii="隶书" w:eastAsia="隶书"/>
          <w:sz w:val="52"/>
        </w:rPr>
      </w:pPr>
      <w:r>
        <w:rPr>
          <w:rFonts w:hint="eastAsia" w:ascii="隶书" w:eastAsia="隶书"/>
          <w:sz w:val="84"/>
        </w:rPr>
        <w:t>课程设计报告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4"/>
        </w:rPr>
      </w:pPr>
      <w:r>
        <w:rPr>
          <w:rFonts w:hint="eastAsia"/>
          <w:sz w:val="44"/>
        </w:rPr>
        <w:t>设计题目：</w:t>
      </w:r>
      <w:r>
        <w:rPr>
          <w:rFonts w:hint="eastAsia"/>
          <w:sz w:val="44"/>
          <w:lang w:val="en-US" w:eastAsia="zh-CN"/>
        </w:rPr>
        <w:t>学生运动会数据库</w:t>
      </w:r>
      <w:r>
        <w:rPr>
          <w:rFonts w:hint="eastAsia"/>
          <w:sz w:val="44"/>
        </w:rPr>
        <w:t xml:space="preserve"> </w:t>
      </w:r>
    </w:p>
    <w:p>
      <w:pPr>
        <w:snapToGrid w:val="0"/>
        <w:spacing w:line="624" w:lineRule="exact"/>
        <w:ind w:firstLine="1400" w:firstLineChars="500"/>
        <w:rPr>
          <w:rFonts w:hint="eastAsia"/>
          <w:sz w:val="28"/>
        </w:rPr>
      </w:pPr>
    </w:p>
    <w:p>
      <w:pPr>
        <w:snapToGrid w:val="0"/>
        <w:spacing w:line="624" w:lineRule="exact"/>
        <w:ind w:firstLine="1400" w:firstLineChars="500"/>
        <w:rPr>
          <w:rFonts w:hint="eastAsia"/>
          <w:sz w:val="28"/>
        </w:rPr>
      </w:pPr>
    </w:p>
    <w:p>
      <w:pPr>
        <w:snapToGrid w:val="0"/>
        <w:spacing w:line="624" w:lineRule="exact"/>
        <w:ind w:firstLine="2240" w:firstLineChars="800"/>
        <w:rPr>
          <w:sz w:val="28"/>
        </w:rPr>
      </w:pPr>
      <w:r>
        <w:rPr>
          <w:rFonts w:hint="eastAsia"/>
          <w:sz w:val="28"/>
        </w:rPr>
        <w:t>专     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物联网工程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>
      <w:pPr>
        <w:snapToGrid w:val="0"/>
        <w:spacing w:line="624" w:lineRule="exact"/>
        <w:ind w:firstLine="2240" w:firstLineChars="80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班     级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物网 171</w:t>
      </w:r>
      <w:r>
        <w:rPr>
          <w:rFonts w:hint="eastAsia"/>
          <w:sz w:val="28"/>
          <w:u w:val="single"/>
        </w:rPr>
        <w:t xml:space="preserve">     </w:t>
      </w:r>
    </w:p>
    <w:p>
      <w:pPr>
        <w:snapToGrid w:val="0"/>
        <w:spacing w:line="624" w:lineRule="exact"/>
        <w:ind w:firstLine="2240" w:firstLineChars="800"/>
        <w:rPr>
          <w:rFonts w:hint="eastAsia" w:eastAsia="宋体"/>
          <w:sz w:val="28"/>
          <w:u w:val="single"/>
          <w:lang w:val="en-US" w:eastAsia="zh-CN"/>
        </w:rPr>
      </w:pPr>
      <w:r>
        <w:rPr>
          <w:rFonts w:hint="eastAsia"/>
          <w:sz w:val="28"/>
        </w:rPr>
        <w:t>学     生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  <w:lang w:val="en-US" w:eastAsia="zh-CN"/>
        </w:rPr>
        <w:t>韩鹏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</w:p>
    <w:p>
      <w:pPr>
        <w:snapToGrid w:val="0"/>
        <w:spacing w:line="624" w:lineRule="exact"/>
        <w:ind w:firstLine="2240" w:firstLineChars="800"/>
        <w:rPr>
          <w:rFonts w:hint="eastAsia" w:eastAsia="宋体"/>
          <w:sz w:val="28"/>
          <w:u w:val="single"/>
          <w:lang w:val="en-US" w:eastAsia="zh-CN"/>
        </w:rPr>
      </w:pPr>
      <w:r>
        <w:rPr>
          <w:rFonts w:hint="eastAsia"/>
          <w:sz w:val="28"/>
        </w:rPr>
        <w:t>学     号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3170932030</w:t>
      </w:r>
      <w:r>
        <w:rPr>
          <w:rFonts w:hint="eastAsia"/>
          <w:sz w:val="28"/>
          <w:u w:val="single"/>
        </w:rPr>
        <w:t xml:space="preserve">   </w:t>
      </w:r>
    </w:p>
    <w:p>
      <w:pPr>
        <w:snapToGrid w:val="0"/>
        <w:spacing w:line="624" w:lineRule="exact"/>
        <w:ind w:firstLine="2240" w:firstLineChars="80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指导教师 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  <w:lang w:val="en-US" w:eastAsia="zh-CN"/>
        </w:rPr>
        <w:t xml:space="preserve"> 罗作民</w:t>
      </w:r>
      <w:r>
        <w:rPr>
          <w:rFonts w:hint="eastAsia"/>
          <w:sz w:val="28"/>
          <w:u w:val="single"/>
        </w:rPr>
        <w:t xml:space="preserve">     </w:t>
      </w:r>
    </w:p>
    <w:p>
      <w:pPr>
        <w:snapToGrid w:val="0"/>
        <w:spacing w:line="624" w:lineRule="exact"/>
        <w:ind w:firstLine="2273" w:firstLineChars="812"/>
        <w:jc w:val="both"/>
        <w:rPr>
          <w:sz w:val="28"/>
          <w:lang w:val="en-US"/>
        </w:rPr>
      </w:pPr>
      <w:r>
        <w:rPr>
          <w:rFonts w:hint="eastAsia"/>
          <w:sz w:val="28"/>
        </w:rPr>
        <w:t xml:space="preserve">起止时间 </w:t>
      </w:r>
      <w:r>
        <w:rPr>
          <w:rFonts w:hint="eastAsia"/>
          <w:sz w:val="28"/>
          <w:u w:val="single"/>
          <w:lang w:val="en-US" w:eastAsia="zh-CN"/>
        </w:rPr>
        <w:t xml:space="preserve">2019.1.7~2019.1.11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napToGrid w:val="0"/>
        <w:spacing w:line="30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56280" cy="618490"/>
            <wp:effectExtent l="0" t="0" r="5080" b="6350"/>
            <wp:docPr id="1" name="图片 1" descr="校牌横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牌横02"/>
                    <pic:cNvPicPr preferRelativeResize="0"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34"/>
        </w:rPr>
        <w:t xml:space="preserve">         </w:t>
      </w:r>
    </w:p>
    <w:p>
      <w:pPr>
        <w:ind w:firstLine="2380" w:firstLineChars="700"/>
        <w:rPr>
          <w:rFonts w:hint="eastAsia"/>
          <w:sz w:val="34"/>
        </w:rPr>
      </w:pPr>
      <w:r>
        <w:rPr>
          <w:rFonts w:hint="eastAsia"/>
          <w:sz w:val="34"/>
          <w:u w:val="single"/>
        </w:rPr>
        <w:t xml:space="preserve"> 201</w:t>
      </w:r>
      <w:r>
        <w:rPr>
          <w:rFonts w:hint="eastAsia"/>
          <w:sz w:val="34"/>
          <w:u w:val="single"/>
          <w:lang w:val="en-US" w:eastAsia="zh-CN"/>
        </w:rPr>
        <w:t xml:space="preserve">8 </w:t>
      </w:r>
      <w:r>
        <w:rPr>
          <w:rFonts w:hint="eastAsia"/>
          <w:sz w:val="34"/>
        </w:rPr>
        <w:t>年</w:t>
      </w:r>
      <w:r>
        <w:rPr>
          <w:rFonts w:hint="eastAsia"/>
          <w:sz w:val="34"/>
          <w:u w:val="single"/>
        </w:rPr>
        <w:t xml:space="preserve"> </w:t>
      </w:r>
      <w:r>
        <w:rPr>
          <w:rFonts w:hint="eastAsia"/>
          <w:sz w:val="34"/>
          <w:u w:val="single"/>
          <w:lang w:eastAsia="zh-CN"/>
        </w:rPr>
        <w:t>秋</w:t>
      </w:r>
      <w:r>
        <w:rPr>
          <w:rFonts w:hint="eastAsia"/>
          <w:sz w:val="34"/>
          <w:u w:val="single"/>
        </w:rPr>
        <w:t xml:space="preserve">季 </w:t>
      </w:r>
      <w:r>
        <w:rPr>
          <w:rFonts w:hint="eastAsia"/>
          <w:sz w:val="34"/>
        </w:rPr>
        <w:t>学期</w:t>
      </w:r>
    </w:p>
    <w:p/>
    <w:p/>
    <w:p/>
    <w:p/>
    <w:p/>
    <w:p/>
    <w:p/>
    <w:sdt>
      <w:sdtPr>
        <w:rPr>
          <w:rFonts w:ascii="宋体" w:hAnsi="宋体" w:eastAsia="宋体" w:cs="Times New Roman"/>
          <w:kern w:val="2"/>
          <w:sz w:val="21"/>
          <w:lang w:val="en-US" w:eastAsia="zh-CN"/>
        </w:rPr>
        <w:id w:val="14747517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020_WPSOffice_Type1"/>
          <w:r>
            <w:rPr>
              <w:rStyle w:val="9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_Toc12496_WPSOffice_Level1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  <w:id w:val="147475171"/>
              <w:placeholder>
                <w:docPart w:val="{c655f5f5-a1f5-42d8-973c-91fea9b304df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  <w:sz w:val="24"/>
                  <w:szCs w:val="24"/>
                </w:rPr>
                <w:t>1. 具体任务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12496_WPSOffice_Level1Page"/>
          <w:r>
            <w:rPr>
              <w:b/>
              <w:bCs/>
              <w:sz w:val="24"/>
              <w:szCs w:val="24"/>
            </w:rPr>
            <w:t>1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_Toc14020_WPSOffice_Level1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  <w:id w:val="147475171"/>
              <w:placeholder>
                <w:docPart w:val="{f64fd00f-6632-432c-b8cf-455c5bf173d0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  <w:sz w:val="24"/>
                  <w:szCs w:val="24"/>
                </w:rPr>
                <w:t>2. 软件环境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" w:name="_Toc14020_WPSOffice_Level1Page"/>
          <w:r>
            <w:rPr>
              <w:b/>
              <w:bCs/>
              <w:sz w:val="24"/>
              <w:szCs w:val="24"/>
            </w:rPr>
            <w:t>1</w:t>
          </w:r>
          <w:bookmarkEnd w:id="2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_Toc433_WPSOffice_Level1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  <w:id w:val="147475171"/>
              <w:placeholder>
                <w:docPart w:val="{56d03487-206a-4da9-95f7-200df3c3dcd3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  <w:sz w:val="24"/>
                  <w:szCs w:val="24"/>
                </w:rPr>
                <w:t>3. 算法设计思想及流程图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3" w:name="_Toc433_WPSOffice_Level1Page"/>
          <w:r>
            <w:rPr>
              <w:b/>
              <w:bCs/>
              <w:sz w:val="24"/>
              <w:szCs w:val="24"/>
            </w:rPr>
            <w:t>1</w:t>
          </w:r>
          <w:bookmarkEnd w:id="3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_Toc4720_WPSOffice_Level1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  <w:id w:val="147475171"/>
              <w:placeholder>
                <w:docPart w:val="{0acc93d8-2fdb-40a1-9543-4e8c37f31e63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  <w:sz w:val="24"/>
                  <w:szCs w:val="24"/>
                </w:rPr>
                <w:t>4. 源代码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4" w:name="_Toc4720_WPSOffice_Level1Page"/>
          <w:r>
            <w:rPr>
              <w:b/>
              <w:bCs/>
              <w:sz w:val="24"/>
              <w:szCs w:val="24"/>
            </w:rPr>
            <w:t>2</w:t>
          </w:r>
          <w:bookmarkEnd w:id="4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_Toc3089_WPSOffice_Level1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  <w:id w:val="147475171"/>
              <w:placeholder>
                <w:docPart w:val="{a848c5ae-cf4b-4d43-8b95-84c3d62a69e6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  <w:sz w:val="24"/>
                  <w:szCs w:val="24"/>
                </w:rPr>
                <w:t>5. 运行结果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5" w:name="_Toc3089_WPSOffice_Level1Page"/>
          <w:r>
            <w:rPr>
              <w:b/>
              <w:bCs/>
              <w:sz w:val="24"/>
              <w:szCs w:val="24"/>
            </w:rPr>
            <w:t>14</w:t>
          </w:r>
          <w:bookmarkEnd w:id="5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_Toc23103_WPSOffice_Level1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  <w:id w:val="147475171"/>
              <w:placeholder>
                <w:docPart w:val="{39e9ed19-5abf-4498-b97c-4bbe635ee280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  <w:sz w:val="24"/>
                  <w:szCs w:val="24"/>
                </w:rPr>
                <w:t>6. 收获和体会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6" w:name="_Toc23103_WPSOffice_Level1Page"/>
          <w:r>
            <w:rPr>
              <w:b/>
              <w:bCs/>
              <w:sz w:val="24"/>
              <w:szCs w:val="24"/>
            </w:rPr>
            <w:t>17</w:t>
          </w:r>
          <w:bookmarkEnd w:id="6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_Toc17012_WPSOffice_Level1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  <w:id w:val="147475171"/>
              <w:placeholder>
                <w:docPart w:val="{54eb2199-1d15-446b-a0e4-a8242f4bc2b2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8"/>
                <w:szCs w:val="24"/>
                <w:lang w:val="en-US" w:eastAsia="zh-CN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  <w:sz w:val="24"/>
                  <w:szCs w:val="24"/>
                </w:rPr>
                <w:t>7. 参考文献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7" w:name="_Toc17012_WPSOffice_Level1Page"/>
          <w:r>
            <w:rPr>
              <w:b/>
              <w:bCs/>
              <w:sz w:val="24"/>
              <w:szCs w:val="24"/>
            </w:rPr>
            <w:t>17</w:t>
          </w:r>
          <w:bookmarkEnd w:id="7"/>
          <w:r>
            <w:rPr>
              <w:b/>
              <w:bCs/>
              <w:sz w:val="24"/>
              <w:szCs w:val="24"/>
            </w:rP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numPr>
          <w:ilvl w:val="0"/>
          <w:numId w:val="1"/>
        </w:numPr>
        <w:outlineLvl w:val="0"/>
        <w:rPr>
          <w:rFonts w:hint="eastAsia"/>
          <w:sz w:val="24"/>
          <w:szCs w:val="22"/>
          <w:lang w:val="en-US" w:eastAsia="zh-CN"/>
        </w:rPr>
      </w:pPr>
      <w:bookmarkStart w:id="8" w:name="_Toc12496_WPSOffice_Level1"/>
      <w:r>
        <w:rPr>
          <w:rFonts w:hint="eastAsia"/>
          <w:b/>
          <w:bCs/>
          <w:sz w:val="24"/>
          <w:szCs w:val="22"/>
          <w:lang w:val="en-US" w:eastAsia="zh-CN"/>
        </w:rPr>
        <w:t>具体任务</w:t>
      </w:r>
      <w:bookmarkEnd w:id="8"/>
    </w:p>
    <w:p>
      <w:pPr>
        <w:pStyle w:val="3"/>
        <w:ind w:firstLine="420"/>
        <w:rPr>
          <w:rFonts w:hint="eastAsia" w:hAnsi="宋体"/>
        </w:rPr>
      </w:pPr>
      <w:r>
        <w:rPr>
          <w:rFonts w:hint="eastAsia" w:hAnsi="宋体"/>
          <w:b w:val="0"/>
        </w:rPr>
        <w:t>学生运动会成绩数据库</w:t>
      </w:r>
      <w:r>
        <w:rPr>
          <w:rFonts w:hint="eastAsia"/>
          <w:b w:val="0"/>
        </w:rPr>
        <w:t>系统记录某校运动会上全部运动项目，各系获得的分数及排名的情况，包括50、100、200，400，1500米，跳高，跳远，标枪，铅球铁饼等。进入系统后可以输入和修改某个项目的结果情况，可以</w:t>
      </w:r>
      <w:r>
        <w:rPr>
          <w:rFonts w:hint="eastAsia" w:hAnsi="宋体"/>
          <w:b w:val="0"/>
        </w:rPr>
        <w:t>按各系院编号输出总分；按总分排序；按男团体总分排序 ；按系院编号查询；按项目编号查询；按女团体总分排序。</w:t>
      </w:r>
    </w:p>
    <w:p>
      <w:pPr>
        <w:rPr>
          <w:rFonts w:hint="eastAsia"/>
        </w:rPr>
      </w:pPr>
      <w:r>
        <w:rPr>
          <w:rFonts w:hint="eastAsia"/>
        </w:rPr>
        <w:t>分步实施：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初步完成总体设计，搭好框架，确定人机对话的界面，确定函数个数；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完成最低要求：建立一个文件，包括某个系，</w:t>
      </w:r>
      <w:r>
        <w:rPr>
          <w:rFonts w:hint="eastAsia"/>
          <w:highlight w:val="none"/>
        </w:rPr>
        <w:t>5个项目的得分情况</w:t>
      </w:r>
      <w:r>
        <w:rPr>
          <w:rFonts w:hint="eastAsia"/>
        </w:rPr>
        <w:t>，能对文件中的信息进行</w:t>
      </w:r>
      <w:r>
        <w:rPr>
          <w:rFonts w:hint="eastAsia"/>
          <w:highlight w:val="none"/>
        </w:rPr>
        <w:t>扩充（追加），修改和</w:t>
      </w:r>
      <w:r>
        <w:rPr>
          <w:rFonts w:hint="eastAsia"/>
        </w:rPr>
        <w:t>删除；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进一步要求：完成对多个系，多个项目的得分排序，以及完成系统查询功能。有兴趣的同学可以自己扩充系统功能。</w:t>
      </w:r>
    </w:p>
    <w:p>
      <w:pPr>
        <w:rPr>
          <w:rFonts w:hint="eastAsia"/>
          <w:b/>
        </w:rPr>
      </w:pPr>
      <w:r>
        <w:rPr>
          <w:rFonts w:hint="eastAsia" w:hAnsi="宋体"/>
        </w:rPr>
        <w:t>键盘输入：系院数目，男子项目数女子项目数，（每项目取前三名，分别为10，5，2分）</w:t>
      </w:r>
    </w:p>
    <w:p>
      <w:pPr>
        <w:ind w:left="645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要求：1）界面友好，函数功能要划分好</w:t>
      </w:r>
    </w:p>
    <w:p>
      <w:pPr>
        <w:ind w:left="645"/>
        <w:rPr>
          <w:rFonts w:hint="eastAsia"/>
        </w:rPr>
      </w:pPr>
      <w:r>
        <w:rPr>
          <w:rFonts w:hint="eastAsia"/>
        </w:rPr>
        <w:t>2）总体设计应画一流程图</w:t>
      </w:r>
    </w:p>
    <w:p>
      <w:pPr>
        <w:ind w:left="645"/>
        <w:rPr>
          <w:rFonts w:hint="eastAsia"/>
        </w:rPr>
      </w:pPr>
      <w:r>
        <w:rPr>
          <w:rFonts w:hint="eastAsia"/>
        </w:rPr>
        <w:t>3）程序要加必要的注释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要提供程序测试方案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程序一定要经得起测试，宁可功能少一些，也要能运行起来，不能运行的程序是没有价值的。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outlineLvl w:val="0"/>
        <w:rPr>
          <w:rFonts w:hint="eastAsia"/>
          <w:b/>
          <w:bCs/>
          <w:sz w:val="24"/>
          <w:szCs w:val="22"/>
          <w:lang w:val="en-US" w:eastAsia="zh-CN"/>
        </w:rPr>
      </w:pPr>
      <w:bookmarkStart w:id="9" w:name="_Toc14020_WPSOffice_Level1"/>
      <w:r>
        <w:rPr>
          <w:rFonts w:hint="eastAsia"/>
          <w:b/>
          <w:bCs/>
          <w:sz w:val="24"/>
          <w:szCs w:val="22"/>
          <w:lang w:val="en-US" w:eastAsia="zh-CN"/>
        </w:rPr>
        <w:t>软件环境</w:t>
      </w:r>
      <w:bookmarkEnd w:id="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CodeBlocks 16.01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outlineLvl w:val="0"/>
        <w:rPr>
          <w:rFonts w:hint="eastAsia"/>
          <w:b/>
          <w:bCs/>
          <w:sz w:val="24"/>
          <w:szCs w:val="22"/>
          <w:lang w:val="en-US" w:eastAsia="zh-CN"/>
        </w:rPr>
      </w:pPr>
      <w:bookmarkStart w:id="10" w:name="_Toc433_WPSOffice_Level1"/>
      <w:r>
        <w:rPr>
          <w:rFonts w:hint="eastAsia"/>
          <w:b/>
          <w:bCs/>
          <w:sz w:val="24"/>
          <w:szCs w:val="22"/>
          <w:lang w:val="en-US" w:eastAsia="zh-CN"/>
        </w:rPr>
        <w:t>算法设计思想及流程图</w:t>
      </w:r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算法通过一个顺序表（结构体数组）来储存各项比赛成绩信息，并同时将男子团体总分和女子团体总分以及团体总分计算出来，储存在数组中，便于分别针对这三项排序。排序时采用的是冒泡排序法。等到输入，修改，查询等工作完成后，在退出程序时将其保存在数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3205480</wp:posOffset>
                </wp:positionV>
                <wp:extent cx="6985" cy="187325"/>
                <wp:effectExtent l="45720" t="0" r="53975" b="107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88030" y="4119880"/>
                          <a:ext cx="6985" cy="1873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9pt;margin-top:252.4pt;height:14.75pt;width:0.55pt;z-index:251659264;mso-width-relative:page;mso-height-relative:page;" filled="f" stroked="t" coordsize="21600,21600" o:gfxdata="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R69U2gAAAAsBAAAPAAAAAAAAAAEAIAAAACIA&#10;AABkcnMvZG93bnJldi54bWxQSwECFAAUAAAACACHTuJAwIoyQgcCAAC8AwAADgAAAAAAAAABACAA&#10;AAAp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1950085</wp:posOffset>
                </wp:positionV>
                <wp:extent cx="215265" cy="1905"/>
                <wp:effectExtent l="0" t="48260" r="13335" b="565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61185" y="2863850"/>
                          <a:ext cx="215265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4.35pt;margin-top:153.55pt;height:0.15pt;width:16.95pt;z-index:251658240;mso-width-relative:page;mso-height-relative:page;" filled="f" stroked="t" coordsize="21600,21600" o:gfxdata="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w4xs9cAAAALAQAADwAAAAAAAAABACAAAAAi&#10;AAAAZHJzL2Rvd25yZXYueG1sUEsBAhQAFAAAAAgAh07iQOnhR+ALAgAAxAMAAA4AAAAAAAAAAQAg&#10;AAAAJg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379085" cy="3796665"/>
            <wp:effectExtent l="0" t="0" r="635" b="1333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组中。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outlineLvl w:val="0"/>
        <w:rPr>
          <w:rFonts w:hint="eastAsia"/>
          <w:b/>
          <w:bCs/>
          <w:sz w:val="24"/>
          <w:szCs w:val="22"/>
          <w:lang w:val="en-US" w:eastAsia="zh-CN"/>
        </w:rPr>
      </w:pPr>
      <w:bookmarkStart w:id="11" w:name="_Toc4720_WPSOffice_Level1"/>
      <w:r>
        <w:rPr>
          <w:rFonts w:hint="eastAsia"/>
          <w:b/>
          <w:bCs/>
          <w:sz w:val="24"/>
          <w:szCs w:val="22"/>
          <w:lang w:val="en-US" w:eastAsia="zh-CN"/>
        </w:rPr>
        <w:t>源代码</w:t>
      </w:r>
      <w:bookmarkEnd w:id="1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orderNum;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name[10];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manMark;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womanMark;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program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markOf50;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markOf100;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markOf200;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markOf400;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markOf1500;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markOfTiaogao;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markOfTiaoyuan;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markOfBiaoqiang;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}SeqList;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i,j,k,m,n;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printf("请输入学院个数:");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SeqList r[n+1];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printf("请输入院系编号:\n");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scanf("%d",&amp;r[i].orderNum);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printf("请输入院系名称:\n");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scanf("%s",r[i].name);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r[i].manMark=0;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r[i].womanMark=0;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printf("请选择功能：\n1-输入信息 2-修改各院系总成绩 3-删除各院系总成绩 4-成绩排序 5-成绩查询  6退出\n");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scanf("%d",&amp;j);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while(j!=6)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if(j==1)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for(i=1;i&lt;=n;i++)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printf("院系编号：%d",r[i].orderNum);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  院系名称：%s\n",r[i].name);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printf("***********************\n");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printf("该学院50m男子跑步成绩:");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r[i].manMark=r[i].manMark+k;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printf("该学院50m女子跑步成绩:");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r[i].womanMark=r[i].womanMark+m;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r[i].p.markOf50=k+m;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printf("该学院100m男子跑步成绩:");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r[i].manMark=r[i].manMark+k;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printf("该学院100m女子跑步成绩:");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r[i].womanMark=r[i].womanMark+m;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r[i].p.markOf100=k+m;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printf("该学院200m男子跑步成绩:");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r[i].manMark=r[i].manMark+k;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printf("该学院200m女子跑步成绩:");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r[i].womanMark=r[i].womanMark+m;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r[i].p.markOf200=k+m;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printf("该学院400m男子跑步成绩:");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r[i].manMark=r[i].manMark+k;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printf("该学院400m女子跑步成绩:");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r[i].womanMark=r[i].womanMark+m;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r[i].p.markOf400=k+m;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printf("该学院1500m男子跑步成绩:");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r[i].manMark=r[i].manMark+k;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printf("该学院1500m女子跑步成绩:");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r[i].womanMark=r[i].womanMark+m;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r[i].p.markOf1500=k+m;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printf("该学院男子跳高成绩:");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r[i].manMark=r[i].manMark+k;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printf("该学院女子跳高成绩:");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r[i].womanMark=r[i].womanMark+m;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r[i].p.markOfTiaogao=k+m;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printf("该学院男子跳远成绩:");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r[i].manMark=r[i].manMark+k;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printf("该学院女子跳远成绩:");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r[i].womanMark=r[i].womanMark+m;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r[i].p.markOfTiaoyuan=k+m;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printf("该学院男子标枪成绩:");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r[i].manMark=r[i].manMark+k;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printf("该学院女子标枪成绩:");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r[i].womanMark=r[i].womanMark+m;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r[i].p.markOfBiaoqiang=k+m;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if(j==2)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printf("***************************\n");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printf("请输入你想修改的院系的代码:\n");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printf("*您即将修改%s学院的成绩*\n",r[k].name);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printf("1-50m 2-100m 3-200m 4-400m \n5-1500m 6-跳高 7-跳远 8-标枪\n");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printf("请选择你想修改的项目：\n");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while(i!=6)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printf("请输入更新后的成绩:");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if(i==1)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r[k].p.markOf50=m;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r[k].p.markOf100=m;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r[k].p.markOf200=m;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r[k].p.markOf400=m;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if(i==5)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r[k].p.markOf1500=m;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if(i==6)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r[k].p.markOfTiaogao=m;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if(i==7)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r[k].p.markOfTiaoyuan=m;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if(i==8)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scanf("%d",&amp;m);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r[k].p.markOfBiaoqiang=m;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else(i==9);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printf("%s学院成绩修改后的情况如下：\n",r[k].name);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printf("该学院50m的成绩为：");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printf("该学院100m的成绩为：");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printf("%d\n",r[k].p.markOf100);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printf("该学院200m的成绩为：");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printf("%d\n",r[k].p.markOf200);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printf("该学院400m的成绩为：");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printf("%d\n",r[k].p.markOf400);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printf("该学院1500m的成绩为：");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printf("%d\n",r[k].p.markOf1500);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printf("该学院跳高的成绩为：");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printf("%d\n",r[k].p.markOfTiaogao);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printf("该学院跳远的成绩为：");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printf("%d\n",r[k].p.markOfTiaoyuan);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printf("该学院标枪的成绩为：");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printf("%d\n",r[k].p.markOfBiaoqiang);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printf("该学院的总成绩是：");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printf("%d\n",r[k].p.markOf50+r[k].p.markOf100+r[k].p.markOf200+r[k].p.markOf400+r[k].p.markOf1500+r[k].p.markOfTiaogao+r[k].p.markOfTiaoyuan+r[k].p.markOfBiaoqiang);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printf("*********************\n");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if(j==3)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printf("请输入你想删除的院系的代码:\n");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printf("*您即将删除%s学院的成绩*\n",r[k].name);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printf("1-50m 2-100m 3-200m 4-400m \n5-1500m 6-跳高 7-跳远 8-标枪\n");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printf("请选择你想删除的项目：");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while(i!=6)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if(i==1)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r[k].p.markOf50=0;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printf("*%s学院的50m成绩已删除*\n",r[k].name);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r[k].p.markOf100=0;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printf("*%s学院的100m成绩已删除*\n",r[k].name);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r[k].p.markOf200=0;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printf("*%s学院的200m成绩已删除*\n",r[k].name);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r[k].p.markOf400=0;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printf("*%s学院的400m成绩已删除*\n",r[k].name);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if(i==5)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r[k].p.markOf1500=0;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printf("*%s学院的1500m成绩已删除*\n",r[k].name);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if(i==6)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r[k].p.markOfTiaogao=0;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printf("*%s学院的跳高成绩已删除*\n",r[k].name);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if(i==7)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r[k].p.markOfTiaoyuan=0;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printf("*%s学院的跳远成绩已删除*\n",r[k].name);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if(i==8)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r[k].p.markOfBiaoqiang=0;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printf("*%s学院的标枪成绩已删除*\n",r[k].name);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else(i==9);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printf("%s学院成绩删除后的情况如下：\n",r[k].name);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printf("该学院50m的成绩为：");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printf("该学院100m的成绩为：");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printf("%d\n",r[k].p.markOf100);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printf("该学院200m的成绩为：");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printf("%d\n",r[k].p.markOf200);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printf("该学院400m的成绩为：");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printf("%d\n",r[k].p.markOf400);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printf("该学院1500m的成绩为：");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printf("%d\n",r[k].p.markOf1500);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printf("该学院跳高的成绩为：");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printf("%d\n",r[k].p.markOfTiaogao);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printf("该学院跳远的成绩为：");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printf("%d\n",r[k].p.markOfTiaoyuan);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printf("该学院标枪的成绩为：");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printf("%d\n",r[k].p.markOfBiaoqiang);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printf("该学院的总成绩是：");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printf("%d\n",r[k].p.markOf50+r[k].p.markOf100+r[k].p.markOf200+r[k].p.markOf400+r[k].p.markOf1500+r[k].p.markOfTiaogao+r[k].p.markOfTiaoyuan+r[k].p.markOfBiaoqiang);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printf("*********************\n");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if(j==4)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swap;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a,b;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printf("1-按总分排序 2-按男子总分排序 3-按女子总分排序\n");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printf("请选择一种排序方式:\n");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if(i==1)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for(a=1;a&lt;n;a++)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swap=0;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for(b=1;b&lt;=n-a;b++)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if(r[b].manMark+r[b].womanMark&lt;r[b+1].manMark+r[b+1].womanMark)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r[0]=r[b];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r[b]=r[b+1];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r[b+1]=r[0];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swap=1;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if(swap==0)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printf("按总分排序后的成绩单为：\n");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printf("名次  院系代码   院系名称   成绩\n");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for(k=1;k&lt;=n;k++)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 %d      %d        %s学院    %d\n",k,r[k].orderNum,r[k].name,r[k].p.markOf50+r[k].p.markOf100+r[k].p.markOf200+r[k].p.markOf400+r[k].p.markOf1500+r[k].p.markOfTiaogao+r[k].p.markOfTiaoyuan+r[k].p.markOfBiaoqiang);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else if(i==2)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for(a=1;a&lt;n;a++)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swap=0;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for(b=1;b&lt;=n-a;b++)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0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if(r[b].manMark&lt;r[b+1].manMark)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r[0]=r[b];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r[b]=r[b+1];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r[b+1]=r[0];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swap=1;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if(swap==0)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printf("按总分排序后的成绩单为：\n");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printf("名次  院系代码   院系名称   成绩\n");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for(k=1;k&lt;=n;k++)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 %d      %d        %s学院    %d\n",k,r[k].orderNum,r[k].name,r[k].manMark);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else if(i==3)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for(a=1;a&lt;n;a++)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swap=0;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for(b=1;b&lt;=n-a;b++)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if(r[b].p.markOf50+r[b].p.markOf100+r[b].p.markOf200+r[b].p.markOf400+r[b].p.markOf1500+r[b].p.markOfTiaogao+r[b].p.markOfTiaoyuan+r[b].p.markOfBiaoqiang&lt;r[b+1].p.markOf50+r[b+1].p.markOf100+r[b+1].p.markOf200+r[b+1].p.markOf400+r[b+1].p.markOf1500+r[b+1].p.markOfTiaogao+r[b+1].p.markOfTiaoyuan+r[b+1].p.markOfBiaoqiang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if(r[b].womanMark&lt;r[b+1].womanMark)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r[0]=r[b];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r[b]=r[b+1];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r[b+1]=r[0];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swap=1;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if(swap==0)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printf("按总分排序后的成绩单为：\n");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printf("名次  院系代码   院系名称  成绩\n");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for(k=1;k&lt;=n;k++)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 %d      %d        %s学院    %d\n",k,r[k].orderNum,r[k].name,r[k].womanMark);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if(j==5)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printf("请选择您的查询方式:\n");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printf("1-按项目编号查询  2-按院系编号查询\n");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if(i==1)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printf("1-50m 2-100m 3-200m 4-400m\n");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printf("5-1500m 6-跳高 7-跳远 8-标枪\n");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printf("请输入您要查询的项目：\n");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printf("***********************\n");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if(k==1)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for(i=1;i&lt;=n;i++)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printf("%s的50m成绩为：",r[i].name);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printf("%d\n",r[i].p.markOf50);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if(k==2)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for(i=1;i&lt;=n;i++)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printf("%s的100m成绩为：",r[i].name);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printf("%d\n",r[i].p.markOf100);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if(k==3)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for(i=1;i&lt;=n;i++)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printf("%s的200m成绩为：",r[i].name);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printf("%d\n",r[i].p.markOf200);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if(k==4)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for(i=1;i&lt;=n;i++)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printf("%s的400m成绩为：",r[i].name);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printf("%d\n",r[i].p.markOf400);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if(k==5)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for(i=1;i&lt;=n;i++)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printf("%s的1500m成绩为：",r[i].name);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printf("%d\n",r[i].p.markOf1500);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if(k==6)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for(i=1;i&lt;=n;i++)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printf("%s的跳高成绩为：",r[i].name);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printf("%d\n",r[i].p.markOfTiaogao);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if(k==7)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for(i=1;i&lt;=n;i++)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printf("%s的跳远成绩为：",r[i].name);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printf("%d\n",r[i].p.markOfTiaoyuan);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if(k==8)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for(i=1;i&lt;=n;i++)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printf("%s的标枪成绩为：",r[i].name);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printf("%d\n",r[i].p.markOfBiaoqiang);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printf("***********************\n");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if(i==2)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printf("请输入院系代码：\n");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scanf("%d",&amp;k);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printf("*********************\n");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printf("该学院50m的成绩为：");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printf("该学院100m的成绩为：");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printf("%d\n",r[k].p.markOf100);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printf("该学院200m的成绩为：");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printf("%d\n",r[k].p.markOf200);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printf("该学院400m的成绩为：");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printf("%d\n",r[k].p.markOf400);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printf("该学院1500m的成绩为：");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printf("%d\n",r[k].p.markOf1500);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printf("该学院跳高的成绩为：");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printf("%d\n",r[k].p.markOfTiaogao);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printf("该学院跳远的成绩为：");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printf("%d\n",r[k].p.markOfTiaoyuan);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printf("该学院标枪的成绩为：");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printf("%d\n",r[k].p.markOfBiaoqiang);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printf("该学院的总成绩是：");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printf("%d\n",r[k].p.markOf50+r[k].p.markOf100+r[k].p.markOf200+r[k].p.markOf400+r[k].p.markOf1500+r[k].p.markOfTiaogao+r[k].p.markOfTiaoyuan+r[k].p.markOfBiaoqiang);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printf("*********************\n");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if(j==6)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printf("请选择功能：\n1-输入信息 2-修改各院系总成绩 3-删除各院系总成绩 4-成绩排序 5-成绩查询  6退出\n");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scanf("%d",&amp;j);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5" w:name="_GoBack"/>
      <w:bookmarkEnd w:id="15"/>
      <w:r>
        <w:rPr>
          <w:rFonts w:hint="eastAsia"/>
          <w:lang w:val="en-US" w:eastAsia="zh-CN"/>
        </w:rPr>
        <w:t>FILE *fp;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fp=fopen("e:\\test.txt","w");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for(k=1;k&lt;=n;k++)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fprintf(fp,"该学院的名称是：");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fprintf(fp,"%s\n学院",r[k].name);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fprintf(fp,"*********************\n");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fprintf(fp,"该学院50m的成绩为：");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fprintf(fp,"%d\n",r[k].p.markOf50);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fprintf(fp,"该学院100m的成绩为：");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fprintf(fp,"%d\n",r[k].p.markOf100);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fprintf(fp,"该学院200m的成绩为：");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fprintf(fp,"%d\n",r[k].p.markOf200);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fprintf(fp,"该学院400m的成绩为：");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fprintf(fp,"%d\n",r[k].p.markOf400);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fprintf(fp,"该学院1500m的成绩为：");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fprintf(fp,"%d\n",r[k].p.markOf1500);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fprintf(fp,"该学院跳高的成绩为：");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fprintf(fp,"%d\n",r[k].p.markOfTiaogao);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fprintf(fp,"该学院跳远的成绩为：");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fprintf(fp,"%d\n",r[k].p.markOfTiaoyuan);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fprintf(fp,"该学院标枪的成绩为：");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fprintf(fp,"%d\n",r[k].p.markOfBiaoqiang);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fprintf(fp,"该学院的总成绩是：");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fprintf(fp,"%d\n",r[k].p.markOf50+r[k].p.markOf100+r[k].p.markOf200+r[k].p.markOf400+r[k].p.markOf1500+r[k].p.markOfTiaogao+r[k].p.markOfTiaoyuan+r[k].p.markOfBiaoqiang);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fprintf(fp,"*********************\n");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fclose(fp);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outlineLvl w:val="0"/>
        <w:rPr>
          <w:rFonts w:hint="eastAsia"/>
          <w:b/>
          <w:bCs/>
          <w:sz w:val="24"/>
          <w:szCs w:val="22"/>
          <w:lang w:val="en-US" w:eastAsia="zh-CN"/>
        </w:rPr>
      </w:pPr>
      <w:bookmarkStart w:id="12" w:name="_Toc3089_WPSOffice_Level1"/>
      <w:r>
        <w:rPr>
          <w:rFonts w:hint="eastAsia"/>
          <w:b/>
          <w:bCs/>
          <w:sz w:val="24"/>
          <w:szCs w:val="22"/>
          <w:lang w:val="en-US" w:eastAsia="zh-CN"/>
        </w:rPr>
        <w:t>运行结果</w:t>
      </w:r>
      <w:bookmarkEnd w:id="12"/>
    </w:p>
    <w:p>
      <w:pPr>
        <w:numPr>
          <w:numId w:val="0"/>
        </w:numPr>
        <w:ind w:leftChars="0"/>
        <w:outlineLvl w:val="0"/>
        <w:rPr>
          <w:rFonts w:hint="eastAsia" w:eastAsia="宋体"/>
          <w:b w:val="0"/>
          <w:bCs w:val="0"/>
          <w:sz w:val="21"/>
          <w:szCs w:val="20"/>
          <w:lang w:val="en-US" w:eastAsia="zh-CN"/>
        </w:rPr>
      </w:pPr>
      <w:r>
        <w:rPr>
          <w:rFonts w:hint="eastAsia"/>
          <w:b w:val="0"/>
          <w:bCs w:val="0"/>
          <w:sz w:val="21"/>
          <w:szCs w:val="20"/>
          <w:lang w:val="en-US" w:eastAsia="zh-CN"/>
        </w:rPr>
        <w:t>如图5-1，5-2，5-3，5-4所示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06415" cy="4027805"/>
            <wp:effectExtent l="0" t="0" r="1905" b="10795"/>
            <wp:docPr id="3" name="图片 3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图5-1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输入信息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765550"/>
            <wp:effectExtent l="0" t="0" r="1905" b="1397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图5-2 删除学院的某项成绩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006215"/>
            <wp:effectExtent l="0" t="0" r="4445" b="190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图5-3 更新学院的某项成绩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782695"/>
            <wp:effectExtent l="0" t="0" r="1905" b="12065"/>
            <wp:docPr id="5" name="图片 5" descr="截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图5-4 对学院成绩排序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outlineLvl w:val="0"/>
        <w:rPr>
          <w:rFonts w:hint="eastAsia"/>
          <w:b/>
          <w:bCs/>
          <w:sz w:val="24"/>
          <w:szCs w:val="22"/>
          <w:lang w:val="en-US" w:eastAsia="zh-CN"/>
        </w:rPr>
      </w:pPr>
      <w:bookmarkStart w:id="13" w:name="_Toc23103_WPSOffice_Level1"/>
      <w:r>
        <w:rPr>
          <w:rFonts w:hint="eastAsia"/>
          <w:b/>
          <w:bCs/>
          <w:sz w:val="24"/>
          <w:szCs w:val="22"/>
          <w:lang w:val="en-US" w:eastAsia="zh-CN"/>
        </w:rPr>
        <w:t>收获和体会</w:t>
      </w:r>
      <w:bookmarkEnd w:id="1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本实验虽然功能较多，但是理清思路后并不复杂，用顺序表和冒泡排序就可以基本实现，后再加入C语言中的文件功能即可。需要到的变量较多，需要的循环，判断语句也比较多，需要设计的比较巧妙。本实验在实现功能的过程因为一开始设计的结构体不是很适合，走了不少弯路。所以在设计的过程中必须要全面思考，巧妙设计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outlineLvl w:val="0"/>
        <w:rPr>
          <w:rFonts w:hint="eastAsia"/>
          <w:b/>
          <w:bCs/>
          <w:sz w:val="24"/>
          <w:szCs w:val="22"/>
          <w:lang w:val="en-US" w:eastAsia="zh-CN"/>
        </w:rPr>
      </w:pPr>
      <w:bookmarkStart w:id="14" w:name="_Toc17012_WPSOffice_Level1"/>
      <w:r>
        <w:rPr>
          <w:rFonts w:hint="eastAsia"/>
          <w:b/>
          <w:bCs/>
          <w:sz w:val="24"/>
          <w:szCs w:val="22"/>
          <w:lang w:val="en-US" w:eastAsia="zh-CN"/>
        </w:rPr>
        <w:t>参考文献</w:t>
      </w:r>
      <w:bookmarkEnd w:id="14"/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[1]</w:t>
      </w:r>
      <w:r>
        <w:rPr>
          <w:rFonts w:hint="eastAsia"/>
          <w:lang w:val="en-US" w:eastAsia="zh-CN"/>
        </w:rPr>
        <w:t>张毅坤，张亚玲.C语言程序设计教程.西安：西安交通大学出版社，2011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[2]</w:t>
      </w:r>
      <w:r>
        <w:rPr>
          <w:rFonts w:hint="eastAsia"/>
          <w:lang w:val="en-US" w:eastAsia="zh-CN"/>
        </w:rPr>
        <w:t>胡元义.数据结构教程.西安：西安电子科技大学出版社，2012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3C5CA4"/>
    <w:multiLevelType w:val="singleLevel"/>
    <w:tmpl w:val="ED3C5C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15"/>
    <w:multiLevelType w:val="multilevel"/>
    <w:tmpl w:val="00000015"/>
    <w:lvl w:ilvl="0" w:tentative="0">
      <w:start w:val="1"/>
      <w:numFmt w:val="decimal"/>
      <w:lvlText w:val="%1）"/>
      <w:lvlJc w:val="left"/>
      <w:pPr>
        <w:tabs>
          <w:tab w:val="left" w:pos="1005"/>
        </w:tabs>
        <w:ind w:left="100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B1772"/>
    <w:rsid w:val="023F5AAE"/>
    <w:rsid w:val="06226FBA"/>
    <w:rsid w:val="2FCA026D"/>
    <w:rsid w:val="5AA40A80"/>
    <w:rsid w:val="6D535020"/>
    <w:rsid w:val="6EAB1772"/>
    <w:rsid w:val="7DB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  <w:b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655f5f5-a1f5-42d8-973c-91fea9b304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55f5f5-a1f5-42d8-973c-91fea9b304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4fd00f-6632-432c-b8cf-455c5bf173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4fd00f-6632-432c-b8cf-455c5bf173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d03487-206a-4da9-95f7-200df3c3dc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d03487-206a-4da9-95f7-200df3c3dc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cc93d8-2fdb-40a1-9543-4e8c37f31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cc93d8-2fdb-40a1-9543-4e8c37f31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48c5ae-cf4b-4d43-8b95-84c3d62a69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48c5ae-cf4b-4d43-8b95-84c3d62a69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e9ed19-5abf-4498-b97c-4bbe635ee2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e9ed19-5abf-4498-b97c-4bbe635ee2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eb2199-1d15-446b-a0e4-a8242f4bc2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eb2199-1d15-446b-a0e4-a8242f4bc2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2018-12-31T03:23:00Z</dcterms:created>
  <dc:creator>九班大統領</dc:creator>
  <cp:lastModifiedBy>九班大統領</cp:lastModifiedBy>
  <dcterms:modified xsi:type="dcterms:W3CDTF">2019-01-10T06:55:08Z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