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C8" w:rsidRPr="00C7354A" w:rsidRDefault="00C7354A" w:rsidP="00C7354A">
      <w:pPr>
        <w:spacing w:after="0" w:line="240" w:lineRule="auto"/>
        <w:jc w:val="center"/>
        <w:rPr>
          <w:b/>
        </w:rPr>
      </w:pPr>
      <w:r w:rsidRPr="00C7354A">
        <w:rPr>
          <w:rFonts w:hint="eastAsia"/>
          <w:b/>
        </w:rPr>
        <w:t>Nu</w:t>
      </w:r>
      <w:r w:rsidR="00235FCC">
        <w:rPr>
          <w:rFonts w:hint="eastAsia"/>
          <w:b/>
        </w:rPr>
        <w:t>merical Optimization Homework #3</w:t>
      </w:r>
    </w:p>
    <w:p w:rsidR="00C7354A" w:rsidRPr="0070158E" w:rsidRDefault="00C7354A" w:rsidP="00C7354A">
      <w:pPr>
        <w:spacing w:after="0" w:line="240" w:lineRule="auto"/>
        <w:jc w:val="right"/>
        <w:rPr>
          <w:b/>
        </w:rPr>
      </w:pPr>
      <w:r w:rsidRPr="0070158E">
        <w:rPr>
          <w:b/>
        </w:rPr>
        <w:t>20161216 HAN SANGJUN</w:t>
      </w:r>
    </w:p>
    <w:p w:rsidR="00C7354A" w:rsidRDefault="00650A74" w:rsidP="00C7354A">
      <w:pPr>
        <w:spacing w:after="0" w:line="240" w:lineRule="auto"/>
        <w:jc w:val="right"/>
        <w:rPr>
          <w:b/>
        </w:rPr>
      </w:pPr>
      <w:r w:rsidRPr="00650A74">
        <w:rPr>
          <w:rFonts w:hint="eastAsia"/>
          <w:b/>
        </w:rPr>
        <w:t>장세현, 원경호 조교님</w:t>
      </w:r>
    </w:p>
    <w:p w:rsidR="00650A74" w:rsidRPr="00650A74" w:rsidRDefault="00650A74" w:rsidP="00C7354A">
      <w:pPr>
        <w:spacing w:after="0" w:line="240" w:lineRule="auto"/>
        <w:jc w:val="right"/>
        <w:rPr>
          <w:b/>
        </w:rPr>
      </w:pPr>
    </w:p>
    <w:p w:rsidR="0070158E" w:rsidRPr="00D0366D" w:rsidRDefault="0070158E" w:rsidP="00C7354A">
      <w:pPr>
        <w:spacing w:after="0" w:line="240" w:lineRule="auto"/>
        <w:jc w:val="left"/>
        <w:rPr>
          <w:b/>
        </w:rPr>
      </w:pPr>
      <w:r>
        <w:rPr>
          <w:b/>
        </w:rPr>
        <w:t>Problem 1</w:t>
      </w:r>
      <w:r>
        <w:rPr>
          <w:rFonts w:hint="eastAsia"/>
          <w:b/>
        </w:rPr>
        <w:t>)</w:t>
      </w:r>
      <w:r w:rsidR="00F60740">
        <w:rPr>
          <w:b/>
        </w:rPr>
        <w:t xml:space="preserve"> Find local minimum of f(x) = </w:t>
      </w:r>
      <w:r w:rsidR="00D0366D">
        <w:rPr>
          <w:b/>
        </w:rPr>
        <w:t>x^2 - 4*x + 7</w:t>
      </w:r>
    </w:p>
    <w:p w:rsidR="00F60740" w:rsidRDefault="00653CD3" w:rsidP="00C7354A">
      <w:pPr>
        <w:spacing w:after="0" w:line="240" w:lineRule="auto"/>
        <w:jc w:val="left"/>
      </w:pPr>
      <w:r>
        <w:t>- The loca</w:t>
      </w:r>
      <w:r w:rsidR="00B32F36">
        <w:t>l minimum of f(x) is 3</w:t>
      </w:r>
      <w:r w:rsidR="00F53A86">
        <w:t xml:space="preserve"> when x =</w:t>
      </w:r>
      <w:r w:rsidR="003F46D3">
        <w:t xml:space="preserve"> </w:t>
      </w:r>
      <w:r w:rsidR="00F53A86">
        <w:t>2</w:t>
      </w:r>
    </w:p>
    <w:p w:rsidR="00653CD3" w:rsidRDefault="001E03E4" w:rsidP="001E03E4">
      <w:pPr>
        <w:spacing w:after="0" w:line="240" w:lineRule="auto"/>
      </w:pPr>
      <w:r>
        <w:rPr>
          <w:noProof/>
        </w:rPr>
        <w:drawing>
          <wp:inline distT="0" distB="0" distL="0" distR="0" wp14:anchorId="714D92EB" wp14:editId="1D5EAD12">
            <wp:extent cx="5731510" cy="22961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E4" w:rsidRDefault="00CE0541" w:rsidP="001E03E4">
      <w:pPr>
        <w:spacing w:after="0" w:line="240" w:lineRule="auto"/>
        <w:jc w:val="left"/>
        <w:rPr>
          <w:i/>
        </w:rPr>
      </w:pPr>
      <w:r w:rsidRPr="00DB3ECC">
        <w:rPr>
          <w:rFonts w:hint="eastAsia"/>
          <w:i/>
        </w:rPr>
        <w:t xml:space="preserve">* The </w:t>
      </w:r>
      <w:r w:rsidRPr="00DB3ECC">
        <w:rPr>
          <w:i/>
        </w:rPr>
        <w:t>left/right</w:t>
      </w:r>
      <w:r w:rsidR="00744090" w:rsidRPr="00DB3ECC">
        <w:rPr>
          <w:i/>
        </w:rPr>
        <w:t>most</w:t>
      </w:r>
      <w:r w:rsidRPr="00DB3ECC">
        <w:rPr>
          <w:i/>
        </w:rPr>
        <w:t xml:space="preserve"> yellow points indicate initial search boundary </w:t>
      </w:r>
      <w:r w:rsidR="00744090" w:rsidRPr="00DB3ECC">
        <w:rPr>
          <w:i/>
        </w:rPr>
        <w:t xml:space="preserve">which was found </w:t>
      </w:r>
      <w:r w:rsidR="00553B95" w:rsidRPr="00DB3ECC">
        <w:rPr>
          <w:i/>
        </w:rPr>
        <w:t>referring to</w:t>
      </w:r>
      <w:r w:rsidRPr="00DB3ECC">
        <w:rPr>
          <w:i/>
        </w:rPr>
        <w:t xml:space="preserve"> unimodality of</w:t>
      </w:r>
      <w:r w:rsidR="00744090" w:rsidRPr="00DB3ECC">
        <w:rPr>
          <w:i/>
        </w:rPr>
        <w:t xml:space="preserve"> the</w:t>
      </w:r>
      <w:r w:rsidRPr="00DB3ECC">
        <w:rPr>
          <w:i/>
        </w:rPr>
        <w:t xml:space="preserve"> function</w:t>
      </w:r>
      <w:r w:rsidR="00371288">
        <w:rPr>
          <w:i/>
        </w:rPr>
        <w:t>, range[-100 100]</w:t>
      </w:r>
    </w:p>
    <w:p w:rsidR="00352A0D" w:rsidRDefault="00352A0D" w:rsidP="001E03E4">
      <w:pPr>
        <w:spacing w:after="0" w:line="240" w:lineRule="auto"/>
        <w:jc w:val="left"/>
        <w:rPr>
          <w:i/>
        </w:rPr>
      </w:pPr>
      <w:r>
        <w:rPr>
          <w:i/>
        </w:rPr>
        <w:t xml:space="preserve">* The figure was captured at each iteration </w:t>
      </w:r>
      <w:r w:rsidR="00BE0A6A">
        <w:rPr>
          <w:i/>
        </w:rPr>
        <w:t>which satisfies (</w:t>
      </w:r>
      <w:r w:rsidR="0001004C">
        <w:rPr>
          <w:i/>
        </w:rPr>
        <w:t xml:space="preserve">iter </w:t>
      </w:r>
      <w:r>
        <w:rPr>
          <w:i/>
        </w:rPr>
        <w:t>mod 3</w:t>
      </w:r>
      <w:r w:rsidR="00A71759">
        <w:rPr>
          <w:i/>
        </w:rPr>
        <w:t xml:space="preserve"> == 1</w:t>
      </w:r>
      <w:r w:rsidR="00BE0A6A">
        <w:rPr>
          <w:i/>
        </w:rPr>
        <w:t>)</w:t>
      </w:r>
    </w:p>
    <w:p w:rsidR="00A774D6" w:rsidRDefault="00A774D6" w:rsidP="003A613C">
      <w:pPr>
        <w:wordWrap/>
        <w:adjustRightInd w:val="0"/>
        <w:spacing w:after="0" w:line="240" w:lineRule="auto"/>
        <w:jc w:val="left"/>
        <w:rPr>
          <w:i/>
        </w:rPr>
      </w:pPr>
      <w:r>
        <w:rPr>
          <w:i/>
        </w:rPr>
        <w:t xml:space="preserve">* </w:t>
      </w:r>
      <w:r w:rsidR="00C045DE">
        <w:rPr>
          <w:i/>
        </w:rPr>
        <w:t xml:space="preserve">We </w:t>
      </w:r>
      <w:r w:rsidRPr="00A774D6">
        <w:rPr>
          <w:i/>
        </w:rPr>
        <w:t>generate N which satisfies the final interval</w:t>
      </w:r>
      <w:r w:rsidR="0053777E">
        <w:rPr>
          <w:i/>
        </w:rPr>
        <w:t xml:space="preserve"> length</w:t>
      </w:r>
      <w:r w:rsidRPr="00A774D6">
        <w:rPr>
          <w:i/>
        </w:rPr>
        <w:t xml:space="preserve"> within epsilon</w:t>
      </w:r>
      <w:r w:rsidR="002E4E4B">
        <w:rPr>
          <w:i/>
        </w:rPr>
        <w:t xml:space="preserve"> 0.001</w:t>
      </w:r>
    </w:p>
    <w:p w:rsidR="001A6123" w:rsidRPr="002E4E4B" w:rsidRDefault="002A0FBE" w:rsidP="003A613C">
      <w:pPr>
        <w:wordWrap/>
        <w:adjustRightInd w:val="0"/>
        <w:spacing w:after="0" w:line="240" w:lineRule="auto"/>
        <w:jc w:val="left"/>
        <w:rPr>
          <w:i/>
        </w:rPr>
      </w:pPr>
      <w:r>
        <w:rPr>
          <w:i/>
        </w:rPr>
        <w:t>* One function evalua</w:t>
      </w:r>
      <w:bookmarkStart w:id="0" w:name="_GoBack"/>
      <w:bookmarkEnd w:id="0"/>
      <w:r w:rsidR="001A6123">
        <w:rPr>
          <w:i/>
        </w:rPr>
        <w:t>tion is used</w:t>
      </w:r>
    </w:p>
    <w:p w:rsidR="00C6179D" w:rsidRPr="00CE0541" w:rsidRDefault="00C6179D" w:rsidP="001E03E4">
      <w:pPr>
        <w:spacing w:after="0" w:line="240" w:lineRule="auto"/>
        <w:jc w:val="left"/>
      </w:pPr>
    </w:p>
    <w:p w:rsidR="00653CD3" w:rsidRDefault="00653CD3" w:rsidP="00653CD3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41"/>
        <w:gridCol w:w="1967"/>
        <w:gridCol w:w="1389"/>
        <w:gridCol w:w="1110"/>
        <w:gridCol w:w="1809"/>
      </w:tblGrid>
      <w:tr w:rsidR="00A90028" w:rsidTr="00A90028">
        <w:tc>
          <w:tcPr>
            <w:tcW w:w="1728" w:type="pct"/>
          </w:tcPr>
          <w:p w:rsidR="00A90028" w:rsidRDefault="00A90028" w:rsidP="00653CD3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299" w:type="pct"/>
          </w:tcPr>
          <w:p w:rsidR="00A90028" w:rsidRDefault="00A90028" w:rsidP="00653CD3">
            <w:pPr>
              <w:jc w:val="center"/>
            </w:pPr>
            <w:r>
              <w:rPr>
                <w:rFonts w:hint="eastAsia"/>
              </w:rPr>
              <w:t>Optimal interval</w:t>
            </w:r>
          </w:p>
        </w:tc>
        <w:tc>
          <w:tcPr>
            <w:tcW w:w="978" w:type="pct"/>
          </w:tcPr>
          <w:p w:rsidR="00A90028" w:rsidRDefault="00A90028" w:rsidP="00653CD3">
            <w:pPr>
              <w:jc w:val="center"/>
            </w:pPr>
            <w:r>
              <w:rPr>
                <w:rFonts w:hint="eastAsia"/>
              </w:rPr>
              <w:t>Speed</w:t>
            </w:r>
            <w:r>
              <w:t xml:space="preserve"> (sec)</w:t>
            </w:r>
          </w:p>
        </w:tc>
        <w:tc>
          <w:tcPr>
            <w:tcW w:w="823" w:type="pct"/>
          </w:tcPr>
          <w:p w:rsidR="00A90028" w:rsidRDefault="00A90028" w:rsidP="00653CD3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72" w:type="pct"/>
          </w:tcPr>
          <w:p w:rsidR="00A90028" w:rsidRDefault="00286053" w:rsidP="00653CD3">
            <w:pPr>
              <w:jc w:val="center"/>
            </w:pPr>
            <w:r>
              <w:rPr>
                <w:rFonts w:hint="eastAsia"/>
              </w:rPr>
              <w:t>Interval/I</w:t>
            </w:r>
            <w:r w:rsidR="00A90028">
              <w:rPr>
                <w:rFonts w:hint="eastAsia"/>
              </w:rPr>
              <w:t>terations</w:t>
            </w:r>
            <w:r w:rsidR="0071279B">
              <w:t xml:space="preserve"> </w:t>
            </w:r>
          </w:p>
        </w:tc>
      </w:tr>
      <w:tr w:rsidR="00A90028" w:rsidTr="00A90028">
        <w:tc>
          <w:tcPr>
            <w:tcW w:w="1728" w:type="pct"/>
          </w:tcPr>
          <w:p w:rsidR="00A90028" w:rsidRDefault="00A90028" w:rsidP="00EC7639">
            <w:pPr>
              <w:jc w:val="center"/>
            </w:pPr>
            <w:r>
              <w:t>Fibonacci search</w:t>
            </w:r>
          </w:p>
        </w:tc>
        <w:tc>
          <w:tcPr>
            <w:tcW w:w="1299" w:type="pct"/>
          </w:tcPr>
          <w:p w:rsidR="00A90028" w:rsidRDefault="00A90028" w:rsidP="00653CD3">
            <w:pPr>
              <w:jc w:val="center"/>
            </w:pPr>
            <w:r>
              <w:t>6.62 * 10^-4</w:t>
            </w:r>
          </w:p>
        </w:tc>
        <w:tc>
          <w:tcPr>
            <w:tcW w:w="978" w:type="pct"/>
          </w:tcPr>
          <w:p w:rsidR="00A90028" w:rsidRDefault="00A90028" w:rsidP="00E45B74">
            <w:pPr>
              <w:jc w:val="center"/>
            </w:pPr>
            <w:r>
              <w:rPr>
                <w:rFonts w:hint="eastAsia"/>
              </w:rPr>
              <w:t>0.</w:t>
            </w:r>
            <w:r>
              <w:t>445668</w:t>
            </w:r>
          </w:p>
        </w:tc>
        <w:tc>
          <w:tcPr>
            <w:tcW w:w="823" w:type="pct"/>
          </w:tcPr>
          <w:p w:rsidR="00A90028" w:rsidRDefault="00A90028" w:rsidP="00653CD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72" w:type="pct"/>
          </w:tcPr>
          <w:p w:rsidR="00A90028" w:rsidRDefault="00C52755" w:rsidP="00653CD3">
            <w:pPr>
              <w:jc w:val="center"/>
            </w:pPr>
            <w:r>
              <w:rPr>
                <w:rFonts w:hint="eastAsia"/>
              </w:rPr>
              <w:t xml:space="preserve">2.75 * </w:t>
            </w:r>
            <w:r>
              <w:t>10^-5</w:t>
            </w:r>
          </w:p>
        </w:tc>
      </w:tr>
      <w:tr w:rsidR="00A90028" w:rsidTr="00A90028">
        <w:tc>
          <w:tcPr>
            <w:tcW w:w="1728" w:type="pct"/>
          </w:tcPr>
          <w:p w:rsidR="00A90028" w:rsidRDefault="00A90028" w:rsidP="00EC7639">
            <w:pPr>
              <w:jc w:val="center"/>
            </w:pPr>
            <w:r>
              <w:rPr>
                <w:rFonts w:hint="eastAsia"/>
              </w:rPr>
              <w:t xml:space="preserve">Golden </w:t>
            </w:r>
            <w:r>
              <w:t>section search</w:t>
            </w:r>
          </w:p>
        </w:tc>
        <w:tc>
          <w:tcPr>
            <w:tcW w:w="1299" w:type="pct"/>
          </w:tcPr>
          <w:p w:rsidR="00A90028" w:rsidRDefault="00A90028" w:rsidP="00653CD3">
            <w:pPr>
              <w:jc w:val="center"/>
            </w:pPr>
            <w:r>
              <w:rPr>
                <w:rFonts w:hint="eastAsia"/>
              </w:rPr>
              <w:t xml:space="preserve">4.79 * </w:t>
            </w:r>
            <w:r>
              <w:t>10^-4</w:t>
            </w:r>
          </w:p>
        </w:tc>
        <w:tc>
          <w:tcPr>
            <w:tcW w:w="978" w:type="pct"/>
          </w:tcPr>
          <w:p w:rsidR="00A90028" w:rsidRDefault="00A90028" w:rsidP="00653CD3">
            <w:pPr>
              <w:jc w:val="center"/>
            </w:pPr>
            <w:r>
              <w:t>0.457492</w:t>
            </w:r>
          </w:p>
        </w:tc>
        <w:tc>
          <w:tcPr>
            <w:tcW w:w="823" w:type="pct"/>
          </w:tcPr>
          <w:p w:rsidR="00A90028" w:rsidRDefault="00A90028" w:rsidP="00653CD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72" w:type="pct"/>
          </w:tcPr>
          <w:p w:rsidR="00A90028" w:rsidRDefault="00C52755" w:rsidP="00653CD3">
            <w:pPr>
              <w:jc w:val="center"/>
            </w:pPr>
            <w:r>
              <w:rPr>
                <w:rFonts w:hint="eastAsia"/>
              </w:rPr>
              <w:t xml:space="preserve">1.96 * </w:t>
            </w:r>
            <w:r>
              <w:t>10^-5</w:t>
            </w:r>
          </w:p>
        </w:tc>
      </w:tr>
    </w:tbl>
    <w:p w:rsidR="00653CD3" w:rsidRDefault="00653CD3" w:rsidP="00653CD3">
      <w:pPr>
        <w:spacing w:after="0" w:line="240" w:lineRule="auto"/>
        <w:jc w:val="left"/>
      </w:pPr>
    </w:p>
    <w:p w:rsidR="00CD0265" w:rsidRDefault="00CD0265" w:rsidP="00653CD3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5779AB" w:rsidRDefault="00CD0265" w:rsidP="009360BB">
      <w:pPr>
        <w:spacing w:after="0" w:line="240" w:lineRule="auto"/>
        <w:jc w:val="left"/>
      </w:pPr>
      <w:r>
        <w:rPr>
          <w:rFonts w:hint="eastAsia"/>
        </w:rPr>
        <w:t xml:space="preserve">a. </w:t>
      </w:r>
      <w:r w:rsidR="00A90028">
        <w:t xml:space="preserve">It seems that </w:t>
      </w:r>
      <w:r w:rsidR="009360BB">
        <w:t xml:space="preserve">Fibonacci search </w:t>
      </w:r>
      <w:r w:rsidR="005779AB">
        <w:t>converges a little faster than Golden section search</w:t>
      </w:r>
      <w:r w:rsidR="009866D1">
        <w:rPr>
          <w:rFonts w:hint="eastAsia"/>
        </w:rPr>
        <w:t xml:space="preserve">, but </w:t>
      </w:r>
      <w:r w:rsidR="009866D1">
        <w:t>in terms of ratio</w:t>
      </w:r>
      <w:r w:rsidR="00757B7A">
        <w:t xml:space="preserve"> with</w:t>
      </w:r>
      <w:r w:rsidR="009866D1">
        <w:t xml:space="preserve"> interval/iter</w:t>
      </w:r>
      <w:r w:rsidR="00095EED">
        <w:t>at</w:t>
      </w:r>
      <w:r w:rsidR="009866D1">
        <w:t>ion</w:t>
      </w:r>
      <w:r w:rsidR="00A93467">
        <w:t>, Golden section search is better.</w:t>
      </w:r>
      <w:r w:rsidR="00222BCB">
        <w:rPr>
          <w:rFonts w:hint="eastAsia"/>
        </w:rPr>
        <w:t xml:space="preserve"> </w:t>
      </w:r>
      <w:r w:rsidR="006565D4">
        <w:t>The reason can be inferr</w:t>
      </w:r>
      <w:r w:rsidR="005779AB">
        <w:t>ed as below;</w:t>
      </w:r>
    </w:p>
    <w:p w:rsidR="005779AB" w:rsidRDefault="005779AB" w:rsidP="009360BB">
      <w:pPr>
        <w:spacing w:after="0" w:line="240" w:lineRule="auto"/>
        <w:jc w:val="left"/>
      </w:pPr>
    </w:p>
    <w:p w:rsidR="00CD0265" w:rsidRPr="00E262A0" w:rsidRDefault="00222BCB" w:rsidP="00653CD3">
      <w:pPr>
        <w:spacing w:after="0" w:line="240" w:lineRule="auto"/>
        <w:jc w:val="left"/>
      </w:pPr>
      <w:r w:rsidRPr="00E262A0">
        <w:t>The interval</w:t>
      </w:r>
      <w:r w:rsidR="00C05478">
        <w:t xml:space="preserve"> length</w:t>
      </w:r>
      <w:r w:rsidRPr="00E262A0">
        <w:rPr>
          <w:rFonts w:hint="eastAsia"/>
        </w:rPr>
        <w:t xml:space="preserve"> shrink</w:t>
      </w:r>
      <w:r w:rsidR="00E262A0">
        <w:t xml:space="preserve">s at the ratio of </w:t>
      </w:r>
      <w:r w:rsidR="00E262A0" w:rsidRPr="00F42437">
        <w:t>fibonacci_array(N-2) / fibonacci_array(N)</w:t>
      </w:r>
      <w:r w:rsidR="00CE300B">
        <w:t xml:space="preserve"> (at most tau ratio)</w:t>
      </w:r>
      <w:r w:rsidR="00E262A0">
        <w:t xml:space="preserve"> </w:t>
      </w:r>
      <w:r w:rsidR="00CE2C58">
        <w:t>when Fibonacci search is applied</w:t>
      </w:r>
      <w:r w:rsidR="00EF5908">
        <w:t xml:space="preserve">. </w:t>
      </w:r>
      <w:r w:rsidR="00A22D2C">
        <w:t xml:space="preserve">It means that it cannot be faster than Gold section search which shrinks the interval at the ratio of tau). </w:t>
      </w:r>
      <w:r w:rsidR="00B93C8D">
        <w:t>The term interval/iteration can be used for</w:t>
      </w:r>
      <w:r w:rsidR="00B76146">
        <w:t xml:space="preserve"> performance</w:t>
      </w:r>
      <w:r w:rsidR="00B93C8D">
        <w:t xml:space="preserve"> met</w:t>
      </w:r>
      <w:r w:rsidR="009E7B39">
        <w:t>r</w:t>
      </w:r>
      <w:r w:rsidR="00913EBA">
        <w:t>ic</w:t>
      </w:r>
      <w:r w:rsidR="00D64BF7">
        <w:t>.</w:t>
      </w:r>
    </w:p>
    <w:p w:rsidR="00097BD9" w:rsidRDefault="00097BD9" w:rsidP="00653CD3">
      <w:pPr>
        <w:spacing w:after="0" w:line="240" w:lineRule="auto"/>
        <w:jc w:val="left"/>
      </w:pPr>
    </w:p>
    <w:p w:rsidR="00E6686C" w:rsidRDefault="00E6686C">
      <w:pPr>
        <w:widowControl/>
        <w:wordWrap/>
        <w:autoSpaceDE/>
        <w:autoSpaceDN/>
      </w:pPr>
      <w:r>
        <w:br w:type="page"/>
      </w:r>
    </w:p>
    <w:p w:rsidR="00E6686C" w:rsidRDefault="00E6686C" w:rsidP="00E6686C">
      <w:pPr>
        <w:spacing w:after="0" w:line="240" w:lineRule="auto"/>
        <w:jc w:val="left"/>
        <w:rPr>
          <w:b/>
        </w:rPr>
      </w:pPr>
      <w:r>
        <w:rPr>
          <w:b/>
        </w:rPr>
        <w:lastRenderedPageBreak/>
        <w:t>Problem 2</w:t>
      </w:r>
      <w:r>
        <w:rPr>
          <w:rFonts w:hint="eastAsia"/>
          <w:b/>
        </w:rPr>
        <w:t>)</w:t>
      </w:r>
      <w:r>
        <w:rPr>
          <w:b/>
        </w:rPr>
        <w:t xml:space="preserve"> Find local minimum of f(x) = abs(x - 3) + 1</w:t>
      </w:r>
    </w:p>
    <w:p w:rsidR="00E6686C" w:rsidRPr="00E6686C" w:rsidRDefault="00E6686C" w:rsidP="00E6686C">
      <w:pPr>
        <w:spacing w:after="0" w:line="240" w:lineRule="auto"/>
        <w:jc w:val="left"/>
      </w:pPr>
      <w:r>
        <w:t>- The local minimum of f(x) is 1 when x = 3</w:t>
      </w:r>
    </w:p>
    <w:p w:rsidR="00E6686C" w:rsidRDefault="00E6686C" w:rsidP="000C7A9B">
      <w:pPr>
        <w:spacing w:after="0" w:line="240" w:lineRule="auto"/>
      </w:pPr>
      <w:r>
        <w:rPr>
          <w:noProof/>
        </w:rPr>
        <w:drawing>
          <wp:inline distT="0" distB="0" distL="0" distR="0" wp14:anchorId="31BCA420" wp14:editId="2DB15544">
            <wp:extent cx="5731510" cy="22110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87" w:rsidRDefault="00697687" w:rsidP="00697687">
      <w:pPr>
        <w:spacing w:after="0" w:line="240" w:lineRule="auto"/>
        <w:jc w:val="left"/>
      </w:pPr>
    </w:p>
    <w:p w:rsidR="00697687" w:rsidRDefault="00697687" w:rsidP="00697687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41"/>
        <w:gridCol w:w="1967"/>
        <w:gridCol w:w="1389"/>
        <w:gridCol w:w="1110"/>
        <w:gridCol w:w="1809"/>
      </w:tblGrid>
      <w:tr w:rsidR="00697687" w:rsidTr="003C444B">
        <w:tc>
          <w:tcPr>
            <w:tcW w:w="1728" w:type="pct"/>
          </w:tcPr>
          <w:p w:rsidR="00697687" w:rsidRDefault="00697687" w:rsidP="003C444B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299" w:type="pct"/>
          </w:tcPr>
          <w:p w:rsidR="00697687" w:rsidRDefault="00697687" w:rsidP="003C444B">
            <w:pPr>
              <w:jc w:val="center"/>
            </w:pPr>
            <w:r>
              <w:rPr>
                <w:rFonts w:hint="eastAsia"/>
              </w:rPr>
              <w:t>Optimal interval</w:t>
            </w:r>
          </w:p>
        </w:tc>
        <w:tc>
          <w:tcPr>
            <w:tcW w:w="978" w:type="pct"/>
          </w:tcPr>
          <w:p w:rsidR="00697687" w:rsidRDefault="00697687" w:rsidP="003C444B">
            <w:pPr>
              <w:jc w:val="center"/>
            </w:pPr>
            <w:r>
              <w:rPr>
                <w:rFonts w:hint="eastAsia"/>
              </w:rPr>
              <w:t>Speed</w:t>
            </w:r>
            <w:r>
              <w:t xml:space="preserve"> (sec)</w:t>
            </w:r>
          </w:p>
        </w:tc>
        <w:tc>
          <w:tcPr>
            <w:tcW w:w="823" w:type="pct"/>
          </w:tcPr>
          <w:p w:rsidR="00697687" w:rsidRDefault="00697687" w:rsidP="003C444B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72" w:type="pct"/>
          </w:tcPr>
          <w:p w:rsidR="00697687" w:rsidRDefault="00697687" w:rsidP="003C444B">
            <w:pPr>
              <w:jc w:val="center"/>
            </w:pPr>
            <w:r>
              <w:rPr>
                <w:rFonts w:hint="eastAsia"/>
              </w:rPr>
              <w:t>Interval/Iterations</w:t>
            </w:r>
            <w:r>
              <w:t xml:space="preserve"> </w:t>
            </w:r>
          </w:p>
        </w:tc>
      </w:tr>
      <w:tr w:rsidR="00697687" w:rsidTr="003C444B">
        <w:tc>
          <w:tcPr>
            <w:tcW w:w="1728" w:type="pct"/>
          </w:tcPr>
          <w:p w:rsidR="00697687" w:rsidRDefault="00697687" w:rsidP="003C444B">
            <w:pPr>
              <w:jc w:val="center"/>
            </w:pPr>
            <w:r>
              <w:t>Fibonacci search</w:t>
            </w:r>
          </w:p>
        </w:tc>
        <w:tc>
          <w:tcPr>
            <w:tcW w:w="1299" w:type="pct"/>
          </w:tcPr>
          <w:p w:rsidR="00697687" w:rsidRDefault="00A10D74" w:rsidP="003C444B">
            <w:pPr>
              <w:jc w:val="center"/>
            </w:pPr>
            <w:r>
              <w:t>6.39 * 10^-4</w:t>
            </w:r>
          </w:p>
        </w:tc>
        <w:tc>
          <w:tcPr>
            <w:tcW w:w="978" w:type="pct"/>
          </w:tcPr>
          <w:p w:rsidR="00697687" w:rsidRDefault="00697687" w:rsidP="003C444B">
            <w:pPr>
              <w:jc w:val="center"/>
            </w:pPr>
            <w:r>
              <w:rPr>
                <w:rFonts w:hint="eastAsia"/>
              </w:rPr>
              <w:t>0.</w:t>
            </w:r>
            <w:r w:rsidR="00A10D74">
              <w:t>463756</w:t>
            </w:r>
          </w:p>
        </w:tc>
        <w:tc>
          <w:tcPr>
            <w:tcW w:w="823" w:type="pct"/>
          </w:tcPr>
          <w:p w:rsidR="00697687" w:rsidRDefault="00A10D74" w:rsidP="003C444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72" w:type="pct"/>
          </w:tcPr>
          <w:p w:rsidR="00697687" w:rsidRDefault="00A10D74" w:rsidP="003C444B">
            <w:pPr>
              <w:jc w:val="center"/>
            </w:pPr>
            <w:r>
              <w:rPr>
                <w:rFonts w:hint="eastAsia"/>
              </w:rPr>
              <w:t>2.56</w:t>
            </w:r>
            <w:r w:rsidR="00697687">
              <w:rPr>
                <w:rFonts w:hint="eastAsia"/>
              </w:rPr>
              <w:t xml:space="preserve"> * </w:t>
            </w:r>
            <w:r w:rsidR="00697687">
              <w:t>10^-5</w:t>
            </w:r>
          </w:p>
        </w:tc>
      </w:tr>
      <w:tr w:rsidR="00697687" w:rsidTr="003C444B">
        <w:tc>
          <w:tcPr>
            <w:tcW w:w="1728" w:type="pct"/>
          </w:tcPr>
          <w:p w:rsidR="00697687" w:rsidRDefault="00697687" w:rsidP="003C444B">
            <w:pPr>
              <w:jc w:val="center"/>
            </w:pPr>
            <w:r>
              <w:rPr>
                <w:rFonts w:hint="eastAsia"/>
              </w:rPr>
              <w:t xml:space="preserve">Golden </w:t>
            </w:r>
            <w:r>
              <w:t>section search</w:t>
            </w:r>
          </w:p>
        </w:tc>
        <w:tc>
          <w:tcPr>
            <w:tcW w:w="1299" w:type="pct"/>
          </w:tcPr>
          <w:p w:rsidR="00697687" w:rsidRDefault="00A10D74" w:rsidP="003C444B">
            <w:pPr>
              <w:jc w:val="center"/>
            </w:pPr>
            <w:r>
              <w:rPr>
                <w:rFonts w:hint="eastAsia"/>
              </w:rPr>
              <w:t>4.62</w:t>
            </w:r>
            <w:r w:rsidR="00697687">
              <w:rPr>
                <w:rFonts w:hint="eastAsia"/>
              </w:rPr>
              <w:t xml:space="preserve"> * </w:t>
            </w:r>
            <w:r w:rsidR="00697687">
              <w:t>10^-4</w:t>
            </w:r>
          </w:p>
        </w:tc>
        <w:tc>
          <w:tcPr>
            <w:tcW w:w="978" w:type="pct"/>
          </w:tcPr>
          <w:p w:rsidR="00697687" w:rsidRDefault="00A10D74" w:rsidP="003C444B">
            <w:pPr>
              <w:jc w:val="center"/>
            </w:pPr>
            <w:r>
              <w:t>0.480452</w:t>
            </w:r>
          </w:p>
        </w:tc>
        <w:tc>
          <w:tcPr>
            <w:tcW w:w="823" w:type="pct"/>
          </w:tcPr>
          <w:p w:rsidR="00697687" w:rsidRDefault="00A10D74" w:rsidP="003C444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72" w:type="pct"/>
          </w:tcPr>
          <w:p w:rsidR="00697687" w:rsidRDefault="00A10D74" w:rsidP="003C444B">
            <w:pPr>
              <w:jc w:val="center"/>
            </w:pPr>
            <w:r>
              <w:t>1.78</w:t>
            </w:r>
            <w:r w:rsidR="00697687">
              <w:rPr>
                <w:rFonts w:hint="eastAsia"/>
              </w:rPr>
              <w:t xml:space="preserve"> * </w:t>
            </w:r>
            <w:r w:rsidR="00697687">
              <w:t>10^-5</w:t>
            </w:r>
          </w:p>
        </w:tc>
      </w:tr>
    </w:tbl>
    <w:p w:rsidR="00697687" w:rsidRDefault="00697687" w:rsidP="00697687">
      <w:pPr>
        <w:spacing w:after="0" w:line="240" w:lineRule="auto"/>
        <w:jc w:val="left"/>
      </w:pPr>
    </w:p>
    <w:p w:rsidR="00697687" w:rsidRDefault="00697687" w:rsidP="00697687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697687" w:rsidRDefault="00697687" w:rsidP="00145B08">
      <w:pPr>
        <w:spacing w:after="0" w:line="240" w:lineRule="auto"/>
        <w:jc w:val="left"/>
      </w:pPr>
      <w:r>
        <w:rPr>
          <w:rFonts w:hint="eastAsia"/>
        </w:rPr>
        <w:t xml:space="preserve">a. </w:t>
      </w:r>
      <w:r w:rsidR="00145B08">
        <w:t>It seems that Fibonacci search converges a little faster than Golden section search</w:t>
      </w:r>
      <w:r w:rsidR="00145B08">
        <w:rPr>
          <w:rFonts w:hint="eastAsia"/>
        </w:rPr>
        <w:t xml:space="preserve">, but </w:t>
      </w:r>
      <w:r w:rsidR="00145B08">
        <w:t>in terms of ratio with interval/iteration, Golden section search is better.</w:t>
      </w:r>
      <w:r w:rsidR="00B46AAE">
        <w:t xml:space="preserve"> (same result as</w:t>
      </w:r>
      <w:r w:rsidR="00050448">
        <w:t xml:space="preserve"> problem 1)</w:t>
      </w:r>
    </w:p>
    <w:p w:rsidR="000C58AA" w:rsidRDefault="000C58AA" w:rsidP="00145B08">
      <w:pPr>
        <w:spacing w:after="0" w:line="240" w:lineRule="auto"/>
        <w:jc w:val="left"/>
      </w:pPr>
    </w:p>
    <w:p w:rsidR="000C58AA" w:rsidRDefault="000C58AA" w:rsidP="000C58AA">
      <w:pPr>
        <w:spacing w:after="0" w:line="240" w:lineRule="auto"/>
        <w:jc w:val="left"/>
        <w:rPr>
          <w:b/>
        </w:rPr>
      </w:pPr>
      <w:r>
        <w:rPr>
          <w:b/>
        </w:rPr>
        <w:t>Problem 3</w:t>
      </w:r>
      <w:r>
        <w:rPr>
          <w:rFonts w:hint="eastAsia"/>
          <w:b/>
        </w:rPr>
        <w:t>)</w:t>
      </w:r>
      <w:r>
        <w:rPr>
          <w:b/>
        </w:rPr>
        <w:t xml:space="preserve"> Find local minimum of f(x) = abs(x + 50) - 3</w:t>
      </w:r>
    </w:p>
    <w:p w:rsidR="000C58AA" w:rsidRPr="00E6686C" w:rsidRDefault="000C58AA" w:rsidP="000C58AA">
      <w:pPr>
        <w:spacing w:after="0" w:line="240" w:lineRule="auto"/>
        <w:jc w:val="left"/>
      </w:pPr>
      <w:r>
        <w:t>- The loca</w:t>
      </w:r>
      <w:r w:rsidR="009D4347">
        <w:t>l minimum of f(x) is -3</w:t>
      </w:r>
      <w:r>
        <w:t xml:space="preserve"> when x = </w:t>
      </w:r>
      <w:r w:rsidR="009D4347">
        <w:t>-50</w:t>
      </w:r>
    </w:p>
    <w:p w:rsidR="000C58AA" w:rsidRDefault="00D070B7" w:rsidP="00145B08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6F1E34B1" wp14:editId="0AAE5B65">
            <wp:extent cx="5731510" cy="22567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DC" w:rsidRDefault="00F807DC" w:rsidP="00145B08">
      <w:pPr>
        <w:spacing w:after="0" w:line="240" w:lineRule="auto"/>
        <w:jc w:val="left"/>
      </w:pPr>
    </w:p>
    <w:p w:rsidR="00F10394" w:rsidRDefault="00F10394" w:rsidP="00F10394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41"/>
        <w:gridCol w:w="1967"/>
        <w:gridCol w:w="1389"/>
        <w:gridCol w:w="1110"/>
        <w:gridCol w:w="1809"/>
      </w:tblGrid>
      <w:tr w:rsidR="00F10394" w:rsidTr="003C444B">
        <w:tc>
          <w:tcPr>
            <w:tcW w:w="1728" w:type="pct"/>
          </w:tcPr>
          <w:p w:rsidR="00F10394" w:rsidRDefault="00F10394" w:rsidP="003C444B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299" w:type="pct"/>
          </w:tcPr>
          <w:p w:rsidR="00F10394" w:rsidRDefault="00F10394" w:rsidP="003C444B">
            <w:pPr>
              <w:jc w:val="center"/>
            </w:pPr>
            <w:r>
              <w:rPr>
                <w:rFonts w:hint="eastAsia"/>
              </w:rPr>
              <w:t>Optimal interval</w:t>
            </w:r>
          </w:p>
        </w:tc>
        <w:tc>
          <w:tcPr>
            <w:tcW w:w="978" w:type="pct"/>
          </w:tcPr>
          <w:p w:rsidR="00F10394" w:rsidRDefault="00F10394" w:rsidP="003C444B">
            <w:pPr>
              <w:jc w:val="center"/>
            </w:pPr>
            <w:r>
              <w:rPr>
                <w:rFonts w:hint="eastAsia"/>
              </w:rPr>
              <w:t>Speed</w:t>
            </w:r>
            <w:r>
              <w:t xml:space="preserve"> (sec)</w:t>
            </w:r>
          </w:p>
        </w:tc>
        <w:tc>
          <w:tcPr>
            <w:tcW w:w="823" w:type="pct"/>
          </w:tcPr>
          <w:p w:rsidR="00F10394" w:rsidRDefault="00F10394" w:rsidP="003C444B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72" w:type="pct"/>
          </w:tcPr>
          <w:p w:rsidR="00F10394" w:rsidRDefault="00F10394" w:rsidP="003C444B">
            <w:pPr>
              <w:jc w:val="center"/>
            </w:pPr>
            <w:r>
              <w:rPr>
                <w:rFonts w:hint="eastAsia"/>
              </w:rPr>
              <w:t>Interval/Iterations</w:t>
            </w:r>
            <w:r>
              <w:t xml:space="preserve"> </w:t>
            </w:r>
          </w:p>
        </w:tc>
      </w:tr>
      <w:tr w:rsidR="00F10394" w:rsidTr="003C444B">
        <w:tc>
          <w:tcPr>
            <w:tcW w:w="1728" w:type="pct"/>
          </w:tcPr>
          <w:p w:rsidR="00F10394" w:rsidRDefault="00F10394" w:rsidP="003C444B">
            <w:pPr>
              <w:jc w:val="center"/>
            </w:pPr>
            <w:r>
              <w:t>Fibonacci search</w:t>
            </w:r>
          </w:p>
        </w:tc>
        <w:tc>
          <w:tcPr>
            <w:tcW w:w="1299" w:type="pct"/>
          </w:tcPr>
          <w:p w:rsidR="00F10394" w:rsidRDefault="009910E5" w:rsidP="003C444B">
            <w:pPr>
              <w:jc w:val="center"/>
            </w:pPr>
            <w:r>
              <w:t xml:space="preserve">6.97 </w:t>
            </w:r>
            <w:r w:rsidR="00F10394">
              <w:t>* 10^-4</w:t>
            </w:r>
          </w:p>
        </w:tc>
        <w:tc>
          <w:tcPr>
            <w:tcW w:w="978" w:type="pct"/>
          </w:tcPr>
          <w:p w:rsidR="00F10394" w:rsidRDefault="00F10394" w:rsidP="009910E5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  <w:r w:rsidR="009910E5">
              <w:t>38175</w:t>
            </w:r>
          </w:p>
        </w:tc>
        <w:tc>
          <w:tcPr>
            <w:tcW w:w="823" w:type="pct"/>
          </w:tcPr>
          <w:p w:rsidR="00F10394" w:rsidRDefault="00F10394" w:rsidP="003C444B">
            <w:pPr>
              <w:jc w:val="center"/>
            </w:pPr>
            <w:r>
              <w:rPr>
                <w:rFonts w:hint="eastAsia"/>
              </w:rPr>
              <w:t>2</w:t>
            </w:r>
            <w:r w:rsidR="009910E5">
              <w:rPr>
                <w:rFonts w:hint="eastAsia"/>
              </w:rPr>
              <w:t>4</w:t>
            </w:r>
          </w:p>
        </w:tc>
        <w:tc>
          <w:tcPr>
            <w:tcW w:w="172" w:type="pct"/>
          </w:tcPr>
          <w:p w:rsidR="00F10394" w:rsidRDefault="00E673F8" w:rsidP="003C444B">
            <w:pPr>
              <w:jc w:val="center"/>
            </w:pPr>
            <w:r>
              <w:rPr>
                <w:rFonts w:hint="eastAsia"/>
              </w:rPr>
              <w:t>2.90</w:t>
            </w:r>
            <w:r w:rsidR="00F10394">
              <w:rPr>
                <w:rFonts w:hint="eastAsia"/>
              </w:rPr>
              <w:t xml:space="preserve"> * </w:t>
            </w:r>
            <w:r w:rsidR="00F10394">
              <w:t>10^-5</w:t>
            </w:r>
          </w:p>
        </w:tc>
      </w:tr>
      <w:tr w:rsidR="00F10394" w:rsidTr="003C444B">
        <w:tc>
          <w:tcPr>
            <w:tcW w:w="1728" w:type="pct"/>
          </w:tcPr>
          <w:p w:rsidR="00F10394" w:rsidRDefault="00F10394" w:rsidP="003C444B">
            <w:pPr>
              <w:jc w:val="center"/>
            </w:pPr>
            <w:r>
              <w:rPr>
                <w:rFonts w:hint="eastAsia"/>
              </w:rPr>
              <w:t xml:space="preserve">Golden </w:t>
            </w:r>
            <w:r>
              <w:t>section search</w:t>
            </w:r>
          </w:p>
        </w:tc>
        <w:tc>
          <w:tcPr>
            <w:tcW w:w="1299" w:type="pct"/>
          </w:tcPr>
          <w:p w:rsidR="00F10394" w:rsidRDefault="009910E5" w:rsidP="003C444B">
            <w:pPr>
              <w:jc w:val="center"/>
            </w:pPr>
            <w:r>
              <w:t xml:space="preserve">5.04 </w:t>
            </w:r>
            <w:r w:rsidR="00F10394">
              <w:rPr>
                <w:rFonts w:hint="eastAsia"/>
              </w:rPr>
              <w:t xml:space="preserve">* </w:t>
            </w:r>
            <w:r w:rsidR="00F10394">
              <w:t>10^-4</w:t>
            </w:r>
          </w:p>
        </w:tc>
        <w:tc>
          <w:tcPr>
            <w:tcW w:w="978" w:type="pct"/>
          </w:tcPr>
          <w:p w:rsidR="00F10394" w:rsidRDefault="009910E5" w:rsidP="003C444B">
            <w:pPr>
              <w:jc w:val="center"/>
            </w:pPr>
            <w:r>
              <w:t>0.501500</w:t>
            </w:r>
          </w:p>
        </w:tc>
        <w:tc>
          <w:tcPr>
            <w:tcW w:w="823" w:type="pct"/>
          </w:tcPr>
          <w:p w:rsidR="00F10394" w:rsidRDefault="009910E5" w:rsidP="003C444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72" w:type="pct"/>
          </w:tcPr>
          <w:p w:rsidR="00F10394" w:rsidRDefault="00E673F8" w:rsidP="003C444B">
            <w:pPr>
              <w:jc w:val="center"/>
            </w:pPr>
            <w:r>
              <w:t>2.02</w:t>
            </w:r>
            <w:r w:rsidR="00F10394">
              <w:rPr>
                <w:rFonts w:hint="eastAsia"/>
              </w:rPr>
              <w:t xml:space="preserve"> * </w:t>
            </w:r>
            <w:r w:rsidR="00F10394">
              <w:t>10^-5</w:t>
            </w:r>
          </w:p>
        </w:tc>
      </w:tr>
    </w:tbl>
    <w:p w:rsidR="00F10394" w:rsidRDefault="00F10394" w:rsidP="00F10394">
      <w:pPr>
        <w:spacing w:after="0" w:line="240" w:lineRule="auto"/>
        <w:jc w:val="left"/>
      </w:pPr>
    </w:p>
    <w:p w:rsidR="00F10394" w:rsidRDefault="00F10394" w:rsidP="00F10394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F10394" w:rsidRDefault="00F10394" w:rsidP="00F10394">
      <w:pPr>
        <w:spacing w:after="0" w:line="240" w:lineRule="auto"/>
        <w:jc w:val="left"/>
      </w:pPr>
      <w:r>
        <w:rPr>
          <w:rFonts w:hint="eastAsia"/>
        </w:rPr>
        <w:t xml:space="preserve">a. </w:t>
      </w:r>
      <w:r>
        <w:t>It seems that Fibonacci search converges a little faster than Golden section search</w:t>
      </w:r>
      <w:r>
        <w:rPr>
          <w:rFonts w:hint="eastAsia"/>
        </w:rPr>
        <w:t xml:space="preserve">, but </w:t>
      </w:r>
      <w:r>
        <w:t>in terms of ratio with interval/iteration, Golden section search is better.</w:t>
      </w:r>
      <w:r w:rsidR="00E83EA2">
        <w:t xml:space="preserve"> (same result</w:t>
      </w:r>
      <w:r w:rsidR="00906E15">
        <w:t xml:space="preserve"> as</w:t>
      </w:r>
      <w:r>
        <w:t xml:space="preserve"> problem 1)</w:t>
      </w:r>
    </w:p>
    <w:p w:rsidR="00F10394" w:rsidRDefault="00F10394" w:rsidP="00145B08">
      <w:pPr>
        <w:spacing w:after="0" w:line="240" w:lineRule="auto"/>
        <w:jc w:val="left"/>
      </w:pPr>
    </w:p>
    <w:p w:rsidR="004A4A6D" w:rsidRPr="004A4A6D" w:rsidRDefault="00DB1796" w:rsidP="004A4A6D">
      <w:pPr>
        <w:wordWrap/>
        <w:adjustRightInd w:val="0"/>
        <w:spacing w:after="0" w:line="240" w:lineRule="auto"/>
        <w:jc w:val="left"/>
        <w:rPr>
          <w:b/>
        </w:rPr>
      </w:pPr>
      <w:r>
        <w:rPr>
          <w:b/>
        </w:rPr>
        <w:t>Problem 4</w:t>
      </w:r>
      <w:r w:rsidR="00BC2753">
        <w:rPr>
          <w:rFonts w:hint="eastAsia"/>
          <w:b/>
        </w:rPr>
        <w:t>)</w:t>
      </w:r>
      <w:r w:rsidR="00BC2753">
        <w:rPr>
          <w:b/>
        </w:rPr>
        <w:t xml:space="preserve"> Find local minimum of f(x) = </w:t>
      </w:r>
      <w:r w:rsidR="004A4A6D" w:rsidRPr="004A4A6D">
        <w:rPr>
          <w:b/>
        </w:rPr>
        <w:t>3*x^4 + 32*x^3 + 30*x^2 - 600*x + 24</w:t>
      </w:r>
    </w:p>
    <w:p w:rsidR="00BC2753" w:rsidRPr="00E6686C" w:rsidRDefault="00BC2753" w:rsidP="00BC2753">
      <w:pPr>
        <w:spacing w:after="0" w:line="240" w:lineRule="auto"/>
        <w:jc w:val="left"/>
      </w:pPr>
      <w:r>
        <w:t>- The loca</w:t>
      </w:r>
      <w:r w:rsidR="0054395A">
        <w:t>l minimum of f(x) is -752</w:t>
      </w:r>
      <w:r>
        <w:t xml:space="preserve"> when x = </w:t>
      </w:r>
      <w:r w:rsidR="0054395A">
        <w:t>2</w:t>
      </w:r>
    </w:p>
    <w:p w:rsidR="00BC2753" w:rsidRDefault="004C73C2" w:rsidP="00145B08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71A4D310" wp14:editId="5B5ACC2C">
            <wp:extent cx="5731510" cy="22053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1D" w:rsidRDefault="00416B1D" w:rsidP="00145B08">
      <w:pPr>
        <w:spacing w:after="0" w:line="240" w:lineRule="auto"/>
        <w:jc w:val="left"/>
      </w:pPr>
    </w:p>
    <w:p w:rsidR="00416B1D" w:rsidRDefault="00416B1D" w:rsidP="00416B1D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41"/>
        <w:gridCol w:w="1967"/>
        <w:gridCol w:w="1389"/>
        <w:gridCol w:w="1110"/>
        <w:gridCol w:w="1809"/>
      </w:tblGrid>
      <w:tr w:rsidR="00416B1D" w:rsidTr="003C444B">
        <w:tc>
          <w:tcPr>
            <w:tcW w:w="1728" w:type="pct"/>
          </w:tcPr>
          <w:p w:rsidR="00416B1D" w:rsidRDefault="00416B1D" w:rsidP="003C444B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299" w:type="pct"/>
          </w:tcPr>
          <w:p w:rsidR="00416B1D" w:rsidRDefault="00416B1D" w:rsidP="003C444B">
            <w:pPr>
              <w:jc w:val="center"/>
            </w:pPr>
            <w:r>
              <w:rPr>
                <w:rFonts w:hint="eastAsia"/>
              </w:rPr>
              <w:t>Optimal interval</w:t>
            </w:r>
          </w:p>
        </w:tc>
        <w:tc>
          <w:tcPr>
            <w:tcW w:w="978" w:type="pct"/>
          </w:tcPr>
          <w:p w:rsidR="00416B1D" w:rsidRDefault="00416B1D" w:rsidP="003C444B">
            <w:pPr>
              <w:jc w:val="center"/>
            </w:pPr>
            <w:r>
              <w:rPr>
                <w:rFonts w:hint="eastAsia"/>
              </w:rPr>
              <w:t>Speed</w:t>
            </w:r>
            <w:r>
              <w:t xml:space="preserve"> (sec)</w:t>
            </w:r>
          </w:p>
        </w:tc>
        <w:tc>
          <w:tcPr>
            <w:tcW w:w="823" w:type="pct"/>
          </w:tcPr>
          <w:p w:rsidR="00416B1D" w:rsidRDefault="00416B1D" w:rsidP="003C444B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72" w:type="pct"/>
          </w:tcPr>
          <w:p w:rsidR="00416B1D" w:rsidRDefault="00416B1D" w:rsidP="003C444B">
            <w:pPr>
              <w:jc w:val="center"/>
            </w:pPr>
            <w:r>
              <w:rPr>
                <w:rFonts w:hint="eastAsia"/>
              </w:rPr>
              <w:t>Interval/Iterations</w:t>
            </w:r>
            <w:r>
              <w:t xml:space="preserve"> </w:t>
            </w:r>
          </w:p>
        </w:tc>
      </w:tr>
      <w:tr w:rsidR="00416B1D" w:rsidTr="003C444B">
        <w:tc>
          <w:tcPr>
            <w:tcW w:w="1728" w:type="pct"/>
          </w:tcPr>
          <w:p w:rsidR="00416B1D" w:rsidRDefault="00416B1D" w:rsidP="003C444B">
            <w:pPr>
              <w:jc w:val="center"/>
            </w:pPr>
            <w:r>
              <w:t>Fibonacci search</w:t>
            </w:r>
          </w:p>
        </w:tc>
        <w:tc>
          <w:tcPr>
            <w:tcW w:w="1299" w:type="pct"/>
          </w:tcPr>
          <w:p w:rsidR="00416B1D" w:rsidRDefault="00190A2C" w:rsidP="003C444B">
            <w:pPr>
              <w:jc w:val="center"/>
            </w:pPr>
            <w:r>
              <w:t>6.72</w:t>
            </w:r>
            <w:r w:rsidR="00416B1D">
              <w:t xml:space="preserve"> * 10^-4</w:t>
            </w:r>
          </w:p>
        </w:tc>
        <w:tc>
          <w:tcPr>
            <w:tcW w:w="978" w:type="pct"/>
          </w:tcPr>
          <w:p w:rsidR="00416B1D" w:rsidRDefault="00416B1D" w:rsidP="001638FE">
            <w:pPr>
              <w:jc w:val="center"/>
            </w:pPr>
            <w:r>
              <w:rPr>
                <w:rFonts w:hint="eastAsia"/>
              </w:rPr>
              <w:t>0.</w:t>
            </w:r>
            <w:r w:rsidR="001638FE">
              <w:t>377071</w:t>
            </w:r>
          </w:p>
        </w:tc>
        <w:tc>
          <w:tcPr>
            <w:tcW w:w="823" w:type="pct"/>
          </w:tcPr>
          <w:p w:rsidR="00416B1D" w:rsidRDefault="00E53F2C" w:rsidP="003C444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2" w:type="pct"/>
          </w:tcPr>
          <w:p w:rsidR="00416B1D" w:rsidRDefault="002D004F" w:rsidP="003C444B">
            <w:pPr>
              <w:jc w:val="center"/>
            </w:pPr>
            <w:r>
              <w:rPr>
                <w:rFonts w:hint="eastAsia"/>
              </w:rPr>
              <w:t>3.3</w:t>
            </w:r>
            <w:r w:rsidR="00416B1D">
              <w:rPr>
                <w:rFonts w:hint="eastAsia"/>
              </w:rPr>
              <w:t xml:space="preserve">6 * </w:t>
            </w:r>
            <w:r w:rsidR="00416B1D">
              <w:t>10^-5</w:t>
            </w:r>
          </w:p>
        </w:tc>
      </w:tr>
      <w:tr w:rsidR="00416B1D" w:rsidTr="003C444B">
        <w:tc>
          <w:tcPr>
            <w:tcW w:w="1728" w:type="pct"/>
          </w:tcPr>
          <w:p w:rsidR="00416B1D" w:rsidRDefault="00416B1D" w:rsidP="003C444B">
            <w:pPr>
              <w:jc w:val="center"/>
            </w:pPr>
            <w:r>
              <w:rPr>
                <w:rFonts w:hint="eastAsia"/>
              </w:rPr>
              <w:t xml:space="preserve">Golden </w:t>
            </w:r>
            <w:r>
              <w:t>section search</w:t>
            </w:r>
          </w:p>
        </w:tc>
        <w:tc>
          <w:tcPr>
            <w:tcW w:w="1299" w:type="pct"/>
          </w:tcPr>
          <w:p w:rsidR="00416B1D" w:rsidRDefault="00190A2C" w:rsidP="003C444B">
            <w:pPr>
              <w:jc w:val="center"/>
            </w:pPr>
            <w:r>
              <w:rPr>
                <w:rFonts w:hint="eastAsia"/>
              </w:rPr>
              <w:t>4.86</w:t>
            </w:r>
            <w:r w:rsidR="00416B1D">
              <w:rPr>
                <w:rFonts w:hint="eastAsia"/>
              </w:rPr>
              <w:t xml:space="preserve"> * </w:t>
            </w:r>
            <w:r w:rsidR="00416B1D">
              <w:t>10^-4</w:t>
            </w:r>
          </w:p>
        </w:tc>
        <w:tc>
          <w:tcPr>
            <w:tcW w:w="978" w:type="pct"/>
          </w:tcPr>
          <w:p w:rsidR="00416B1D" w:rsidRDefault="001638FE" w:rsidP="003C444B">
            <w:pPr>
              <w:jc w:val="center"/>
            </w:pPr>
            <w:r>
              <w:t>0.382552</w:t>
            </w:r>
          </w:p>
        </w:tc>
        <w:tc>
          <w:tcPr>
            <w:tcW w:w="823" w:type="pct"/>
          </w:tcPr>
          <w:p w:rsidR="00416B1D" w:rsidRDefault="00E53F2C" w:rsidP="003C444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72" w:type="pct"/>
          </w:tcPr>
          <w:p w:rsidR="00416B1D" w:rsidRDefault="002D004F" w:rsidP="003C444B">
            <w:pPr>
              <w:jc w:val="center"/>
            </w:pPr>
            <w:r>
              <w:t>2.31</w:t>
            </w:r>
            <w:r w:rsidR="00416B1D">
              <w:rPr>
                <w:rFonts w:hint="eastAsia"/>
              </w:rPr>
              <w:t xml:space="preserve"> * </w:t>
            </w:r>
            <w:r w:rsidR="00416B1D">
              <w:t>10^-5</w:t>
            </w:r>
          </w:p>
        </w:tc>
      </w:tr>
    </w:tbl>
    <w:p w:rsidR="00416B1D" w:rsidRDefault="00416B1D" w:rsidP="00416B1D">
      <w:pPr>
        <w:spacing w:after="0" w:line="240" w:lineRule="auto"/>
        <w:jc w:val="left"/>
      </w:pPr>
    </w:p>
    <w:p w:rsidR="00416B1D" w:rsidRDefault="00416B1D" w:rsidP="00416B1D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416B1D" w:rsidRDefault="00416B1D" w:rsidP="00416B1D">
      <w:pPr>
        <w:spacing w:after="0" w:line="240" w:lineRule="auto"/>
        <w:jc w:val="left"/>
      </w:pPr>
      <w:r>
        <w:rPr>
          <w:rFonts w:hint="eastAsia"/>
        </w:rPr>
        <w:t xml:space="preserve">a. </w:t>
      </w:r>
      <w:r>
        <w:t>It seems that Fibonacci search converges a little faster than Golden section search</w:t>
      </w:r>
      <w:r>
        <w:rPr>
          <w:rFonts w:hint="eastAsia"/>
        </w:rPr>
        <w:t xml:space="preserve">, but </w:t>
      </w:r>
      <w:r>
        <w:t>in terms of ratio with interval/iteration, Golden section search is better. (same result as problem 1)</w:t>
      </w:r>
    </w:p>
    <w:p w:rsidR="002D004F" w:rsidRDefault="002D004F" w:rsidP="00416B1D">
      <w:pPr>
        <w:spacing w:after="0" w:line="240" w:lineRule="auto"/>
        <w:jc w:val="left"/>
      </w:pPr>
      <w:r>
        <w:t xml:space="preserve">b. </w:t>
      </w:r>
      <w:r w:rsidR="006A69D2">
        <w:t xml:space="preserve">In this case, </w:t>
      </w:r>
      <w:r w:rsidR="0009503C">
        <w:t>there is a unimodal point at x = 2 and inflection point at x = -5</w:t>
      </w:r>
    </w:p>
    <w:p w:rsidR="00E30E9E" w:rsidRDefault="000A3613" w:rsidP="000A3613">
      <w:pPr>
        <w:widowControl/>
        <w:wordWrap/>
        <w:autoSpaceDE/>
        <w:autoSpaceDN/>
      </w:pPr>
      <w:r>
        <w:br w:type="page"/>
      </w:r>
    </w:p>
    <w:p w:rsidR="00E30E9E" w:rsidRPr="00DC5EE2" w:rsidRDefault="00D83376" w:rsidP="00E30E9E">
      <w:pPr>
        <w:wordWrap/>
        <w:adjustRightInd w:val="0"/>
        <w:spacing w:after="0" w:line="240" w:lineRule="auto"/>
        <w:jc w:val="left"/>
        <w:rPr>
          <w:b/>
        </w:rPr>
      </w:pPr>
      <w:r>
        <w:rPr>
          <w:b/>
        </w:rPr>
        <w:lastRenderedPageBreak/>
        <w:t>Problem 5</w:t>
      </w:r>
      <w:r w:rsidR="00E30E9E">
        <w:rPr>
          <w:rFonts w:hint="eastAsia"/>
          <w:b/>
        </w:rPr>
        <w:t>)</w:t>
      </w:r>
      <w:r w:rsidR="00E30E9E">
        <w:rPr>
          <w:b/>
        </w:rPr>
        <w:t xml:space="preserve"> Find local minimum of f(x) = </w:t>
      </w:r>
      <w:r w:rsidR="00345EAA" w:rsidRPr="00345EAA">
        <w:rPr>
          <w:b/>
        </w:rPr>
        <w:t>3*x^4 + 4*x^3 - 96*x^2 + 240*x + 3</w:t>
      </w:r>
    </w:p>
    <w:p w:rsidR="00E30E9E" w:rsidRPr="00E6686C" w:rsidRDefault="00E30E9E" w:rsidP="00E30E9E">
      <w:pPr>
        <w:spacing w:after="0" w:line="240" w:lineRule="auto"/>
        <w:jc w:val="left"/>
      </w:pPr>
      <w:r>
        <w:t>- The loca</w:t>
      </w:r>
      <w:r w:rsidR="00DC5EE2">
        <w:t>l minimum of f(x) is -222</w:t>
      </w:r>
      <w:r>
        <w:t xml:space="preserve">2 when x = </w:t>
      </w:r>
      <w:r w:rsidR="00DC5EE2">
        <w:t>-5</w:t>
      </w:r>
    </w:p>
    <w:p w:rsidR="00E30E9E" w:rsidRDefault="000A3613" w:rsidP="00416B1D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659E10CE" wp14:editId="0ADD10A4">
            <wp:extent cx="5731510" cy="228409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15" w:rsidRDefault="00612015" w:rsidP="00416B1D">
      <w:pPr>
        <w:spacing w:after="0" w:line="240" w:lineRule="auto"/>
        <w:jc w:val="left"/>
      </w:pPr>
    </w:p>
    <w:p w:rsidR="00612015" w:rsidRDefault="00612015" w:rsidP="00612015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41"/>
        <w:gridCol w:w="1967"/>
        <w:gridCol w:w="1389"/>
        <w:gridCol w:w="1110"/>
        <w:gridCol w:w="1809"/>
      </w:tblGrid>
      <w:tr w:rsidR="00612015" w:rsidTr="003C444B">
        <w:tc>
          <w:tcPr>
            <w:tcW w:w="1728" w:type="pct"/>
          </w:tcPr>
          <w:p w:rsidR="00612015" w:rsidRDefault="00612015" w:rsidP="003C444B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299" w:type="pct"/>
          </w:tcPr>
          <w:p w:rsidR="00612015" w:rsidRDefault="00612015" w:rsidP="003C444B">
            <w:pPr>
              <w:jc w:val="center"/>
            </w:pPr>
            <w:r>
              <w:rPr>
                <w:rFonts w:hint="eastAsia"/>
              </w:rPr>
              <w:t>Optimal interval</w:t>
            </w:r>
          </w:p>
        </w:tc>
        <w:tc>
          <w:tcPr>
            <w:tcW w:w="978" w:type="pct"/>
          </w:tcPr>
          <w:p w:rsidR="00612015" w:rsidRDefault="00612015" w:rsidP="003C444B">
            <w:pPr>
              <w:jc w:val="center"/>
            </w:pPr>
            <w:r>
              <w:rPr>
                <w:rFonts w:hint="eastAsia"/>
              </w:rPr>
              <w:t>Speed</w:t>
            </w:r>
            <w:r>
              <w:t xml:space="preserve"> (sec)</w:t>
            </w:r>
          </w:p>
        </w:tc>
        <w:tc>
          <w:tcPr>
            <w:tcW w:w="823" w:type="pct"/>
          </w:tcPr>
          <w:p w:rsidR="00612015" w:rsidRDefault="00612015" w:rsidP="003C444B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72" w:type="pct"/>
          </w:tcPr>
          <w:p w:rsidR="00612015" w:rsidRDefault="00612015" w:rsidP="003C444B">
            <w:pPr>
              <w:jc w:val="center"/>
            </w:pPr>
            <w:r>
              <w:rPr>
                <w:rFonts w:hint="eastAsia"/>
              </w:rPr>
              <w:t>Interval/Iterations</w:t>
            </w:r>
            <w:r>
              <w:t xml:space="preserve"> </w:t>
            </w:r>
          </w:p>
        </w:tc>
      </w:tr>
      <w:tr w:rsidR="00612015" w:rsidTr="003C444B">
        <w:tc>
          <w:tcPr>
            <w:tcW w:w="1728" w:type="pct"/>
          </w:tcPr>
          <w:p w:rsidR="00612015" w:rsidRDefault="00612015" w:rsidP="003C444B">
            <w:pPr>
              <w:jc w:val="center"/>
            </w:pPr>
            <w:r>
              <w:t>Fibonacci search</w:t>
            </w:r>
          </w:p>
        </w:tc>
        <w:tc>
          <w:tcPr>
            <w:tcW w:w="1299" w:type="pct"/>
          </w:tcPr>
          <w:p w:rsidR="00612015" w:rsidRDefault="00BB3D35" w:rsidP="003C444B">
            <w:pPr>
              <w:jc w:val="center"/>
            </w:pPr>
            <w:r>
              <w:t xml:space="preserve">9.71 </w:t>
            </w:r>
            <w:r w:rsidR="00612015">
              <w:t>* 10^-4</w:t>
            </w:r>
          </w:p>
        </w:tc>
        <w:tc>
          <w:tcPr>
            <w:tcW w:w="978" w:type="pct"/>
          </w:tcPr>
          <w:p w:rsidR="00612015" w:rsidRDefault="00612015" w:rsidP="003C444B">
            <w:pPr>
              <w:jc w:val="center"/>
            </w:pPr>
            <w:r>
              <w:rPr>
                <w:rFonts w:hint="eastAsia"/>
              </w:rPr>
              <w:t>0.</w:t>
            </w:r>
            <w:r w:rsidR="0037557F">
              <w:t>373819</w:t>
            </w:r>
          </w:p>
        </w:tc>
        <w:tc>
          <w:tcPr>
            <w:tcW w:w="823" w:type="pct"/>
          </w:tcPr>
          <w:p w:rsidR="00612015" w:rsidRDefault="00612015" w:rsidP="003C444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2" w:type="pct"/>
          </w:tcPr>
          <w:p w:rsidR="00612015" w:rsidRDefault="00D95C4C" w:rsidP="003C444B">
            <w:pPr>
              <w:jc w:val="center"/>
            </w:pPr>
            <w:r>
              <w:rPr>
                <w:rFonts w:hint="eastAsia"/>
              </w:rPr>
              <w:t>4.86</w:t>
            </w:r>
            <w:r w:rsidR="00612015">
              <w:rPr>
                <w:rFonts w:hint="eastAsia"/>
              </w:rPr>
              <w:t xml:space="preserve"> * </w:t>
            </w:r>
            <w:r w:rsidR="00612015">
              <w:t>10^-5</w:t>
            </w:r>
          </w:p>
        </w:tc>
      </w:tr>
      <w:tr w:rsidR="00612015" w:rsidTr="003C444B">
        <w:tc>
          <w:tcPr>
            <w:tcW w:w="1728" w:type="pct"/>
          </w:tcPr>
          <w:p w:rsidR="00612015" w:rsidRDefault="00612015" w:rsidP="003C444B">
            <w:pPr>
              <w:jc w:val="center"/>
            </w:pPr>
            <w:r>
              <w:rPr>
                <w:rFonts w:hint="eastAsia"/>
              </w:rPr>
              <w:t xml:space="preserve">Golden </w:t>
            </w:r>
            <w:r>
              <w:t>section search</w:t>
            </w:r>
          </w:p>
        </w:tc>
        <w:tc>
          <w:tcPr>
            <w:tcW w:w="1299" w:type="pct"/>
          </w:tcPr>
          <w:p w:rsidR="00612015" w:rsidRDefault="00BB3D35" w:rsidP="003C444B">
            <w:pPr>
              <w:jc w:val="center"/>
            </w:pPr>
            <w:r>
              <w:rPr>
                <w:rFonts w:hint="eastAsia"/>
              </w:rPr>
              <w:t>4.34</w:t>
            </w:r>
            <w:r w:rsidR="00612015">
              <w:rPr>
                <w:rFonts w:hint="eastAsia"/>
              </w:rPr>
              <w:t xml:space="preserve"> * </w:t>
            </w:r>
            <w:r w:rsidR="00612015">
              <w:t>10^-4</w:t>
            </w:r>
          </w:p>
        </w:tc>
        <w:tc>
          <w:tcPr>
            <w:tcW w:w="978" w:type="pct"/>
          </w:tcPr>
          <w:p w:rsidR="00612015" w:rsidRDefault="0037557F" w:rsidP="003C444B">
            <w:pPr>
              <w:jc w:val="center"/>
            </w:pPr>
            <w:r>
              <w:t>0.411195</w:t>
            </w:r>
          </w:p>
        </w:tc>
        <w:tc>
          <w:tcPr>
            <w:tcW w:w="823" w:type="pct"/>
          </w:tcPr>
          <w:p w:rsidR="00612015" w:rsidRDefault="00482E72" w:rsidP="003C444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72" w:type="pct"/>
          </w:tcPr>
          <w:p w:rsidR="00612015" w:rsidRDefault="00D95C4C" w:rsidP="003C444B">
            <w:pPr>
              <w:jc w:val="center"/>
            </w:pPr>
            <w:r>
              <w:t>1.97</w:t>
            </w:r>
            <w:r w:rsidR="00612015">
              <w:rPr>
                <w:rFonts w:hint="eastAsia"/>
              </w:rPr>
              <w:t xml:space="preserve"> * </w:t>
            </w:r>
            <w:r w:rsidR="00612015">
              <w:t>10^-5</w:t>
            </w:r>
          </w:p>
        </w:tc>
      </w:tr>
    </w:tbl>
    <w:p w:rsidR="00612015" w:rsidRDefault="00612015" w:rsidP="00612015">
      <w:pPr>
        <w:spacing w:after="0" w:line="240" w:lineRule="auto"/>
        <w:jc w:val="left"/>
      </w:pPr>
    </w:p>
    <w:p w:rsidR="00612015" w:rsidRDefault="00612015" w:rsidP="00612015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612015" w:rsidRDefault="00612015" w:rsidP="00612015">
      <w:pPr>
        <w:spacing w:after="0" w:line="240" w:lineRule="auto"/>
        <w:jc w:val="left"/>
      </w:pPr>
      <w:r>
        <w:rPr>
          <w:rFonts w:hint="eastAsia"/>
        </w:rPr>
        <w:t xml:space="preserve">a. </w:t>
      </w:r>
      <w:r>
        <w:t>It seems that Fibonacci search converges a little faster than Golden section search</w:t>
      </w:r>
      <w:r>
        <w:rPr>
          <w:rFonts w:hint="eastAsia"/>
        </w:rPr>
        <w:t xml:space="preserve">, but </w:t>
      </w:r>
      <w:r>
        <w:t>in terms of ratio with interval/iteration, Golden section search is better. (same result as problem 1)</w:t>
      </w:r>
    </w:p>
    <w:p w:rsidR="00612015" w:rsidRDefault="00612015" w:rsidP="00612015">
      <w:pPr>
        <w:spacing w:after="0" w:line="240" w:lineRule="auto"/>
        <w:jc w:val="left"/>
      </w:pPr>
      <w:r>
        <w:t>b. In this case, there is a unimodal point</w:t>
      </w:r>
      <w:r w:rsidR="00211F82">
        <w:t xml:space="preserve"> at x = -5</w:t>
      </w:r>
      <w:r>
        <w:t xml:space="preserve"> and inflection poi</w:t>
      </w:r>
      <w:r w:rsidR="00211F82">
        <w:t>nt at x = 2</w:t>
      </w:r>
    </w:p>
    <w:p w:rsidR="00612015" w:rsidRPr="00612015" w:rsidRDefault="00612015" w:rsidP="00416B1D">
      <w:pPr>
        <w:spacing w:after="0" w:line="240" w:lineRule="auto"/>
        <w:jc w:val="left"/>
      </w:pPr>
    </w:p>
    <w:sectPr w:rsidR="00612015" w:rsidRPr="00612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59E" w:rsidRDefault="0026459E" w:rsidP="00235FCC">
      <w:pPr>
        <w:spacing w:after="0" w:line="240" w:lineRule="auto"/>
      </w:pPr>
      <w:r>
        <w:separator/>
      </w:r>
    </w:p>
  </w:endnote>
  <w:endnote w:type="continuationSeparator" w:id="0">
    <w:p w:rsidR="0026459E" w:rsidRDefault="0026459E" w:rsidP="0023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59E" w:rsidRDefault="0026459E" w:rsidP="00235FCC">
      <w:pPr>
        <w:spacing w:after="0" w:line="240" w:lineRule="auto"/>
      </w:pPr>
      <w:r>
        <w:separator/>
      </w:r>
    </w:p>
  </w:footnote>
  <w:footnote w:type="continuationSeparator" w:id="0">
    <w:p w:rsidR="0026459E" w:rsidRDefault="0026459E" w:rsidP="00235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4A"/>
    <w:rsid w:val="00001824"/>
    <w:rsid w:val="0001004C"/>
    <w:rsid w:val="00011397"/>
    <w:rsid w:val="00050448"/>
    <w:rsid w:val="00065D99"/>
    <w:rsid w:val="00076BD7"/>
    <w:rsid w:val="0009503C"/>
    <w:rsid w:val="00095EED"/>
    <w:rsid w:val="00097BD9"/>
    <w:rsid w:val="000A3613"/>
    <w:rsid w:val="000B553C"/>
    <w:rsid w:val="000C58AA"/>
    <w:rsid w:val="000C7A9B"/>
    <w:rsid w:val="000D2239"/>
    <w:rsid w:val="000D6441"/>
    <w:rsid w:val="000F17DE"/>
    <w:rsid w:val="00105B8B"/>
    <w:rsid w:val="00110AF8"/>
    <w:rsid w:val="00134806"/>
    <w:rsid w:val="00145B08"/>
    <w:rsid w:val="00145D84"/>
    <w:rsid w:val="001638FE"/>
    <w:rsid w:val="00181756"/>
    <w:rsid w:val="00190A2C"/>
    <w:rsid w:val="001A6123"/>
    <w:rsid w:val="001D1EFA"/>
    <w:rsid w:val="001E03E4"/>
    <w:rsid w:val="001F2E8E"/>
    <w:rsid w:val="00211F82"/>
    <w:rsid w:val="00222BCB"/>
    <w:rsid w:val="0023310A"/>
    <w:rsid w:val="002338BF"/>
    <w:rsid w:val="00235FCC"/>
    <w:rsid w:val="00237FE8"/>
    <w:rsid w:val="0026459E"/>
    <w:rsid w:val="00286053"/>
    <w:rsid w:val="00286107"/>
    <w:rsid w:val="00293F9B"/>
    <w:rsid w:val="002A0FBE"/>
    <w:rsid w:val="002D004F"/>
    <w:rsid w:val="002E4E4B"/>
    <w:rsid w:val="002F4087"/>
    <w:rsid w:val="002F48D0"/>
    <w:rsid w:val="002F51C3"/>
    <w:rsid w:val="0030110E"/>
    <w:rsid w:val="00345EAA"/>
    <w:rsid w:val="00347D58"/>
    <w:rsid w:val="00352A0D"/>
    <w:rsid w:val="00371288"/>
    <w:rsid w:val="0037557F"/>
    <w:rsid w:val="00382782"/>
    <w:rsid w:val="00392F26"/>
    <w:rsid w:val="003A613C"/>
    <w:rsid w:val="003C5DD9"/>
    <w:rsid w:val="003E6A02"/>
    <w:rsid w:val="003F46D3"/>
    <w:rsid w:val="00406496"/>
    <w:rsid w:val="00412A6D"/>
    <w:rsid w:val="004139A3"/>
    <w:rsid w:val="00416B1D"/>
    <w:rsid w:val="00424356"/>
    <w:rsid w:val="00450571"/>
    <w:rsid w:val="00482E72"/>
    <w:rsid w:val="004A4A6D"/>
    <w:rsid w:val="004C20B1"/>
    <w:rsid w:val="004C73C2"/>
    <w:rsid w:val="004D4C7B"/>
    <w:rsid w:val="004D6136"/>
    <w:rsid w:val="004E7043"/>
    <w:rsid w:val="005175CE"/>
    <w:rsid w:val="00530F38"/>
    <w:rsid w:val="005370AC"/>
    <w:rsid w:val="0053777E"/>
    <w:rsid w:val="0054395A"/>
    <w:rsid w:val="00553B95"/>
    <w:rsid w:val="005548ED"/>
    <w:rsid w:val="005642E7"/>
    <w:rsid w:val="00567574"/>
    <w:rsid w:val="005731D8"/>
    <w:rsid w:val="00576DD6"/>
    <w:rsid w:val="005779AB"/>
    <w:rsid w:val="005C573D"/>
    <w:rsid w:val="005D359E"/>
    <w:rsid w:val="005E7D98"/>
    <w:rsid w:val="00612015"/>
    <w:rsid w:val="00650A74"/>
    <w:rsid w:val="00653CD3"/>
    <w:rsid w:val="006565D4"/>
    <w:rsid w:val="0067080E"/>
    <w:rsid w:val="00697687"/>
    <w:rsid w:val="006A5BAD"/>
    <w:rsid w:val="006A69D2"/>
    <w:rsid w:val="006D4A46"/>
    <w:rsid w:val="006D55BD"/>
    <w:rsid w:val="006E1473"/>
    <w:rsid w:val="006F0D84"/>
    <w:rsid w:val="006F206A"/>
    <w:rsid w:val="0070158E"/>
    <w:rsid w:val="0071279B"/>
    <w:rsid w:val="007316AA"/>
    <w:rsid w:val="00744090"/>
    <w:rsid w:val="007512CD"/>
    <w:rsid w:val="00757B7A"/>
    <w:rsid w:val="0077099E"/>
    <w:rsid w:val="00790C12"/>
    <w:rsid w:val="007A5669"/>
    <w:rsid w:val="007B2D97"/>
    <w:rsid w:val="007C0D8E"/>
    <w:rsid w:val="007F04D5"/>
    <w:rsid w:val="007F2E47"/>
    <w:rsid w:val="00811661"/>
    <w:rsid w:val="008123C9"/>
    <w:rsid w:val="008357BF"/>
    <w:rsid w:val="0086190D"/>
    <w:rsid w:val="00897B10"/>
    <w:rsid w:val="008D3198"/>
    <w:rsid w:val="00906E15"/>
    <w:rsid w:val="009134D4"/>
    <w:rsid w:val="00913EBA"/>
    <w:rsid w:val="009360BB"/>
    <w:rsid w:val="009454E4"/>
    <w:rsid w:val="009512D2"/>
    <w:rsid w:val="0095762F"/>
    <w:rsid w:val="009611D0"/>
    <w:rsid w:val="009866D1"/>
    <w:rsid w:val="009910E5"/>
    <w:rsid w:val="009D4347"/>
    <w:rsid w:val="009E7B39"/>
    <w:rsid w:val="00A01925"/>
    <w:rsid w:val="00A10A2D"/>
    <w:rsid w:val="00A10D74"/>
    <w:rsid w:val="00A15726"/>
    <w:rsid w:val="00A22D2C"/>
    <w:rsid w:val="00A52C25"/>
    <w:rsid w:val="00A60B82"/>
    <w:rsid w:val="00A71759"/>
    <w:rsid w:val="00A774D6"/>
    <w:rsid w:val="00A90028"/>
    <w:rsid w:val="00A93467"/>
    <w:rsid w:val="00AA604C"/>
    <w:rsid w:val="00AC50E3"/>
    <w:rsid w:val="00AC786B"/>
    <w:rsid w:val="00AE4D61"/>
    <w:rsid w:val="00AF306F"/>
    <w:rsid w:val="00B10CCE"/>
    <w:rsid w:val="00B2110E"/>
    <w:rsid w:val="00B256F6"/>
    <w:rsid w:val="00B30A66"/>
    <w:rsid w:val="00B32F36"/>
    <w:rsid w:val="00B46AAE"/>
    <w:rsid w:val="00B76146"/>
    <w:rsid w:val="00B822F1"/>
    <w:rsid w:val="00B90BCB"/>
    <w:rsid w:val="00B9180E"/>
    <w:rsid w:val="00B93C8D"/>
    <w:rsid w:val="00BB3D35"/>
    <w:rsid w:val="00BC2753"/>
    <w:rsid w:val="00BE044C"/>
    <w:rsid w:val="00BE0A6A"/>
    <w:rsid w:val="00C045DE"/>
    <w:rsid w:val="00C05478"/>
    <w:rsid w:val="00C4181D"/>
    <w:rsid w:val="00C42327"/>
    <w:rsid w:val="00C47915"/>
    <w:rsid w:val="00C508F0"/>
    <w:rsid w:val="00C52755"/>
    <w:rsid w:val="00C53D7D"/>
    <w:rsid w:val="00C6179D"/>
    <w:rsid w:val="00C7354A"/>
    <w:rsid w:val="00C928D1"/>
    <w:rsid w:val="00C92960"/>
    <w:rsid w:val="00C92D8B"/>
    <w:rsid w:val="00CB7350"/>
    <w:rsid w:val="00CC6EFA"/>
    <w:rsid w:val="00CD0265"/>
    <w:rsid w:val="00CE0541"/>
    <w:rsid w:val="00CE2C58"/>
    <w:rsid w:val="00CE300B"/>
    <w:rsid w:val="00D001F2"/>
    <w:rsid w:val="00D0212A"/>
    <w:rsid w:val="00D0366D"/>
    <w:rsid w:val="00D070B7"/>
    <w:rsid w:val="00D24880"/>
    <w:rsid w:val="00D42FCC"/>
    <w:rsid w:val="00D61AA3"/>
    <w:rsid w:val="00D64BF7"/>
    <w:rsid w:val="00D7084A"/>
    <w:rsid w:val="00D83376"/>
    <w:rsid w:val="00D91775"/>
    <w:rsid w:val="00D9206D"/>
    <w:rsid w:val="00D95C4C"/>
    <w:rsid w:val="00D9634D"/>
    <w:rsid w:val="00DA72FC"/>
    <w:rsid w:val="00DB1796"/>
    <w:rsid w:val="00DB2B8E"/>
    <w:rsid w:val="00DB3ECC"/>
    <w:rsid w:val="00DC5EE2"/>
    <w:rsid w:val="00DD79CE"/>
    <w:rsid w:val="00E05EAC"/>
    <w:rsid w:val="00E100A8"/>
    <w:rsid w:val="00E20895"/>
    <w:rsid w:val="00E262A0"/>
    <w:rsid w:val="00E274C8"/>
    <w:rsid w:val="00E30E9E"/>
    <w:rsid w:val="00E45B74"/>
    <w:rsid w:val="00E473C9"/>
    <w:rsid w:val="00E53F2C"/>
    <w:rsid w:val="00E619EF"/>
    <w:rsid w:val="00E6686C"/>
    <w:rsid w:val="00E673F8"/>
    <w:rsid w:val="00E83EA2"/>
    <w:rsid w:val="00E94070"/>
    <w:rsid w:val="00EA58C7"/>
    <w:rsid w:val="00EA7B87"/>
    <w:rsid w:val="00EC1F96"/>
    <w:rsid w:val="00EC7639"/>
    <w:rsid w:val="00EE0680"/>
    <w:rsid w:val="00EF5908"/>
    <w:rsid w:val="00F10394"/>
    <w:rsid w:val="00F12CB7"/>
    <w:rsid w:val="00F26817"/>
    <w:rsid w:val="00F33EB7"/>
    <w:rsid w:val="00F42437"/>
    <w:rsid w:val="00F460EB"/>
    <w:rsid w:val="00F53A86"/>
    <w:rsid w:val="00F5755A"/>
    <w:rsid w:val="00F60740"/>
    <w:rsid w:val="00F7138A"/>
    <w:rsid w:val="00F807DC"/>
    <w:rsid w:val="00F934F2"/>
    <w:rsid w:val="00FB124E"/>
    <w:rsid w:val="00FF01EB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BDD1F"/>
  <w15:chartTrackingRefBased/>
  <w15:docId w15:val="{37969CDE-CD1D-4DFC-8474-A77A2EAA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5F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5FCC"/>
  </w:style>
  <w:style w:type="paragraph" w:styleId="a5">
    <w:name w:val="footer"/>
    <w:basedOn w:val="a"/>
    <w:link w:val="Char0"/>
    <w:uiPriority w:val="99"/>
    <w:unhideWhenUsed/>
    <w:rsid w:val="00235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SangJun Han</dc:creator>
  <cp:keywords/>
  <dc:description/>
  <cp:lastModifiedBy>SangJun Han</cp:lastModifiedBy>
  <cp:revision>384</cp:revision>
  <dcterms:created xsi:type="dcterms:W3CDTF">2017-09-23T13:12:00Z</dcterms:created>
  <dcterms:modified xsi:type="dcterms:W3CDTF">2017-10-08T16:15:00Z</dcterms:modified>
</cp:coreProperties>
</file>