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7931" w:rsidRDefault="0002385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1905884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857" w:rsidRDefault="0002385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382879"/>
            <wp:effectExtent l="1905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857" w:rsidRDefault="0002385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366086"/>
            <wp:effectExtent l="1905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6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857" w:rsidRDefault="0002385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3679630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857" w:rsidRDefault="00023857">
      <w:r>
        <w:rPr>
          <w:noProof/>
        </w:rPr>
        <w:drawing>
          <wp:inline distT="0" distB="0" distL="0" distR="0">
            <wp:extent cx="5731510" cy="4057604"/>
            <wp:effectExtent l="1905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7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524601"/>
            <wp:effectExtent l="1905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3857" w:rsidSect="007050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023857"/>
    <w:rsid w:val="00023857"/>
    <w:rsid w:val="00207931"/>
    <w:rsid w:val="007050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509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2385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2385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HANSK</dc:creator>
  <cp:lastModifiedBy>HANSK</cp:lastModifiedBy>
  <cp:revision>1</cp:revision>
  <dcterms:created xsi:type="dcterms:W3CDTF">2019-01-17T04:55:00Z</dcterms:created>
  <dcterms:modified xsi:type="dcterms:W3CDTF">2019-01-17T05:02:00Z</dcterms:modified>
</cp:coreProperties>
</file>