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16F" w:rsidRPr="00E647C2" w:rsidRDefault="000E516F" w:rsidP="00E647C2">
      <w:pPr>
        <w:spacing w:line="480" w:lineRule="exact"/>
        <w:jc w:val="center"/>
        <w:rPr>
          <w:b/>
          <w:sz w:val="36"/>
          <w:szCs w:val="36"/>
        </w:rPr>
      </w:pPr>
      <w:r w:rsidRPr="00E647C2">
        <w:rPr>
          <w:b/>
          <w:sz w:val="36"/>
          <w:szCs w:val="36"/>
        </w:rPr>
        <w:t>Identifying influential bloggers in a community</w:t>
      </w:r>
    </w:p>
    <w:p w:rsidR="00661A69" w:rsidRPr="00E647C2" w:rsidRDefault="000E516F" w:rsidP="00E647C2">
      <w:pPr>
        <w:spacing w:line="480" w:lineRule="exact"/>
        <w:jc w:val="center"/>
        <w:rPr>
          <w:rFonts w:ascii="微軟正黑體" w:eastAsia="微軟正黑體" w:hAnsi="微軟正黑體"/>
          <w:sz w:val="28"/>
          <w:szCs w:val="28"/>
        </w:rPr>
      </w:pPr>
      <w:r w:rsidRPr="00E647C2">
        <w:rPr>
          <w:rFonts w:ascii="微軟正黑體" w:eastAsia="微軟正黑體" w:hAnsi="微軟正黑體" w:hint="eastAsia"/>
          <w:sz w:val="28"/>
          <w:szCs w:val="28"/>
        </w:rPr>
        <w:t>102502515 韓文彬</w:t>
      </w:r>
      <w:r w:rsidR="00661A69" w:rsidRPr="00E647C2">
        <w:rPr>
          <w:rFonts w:ascii="微軟正黑體" w:eastAsia="微軟正黑體" w:hAnsi="微軟正黑體" w:hint="eastAsia"/>
          <w:sz w:val="28"/>
          <w:szCs w:val="28"/>
        </w:rPr>
        <w:t xml:space="preserve">, </w:t>
      </w:r>
      <w:r w:rsidRPr="00E647C2">
        <w:rPr>
          <w:rFonts w:ascii="微軟正黑體" w:eastAsia="微軟正黑體" w:hAnsi="微軟正黑體" w:hint="eastAsia"/>
          <w:sz w:val="28"/>
          <w:szCs w:val="28"/>
        </w:rPr>
        <w:t>102502</w:t>
      </w:r>
      <w:r w:rsidR="00F059E2">
        <w:rPr>
          <w:rFonts w:ascii="微軟正黑體" w:eastAsia="微軟正黑體" w:hAnsi="微軟正黑體"/>
          <w:sz w:val="28"/>
          <w:szCs w:val="28"/>
        </w:rPr>
        <w:t>551</w:t>
      </w:r>
      <w:r w:rsidRPr="00E647C2">
        <w:rPr>
          <w:rFonts w:ascii="微軟正黑體" w:eastAsia="微軟正黑體" w:hAnsi="微軟正黑體" w:hint="eastAsia"/>
          <w:sz w:val="28"/>
          <w:szCs w:val="28"/>
        </w:rPr>
        <w:t xml:space="preserve"> 林佳育</w:t>
      </w:r>
    </w:p>
    <w:p w:rsidR="00661A69" w:rsidRDefault="00661A69" w:rsidP="00661A69">
      <w:pPr>
        <w:jc w:val="center"/>
      </w:pPr>
    </w:p>
    <w:p w:rsidR="00661A69" w:rsidRPr="00E647C2" w:rsidRDefault="00661A69" w:rsidP="00661A69">
      <w:pPr>
        <w:pStyle w:val="a8"/>
        <w:numPr>
          <w:ilvl w:val="0"/>
          <w:numId w:val="1"/>
        </w:numPr>
        <w:ind w:leftChars="0"/>
        <w:rPr>
          <w:b/>
          <w:sz w:val="28"/>
        </w:rPr>
      </w:pPr>
      <w:r w:rsidRPr="00E647C2">
        <w:rPr>
          <w:rFonts w:hint="eastAsia"/>
          <w:b/>
          <w:sz w:val="28"/>
        </w:rPr>
        <w:t>Reference Paper</w:t>
      </w:r>
    </w:p>
    <w:p w:rsidR="00661A69" w:rsidRDefault="00B80E85" w:rsidP="00B80E85">
      <w:pPr>
        <w:pStyle w:val="a8"/>
        <w:ind w:leftChars="0" w:left="360"/>
      </w:pPr>
      <w:r>
        <w:t>Identifying the Influential Bloggers in a Community</w:t>
      </w:r>
    </w:p>
    <w:p w:rsidR="00C1086A" w:rsidRPr="00C1086A" w:rsidRDefault="00C1086A" w:rsidP="00C1086A">
      <w:pPr>
        <w:ind w:leftChars="100" w:left="240" w:firstLine="120"/>
      </w:pPr>
      <w:r w:rsidRPr="00C1086A">
        <w:t>Nitin Agarwal, Huan Liu, Lei Tang, Philip S. Yu</w:t>
      </w:r>
    </w:p>
    <w:p w:rsidR="00C1086A" w:rsidRPr="002D018D" w:rsidRDefault="00C1086A" w:rsidP="002D018D">
      <w:pPr>
        <w:ind w:leftChars="150" w:left="360"/>
      </w:pPr>
      <w:r w:rsidRPr="00C1086A">
        <w:t>ACM, 2008, WSDM '08 Proceedings of the 2008 International Conference on Web Search and Data Mining</w:t>
      </w:r>
    </w:p>
    <w:p w:rsidR="00AA3EF1" w:rsidRDefault="00093D3A" w:rsidP="00B80E85">
      <w:pPr>
        <w:pStyle w:val="a8"/>
        <w:ind w:leftChars="0" w:left="360"/>
      </w:pPr>
      <w:hyperlink r:id="rId7" w:history="1">
        <w:r w:rsidR="00AA3EF1" w:rsidRPr="00CA5E1A">
          <w:rPr>
            <w:rStyle w:val="a9"/>
          </w:rPr>
          <w:t>http://www.public.asu.edu/~huanliu/papers/wsdm08.pdf</w:t>
        </w:r>
      </w:hyperlink>
    </w:p>
    <w:p w:rsidR="005848ED" w:rsidRPr="005848ED" w:rsidRDefault="005848ED" w:rsidP="005848ED">
      <w:pPr>
        <w:rPr>
          <w:sz w:val="28"/>
        </w:rPr>
      </w:pPr>
    </w:p>
    <w:p w:rsidR="009F73F9" w:rsidRPr="0081098C" w:rsidRDefault="00661A69" w:rsidP="009F73F9">
      <w:pPr>
        <w:pStyle w:val="a8"/>
        <w:numPr>
          <w:ilvl w:val="0"/>
          <w:numId w:val="1"/>
        </w:numPr>
        <w:ind w:leftChars="0"/>
        <w:rPr>
          <w:b/>
        </w:rPr>
      </w:pPr>
      <w:r w:rsidRPr="0081098C">
        <w:rPr>
          <w:rFonts w:hint="eastAsia"/>
          <w:b/>
        </w:rPr>
        <w:t>Introduction</w:t>
      </w:r>
    </w:p>
    <w:p w:rsidR="00186B39" w:rsidRDefault="00FE2E86" w:rsidP="00B97BBF">
      <w:pPr>
        <w:ind w:firstLine="360"/>
      </w:pPr>
      <w:r>
        <w:t>T</w:t>
      </w:r>
      <w:r>
        <w:rPr>
          <w:rFonts w:hint="eastAsia"/>
        </w:rPr>
        <w:t xml:space="preserve">he paper is </w:t>
      </w:r>
      <w:r w:rsidR="000243BB">
        <w:rPr>
          <w:rFonts w:hint="eastAsia"/>
        </w:rPr>
        <w:t>going to find</w:t>
      </w:r>
      <w:r>
        <w:rPr>
          <w:rFonts w:hint="eastAsia"/>
        </w:rPr>
        <w:t xml:space="preserve"> a way to show </w:t>
      </w:r>
      <w:r w:rsidR="000243BB">
        <w:rPr>
          <w:rFonts w:hint="eastAsia"/>
        </w:rPr>
        <w:t>the influence of</w:t>
      </w:r>
      <w:r>
        <w:rPr>
          <w:rFonts w:hint="eastAsia"/>
        </w:rPr>
        <w:t xml:space="preserve"> blogger</w:t>
      </w:r>
      <w:r w:rsidR="000243BB">
        <w:rPr>
          <w:rFonts w:hint="eastAsia"/>
        </w:rPr>
        <w:t>s</w:t>
      </w:r>
      <w:r>
        <w:rPr>
          <w:rFonts w:hint="eastAsia"/>
        </w:rPr>
        <w:t xml:space="preserve">, </w:t>
      </w:r>
      <w:r w:rsidR="000243BB">
        <w:rPr>
          <w:rFonts w:hint="eastAsia"/>
        </w:rPr>
        <w:t>and show influential blogger</w:t>
      </w:r>
      <w:r w:rsidR="00B97BBF">
        <w:t>s</w:t>
      </w:r>
      <w:r w:rsidR="000243BB">
        <w:rPr>
          <w:rFonts w:hint="eastAsia"/>
        </w:rPr>
        <w:t>.</w:t>
      </w:r>
      <w:r w:rsidR="00B97BBF">
        <w:rPr>
          <w:rFonts w:hint="eastAsia"/>
        </w:rPr>
        <w:t xml:space="preserve"> </w:t>
      </w:r>
      <w:r w:rsidR="00476D80">
        <w:t>T</w:t>
      </w:r>
      <w:r w:rsidR="00476D80">
        <w:rPr>
          <w:rFonts w:hint="eastAsia"/>
        </w:rPr>
        <w:t>hey get TUAW website</w:t>
      </w:r>
      <w:r w:rsidR="00476D80">
        <w:t>’</w:t>
      </w:r>
      <w:r w:rsidR="00476D80">
        <w:rPr>
          <w:rFonts w:hint="eastAsia"/>
        </w:rPr>
        <w:t xml:space="preserve">s top 5 active bloggers to compare with their own model, and find some bloggers </w:t>
      </w:r>
      <w:r w:rsidR="00B97BBF">
        <w:t>who are</w:t>
      </w:r>
      <w:r w:rsidR="00476D80">
        <w:rPr>
          <w:rFonts w:hint="eastAsia"/>
        </w:rPr>
        <w:t xml:space="preserve"> both active and influential.</w:t>
      </w:r>
    </w:p>
    <w:p w:rsidR="00476D80" w:rsidRDefault="00B97BBF" w:rsidP="00476D80">
      <w:pPr>
        <w:ind w:firstLine="360"/>
      </w:pPr>
      <w:r>
        <w:t>Based on the model proposed by paper, w</w:t>
      </w:r>
      <w:r w:rsidR="00476D80">
        <w:rPr>
          <w:rFonts w:hint="eastAsia"/>
        </w:rPr>
        <w:t xml:space="preserve">e </w:t>
      </w:r>
      <w:r w:rsidR="00476D80">
        <w:t>improve</w:t>
      </w:r>
      <w:r>
        <w:rPr>
          <w:rFonts w:hint="eastAsia"/>
        </w:rPr>
        <w:t xml:space="preserve"> model by get the mean value</w:t>
      </w:r>
      <w:r w:rsidR="00476D80">
        <w:rPr>
          <w:rFonts w:hint="eastAsia"/>
        </w:rPr>
        <w:t xml:space="preserve"> because we </w:t>
      </w:r>
      <w:r>
        <w:t>consider that</w:t>
      </w:r>
      <w:r w:rsidR="00476D80">
        <w:rPr>
          <w:rFonts w:hint="eastAsia"/>
        </w:rPr>
        <w:t xml:space="preserve"> a blogger</w:t>
      </w:r>
      <w:r w:rsidR="00476D80">
        <w:t>’</w:t>
      </w:r>
      <w:r w:rsidR="00476D80">
        <w:rPr>
          <w:rFonts w:hint="eastAsia"/>
        </w:rPr>
        <w:t>s influence shouldn</w:t>
      </w:r>
      <w:r w:rsidR="00476D80">
        <w:t>’</w:t>
      </w:r>
      <w:r w:rsidR="00476D80">
        <w:rPr>
          <w:rFonts w:hint="eastAsia"/>
        </w:rPr>
        <w:t xml:space="preserve">t </w:t>
      </w:r>
      <w:r>
        <w:t>be decided</w:t>
      </w:r>
      <w:r w:rsidR="00476D80">
        <w:rPr>
          <w:rFonts w:hint="eastAsia"/>
        </w:rPr>
        <w:t xml:space="preserve"> by </w:t>
      </w:r>
      <w:r>
        <w:t xml:space="preserve">only </w:t>
      </w:r>
      <w:r w:rsidR="00476D80">
        <w:rPr>
          <w:rFonts w:hint="eastAsia"/>
        </w:rPr>
        <w:t xml:space="preserve">one </w:t>
      </w:r>
      <w:r w:rsidR="00476D80">
        <w:t>article</w:t>
      </w:r>
      <w:r>
        <w:t>.</w:t>
      </w:r>
      <w:r w:rsidR="00476D80">
        <w:rPr>
          <w:rFonts w:hint="eastAsia"/>
        </w:rPr>
        <w:t xml:space="preserve"> </w:t>
      </w:r>
      <w:r>
        <w:t>Therefore,</w:t>
      </w:r>
      <w:r w:rsidR="00476D80">
        <w:rPr>
          <w:rFonts w:hint="eastAsia"/>
        </w:rPr>
        <w:t xml:space="preserve"> we take blogger</w:t>
      </w:r>
      <w:r>
        <w:t>’s</w:t>
      </w:r>
      <w:r w:rsidR="00476D80">
        <w:rPr>
          <w:rFonts w:hint="eastAsia"/>
        </w:rPr>
        <w:t xml:space="preserve"> average value,</w:t>
      </w:r>
      <w:r>
        <w:t xml:space="preserve"> deriving from all articles’ scores.</w:t>
      </w:r>
      <w:r w:rsidR="00476D80">
        <w:rPr>
          <w:rFonts w:hint="eastAsia"/>
        </w:rPr>
        <w:t xml:space="preserve"> </w:t>
      </w:r>
      <w:r>
        <w:t>W</w:t>
      </w:r>
      <w:r w:rsidR="00476D80">
        <w:rPr>
          <w:rFonts w:hint="eastAsia"/>
        </w:rPr>
        <w:t xml:space="preserve">e </w:t>
      </w:r>
      <w:r w:rsidR="00020A0C">
        <w:t>modified the original</w:t>
      </w:r>
      <w:r w:rsidR="00AE7989">
        <w:rPr>
          <w:rFonts w:hint="eastAsia"/>
        </w:rPr>
        <w:t xml:space="preserve"> model to achieve our goal, and observed the result.</w:t>
      </w:r>
    </w:p>
    <w:p w:rsidR="005848ED" w:rsidRPr="00476D80" w:rsidRDefault="005848ED" w:rsidP="005848ED"/>
    <w:p w:rsidR="00661A69" w:rsidRPr="0081098C" w:rsidRDefault="00661A69" w:rsidP="00661A69">
      <w:pPr>
        <w:pStyle w:val="a8"/>
        <w:numPr>
          <w:ilvl w:val="0"/>
          <w:numId w:val="1"/>
        </w:numPr>
        <w:ind w:leftChars="0"/>
        <w:rPr>
          <w:b/>
        </w:rPr>
      </w:pPr>
      <w:r w:rsidRPr="0081098C">
        <w:rPr>
          <w:rFonts w:hint="eastAsia"/>
          <w:b/>
        </w:rPr>
        <w:t>Methods</w:t>
      </w:r>
    </w:p>
    <w:p w:rsidR="005A5427" w:rsidRDefault="002D3003" w:rsidP="005A5427">
      <w:pPr>
        <w:pStyle w:val="a8"/>
        <w:ind w:leftChars="0" w:left="360"/>
      </w:pPr>
      <w:r>
        <w:t xml:space="preserve">Formula:  </w:t>
      </w:r>
      <w:r w:rsidR="005A5427">
        <w:t>S</w:t>
      </w:r>
      <w:r w:rsidR="005A5427">
        <w:rPr>
          <w:rFonts w:hint="eastAsia"/>
        </w:rPr>
        <w:t xml:space="preserve">core = </w:t>
      </w:r>
      <w:r w:rsidR="005A5427" w:rsidRPr="005A5427">
        <w:rPr>
          <w:rFonts w:hint="eastAsia"/>
        </w:rPr>
        <w:t>num</w:t>
      </w:r>
      <w:r w:rsidR="005A5427" w:rsidRPr="005A5427">
        <w:rPr>
          <w:rFonts w:hint="eastAsia"/>
          <w:sz w:val="14"/>
        </w:rPr>
        <w:t>inlink</w:t>
      </w:r>
      <w:r w:rsidR="005A5427">
        <w:rPr>
          <w:rFonts w:hint="eastAsia"/>
          <w:sz w:val="14"/>
        </w:rPr>
        <w:t xml:space="preserve"> </w:t>
      </w:r>
      <w:r w:rsidR="0023256D">
        <w:rPr>
          <w:rFonts w:hint="eastAsia"/>
          <w:szCs w:val="24"/>
        </w:rPr>
        <w:t>- num</w:t>
      </w:r>
      <w:r w:rsidR="0023256D">
        <w:rPr>
          <w:rFonts w:hint="eastAsia"/>
          <w:sz w:val="14"/>
        </w:rPr>
        <w:t xml:space="preserve">outlink </w:t>
      </w:r>
      <w:r w:rsidR="0023256D">
        <w:rPr>
          <w:rFonts w:hint="eastAsia"/>
          <w:szCs w:val="24"/>
        </w:rPr>
        <w:t>+ length</w:t>
      </w:r>
      <w:r w:rsidR="0023256D">
        <w:rPr>
          <w:sz w:val="14"/>
        </w:rPr>
        <w:t>article</w:t>
      </w:r>
      <w:r w:rsidR="0023256D">
        <w:rPr>
          <w:rFonts w:hint="eastAsia"/>
          <w:szCs w:val="24"/>
        </w:rPr>
        <w:t>*0.001 + num</w:t>
      </w:r>
      <w:r w:rsidR="0023256D">
        <w:rPr>
          <w:rFonts w:hint="eastAsia"/>
          <w:sz w:val="14"/>
        </w:rPr>
        <w:t>comment</w:t>
      </w:r>
    </w:p>
    <w:p w:rsidR="0023256D" w:rsidRDefault="002D3003" w:rsidP="0023256D">
      <w:pPr>
        <w:ind w:firstLine="360"/>
      </w:pPr>
      <w:r>
        <w:t xml:space="preserve">In order </w:t>
      </w:r>
      <w:r>
        <w:rPr>
          <w:rFonts w:hint="eastAsia"/>
        </w:rPr>
        <w:t xml:space="preserve">to calculate </w:t>
      </w:r>
      <w:r>
        <w:t xml:space="preserve">the </w:t>
      </w:r>
      <w:r>
        <w:rPr>
          <w:rFonts w:hint="eastAsia"/>
        </w:rPr>
        <w:t>score</w:t>
      </w:r>
      <w:r>
        <w:t xml:space="preserve"> of each article, w</w:t>
      </w:r>
      <w:r w:rsidR="005A5427">
        <w:rPr>
          <w:rFonts w:hint="eastAsia"/>
        </w:rPr>
        <w:t xml:space="preserve">e </w:t>
      </w:r>
      <w:r w:rsidR="0023256D">
        <w:rPr>
          <w:rFonts w:hint="eastAsia"/>
        </w:rPr>
        <w:t>use the</w:t>
      </w:r>
      <w:r w:rsidR="005A5427">
        <w:rPr>
          <w:rFonts w:hint="eastAsia"/>
        </w:rPr>
        <w:t xml:space="preserve"> </w:t>
      </w:r>
      <w:r>
        <w:t>formula proposed in paper and modified it to correspond to our dataset.</w:t>
      </w:r>
      <w:r w:rsidR="005A5427">
        <w:rPr>
          <w:rFonts w:hint="eastAsia"/>
        </w:rPr>
        <w:t xml:space="preserve"> </w:t>
      </w:r>
      <w:r>
        <w:t>Also we run our two model</w:t>
      </w:r>
      <w:r w:rsidR="00B968C0">
        <w:t>, named Max model and Mean model,</w:t>
      </w:r>
      <w:r>
        <w:t xml:space="preserve"> on our</w:t>
      </w:r>
      <w:r w:rsidR="00B968C0">
        <w:t xml:space="preserve"> dataset. After getting all bloggers’ scores, we can rank them via Excel.</w:t>
      </w:r>
    </w:p>
    <w:p w:rsidR="005848ED" w:rsidRDefault="00B968C0" w:rsidP="00817AFF">
      <w:pPr>
        <w:ind w:firstLine="360"/>
      </w:pPr>
      <w:r>
        <w:t xml:space="preserve">For </w:t>
      </w:r>
      <w:r w:rsidR="00817AFF">
        <w:t xml:space="preserve">the sake of </w:t>
      </w:r>
      <w:r>
        <w:t>gaining ground truth, we chose top 10 influential articles and last 10 ar</w:t>
      </w:r>
      <w:r w:rsidR="00817AFF">
        <w:t>ticles obtaining from Max model, and asked some</w:t>
      </w:r>
      <w:r>
        <w:t xml:space="preserve"> </w:t>
      </w:r>
      <w:r w:rsidR="00817AFF">
        <w:t>friends to vote those articles in view of influence. Last, the result of voting is regarded as ground truth.</w:t>
      </w:r>
    </w:p>
    <w:p w:rsidR="00817AFF" w:rsidRDefault="00817AFF" w:rsidP="00817AFF"/>
    <w:p w:rsidR="00661A69" w:rsidRPr="0081098C" w:rsidRDefault="00661A69" w:rsidP="00661A69">
      <w:pPr>
        <w:pStyle w:val="a8"/>
        <w:numPr>
          <w:ilvl w:val="0"/>
          <w:numId w:val="1"/>
        </w:numPr>
        <w:ind w:leftChars="0"/>
        <w:rPr>
          <w:b/>
        </w:rPr>
      </w:pPr>
      <w:r w:rsidRPr="0081098C">
        <w:rPr>
          <w:b/>
        </w:rPr>
        <w:t>Dataset</w:t>
      </w:r>
    </w:p>
    <w:p w:rsidR="00C53F14" w:rsidRDefault="00C97BE4" w:rsidP="00A23051">
      <w:pPr>
        <w:ind w:firstLine="360"/>
      </w:pPr>
      <w:r>
        <w:t xml:space="preserve">Our research is consulting on </w:t>
      </w:r>
      <w:r w:rsidR="00C53F14">
        <w:t xml:space="preserve">the </w:t>
      </w:r>
      <w:r>
        <w:t xml:space="preserve">Pixnet, which is a large blogger in Taiwan. </w:t>
      </w:r>
      <w:r w:rsidR="00C53F14">
        <w:t xml:space="preserve">The </w:t>
      </w:r>
      <w:r>
        <w:t>dataset is getting from Pixnet API.</w:t>
      </w:r>
      <w:r w:rsidR="00C53F14">
        <w:t xml:space="preserve"> Firs</w:t>
      </w:r>
      <w:r w:rsidR="00607456">
        <w:t>t, we connected to</w:t>
      </w:r>
      <w:r w:rsidR="00C53F14">
        <w:t xml:space="preserve"> the API to get the weekly hot articles in JSON format.</w:t>
      </w:r>
      <w:r w:rsidR="00607456">
        <w:t xml:space="preserve"> Next, in JSON data, we can know the blogger’</w:t>
      </w:r>
      <w:r w:rsidR="00446F3B">
        <w:t>s username, which is used in API to get all the blogger’s articles</w:t>
      </w:r>
      <w:r w:rsidR="00D34CDB">
        <w:t xml:space="preserve"> information in JSON format</w:t>
      </w:r>
      <w:r w:rsidR="00446F3B">
        <w:t xml:space="preserve">. </w:t>
      </w:r>
      <w:r w:rsidR="00D34CDB">
        <w:t>The last step is visiting the website from the link in JSON data an</w:t>
      </w:r>
      <w:r w:rsidR="00E10A4C">
        <w:t>d stored the html page in local-</w:t>
      </w:r>
      <w:r w:rsidR="00D34CDB">
        <w:t>end.</w:t>
      </w:r>
      <w:r w:rsidR="00E10A4C">
        <w:t xml:space="preserve"> After five-day crewing, there is up to 10 GB dataset.</w:t>
      </w:r>
    </w:p>
    <w:p w:rsidR="003D6715" w:rsidRPr="003D6715" w:rsidRDefault="003D6715" w:rsidP="003D6715">
      <w:pPr>
        <w:pStyle w:val="a8"/>
        <w:ind w:leftChars="0" w:left="360"/>
        <w:rPr>
          <w:b/>
        </w:rPr>
      </w:pPr>
    </w:p>
    <w:p w:rsidR="009F73F9" w:rsidRPr="0081098C" w:rsidRDefault="00661A69" w:rsidP="009F73F9">
      <w:pPr>
        <w:pStyle w:val="a8"/>
        <w:numPr>
          <w:ilvl w:val="0"/>
          <w:numId w:val="1"/>
        </w:numPr>
        <w:ind w:leftChars="0"/>
        <w:rPr>
          <w:b/>
        </w:rPr>
      </w:pPr>
      <w:r w:rsidRPr="0081098C">
        <w:rPr>
          <w:rFonts w:hint="eastAsia"/>
          <w:b/>
        </w:rPr>
        <w:t>Experiment</w:t>
      </w:r>
    </w:p>
    <w:p w:rsidR="003D6715" w:rsidRDefault="003D6715" w:rsidP="00A23051">
      <w:pPr>
        <w:ind w:firstLine="360"/>
      </w:pPr>
      <w:r>
        <w:t xml:space="preserve">Same as what we have mentioned before, after getting dataset, we just ran our models on them </w:t>
      </w:r>
      <w:r>
        <w:lastRenderedPageBreak/>
        <w:t>and ranked the scores. And then we can get the result. There is an important thing that the length of article is mul</w:t>
      </w:r>
      <w:r w:rsidR="00A23051">
        <w:t>tiplied by 0.001, which made its</w:t>
      </w:r>
      <w:r>
        <w:t xml:space="preserve"> portion of the formula not</w:t>
      </w:r>
      <w:r w:rsidR="00A23051">
        <w:t xml:space="preserve"> be</w:t>
      </w:r>
      <w:r>
        <w:t xml:space="preserve"> too high.</w:t>
      </w:r>
      <w:r w:rsidR="00A23051">
        <w:t xml:space="preserve"> Finishing the process, we just started to observe the result as compared to the ground truth.</w:t>
      </w:r>
    </w:p>
    <w:p w:rsidR="005848ED" w:rsidRDefault="005848ED" w:rsidP="005848ED"/>
    <w:p w:rsidR="009B34F7" w:rsidRPr="0081098C" w:rsidRDefault="00661A69" w:rsidP="009B34F7">
      <w:pPr>
        <w:pStyle w:val="a8"/>
        <w:numPr>
          <w:ilvl w:val="0"/>
          <w:numId w:val="1"/>
        </w:numPr>
        <w:ind w:leftChars="0"/>
        <w:rPr>
          <w:b/>
        </w:rPr>
      </w:pPr>
      <w:r w:rsidRPr="0081098C">
        <w:rPr>
          <w:b/>
        </w:rPr>
        <w:t>Result</w:t>
      </w:r>
    </w:p>
    <w:tbl>
      <w:tblPr>
        <w:tblStyle w:val="a7"/>
        <w:tblW w:w="0" w:type="auto"/>
        <w:tblInd w:w="360" w:type="dxa"/>
        <w:tblLook w:val="04A0" w:firstRow="1" w:lastRow="0" w:firstColumn="1" w:lastColumn="0" w:noHBand="0" w:noVBand="1"/>
      </w:tblPr>
      <w:tblGrid>
        <w:gridCol w:w="2492"/>
        <w:gridCol w:w="2370"/>
        <w:gridCol w:w="2370"/>
        <w:gridCol w:w="2370"/>
      </w:tblGrid>
      <w:tr w:rsidR="0023256D" w:rsidTr="005B25CC">
        <w:tc>
          <w:tcPr>
            <w:tcW w:w="2492" w:type="dxa"/>
            <w:shd w:val="clear" w:color="auto" w:fill="E7E6E6" w:themeFill="background2"/>
          </w:tcPr>
          <w:p w:rsidR="0023256D" w:rsidRDefault="0023256D" w:rsidP="005B25CC">
            <w:pPr>
              <w:pStyle w:val="a8"/>
              <w:ind w:leftChars="0" w:left="0"/>
              <w:jc w:val="center"/>
            </w:pPr>
            <w:r>
              <w:rPr>
                <w:rFonts w:hint="eastAsia"/>
              </w:rPr>
              <w:t>Max</w:t>
            </w:r>
          </w:p>
        </w:tc>
        <w:tc>
          <w:tcPr>
            <w:tcW w:w="2370" w:type="dxa"/>
            <w:shd w:val="clear" w:color="auto" w:fill="E7E6E6" w:themeFill="background2"/>
          </w:tcPr>
          <w:p w:rsidR="0023256D" w:rsidRDefault="0023256D" w:rsidP="005B25CC">
            <w:pPr>
              <w:pStyle w:val="a8"/>
              <w:ind w:leftChars="0" w:left="0"/>
              <w:jc w:val="center"/>
            </w:pPr>
            <w:r>
              <w:rPr>
                <w:rFonts w:hint="eastAsia"/>
              </w:rPr>
              <w:t>Mean</w:t>
            </w:r>
          </w:p>
        </w:tc>
        <w:tc>
          <w:tcPr>
            <w:tcW w:w="2370" w:type="dxa"/>
            <w:shd w:val="clear" w:color="auto" w:fill="E7E6E6" w:themeFill="background2"/>
          </w:tcPr>
          <w:p w:rsidR="0023256D" w:rsidRDefault="0023256D" w:rsidP="006C4BA8">
            <w:pPr>
              <w:pStyle w:val="a8"/>
              <w:ind w:leftChars="0" w:left="0"/>
              <w:jc w:val="center"/>
            </w:pPr>
            <w:r>
              <w:t>R</w:t>
            </w:r>
            <w:r w:rsidR="006C4BA8">
              <w:rPr>
                <w:rFonts w:hint="eastAsia"/>
              </w:rPr>
              <w:t xml:space="preserve">ank </w:t>
            </w:r>
            <w:r w:rsidR="006C4BA8">
              <w:t>on</w:t>
            </w:r>
            <w:r w:rsidR="005B25CC">
              <w:rPr>
                <w:rFonts w:hint="eastAsia"/>
              </w:rPr>
              <w:t xml:space="preserve"> P</w:t>
            </w:r>
            <w:r>
              <w:rPr>
                <w:rFonts w:hint="eastAsia"/>
              </w:rPr>
              <w:t>ixnet</w:t>
            </w:r>
          </w:p>
        </w:tc>
        <w:tc>
          <w:tcPr>
            <w:tcW w:w="2370" w:type="dxa"/>
            <w:shd w:val="clear" w:color="auto" w:fill="E7E6E6" w:themeFill="background2"/>
          </w:tcPr>
          <w:p w:rsidR="0023256D" w:rsidRDefault="0023256D" w:rsidP="005B25CC">
            <w:pPr>
              <w:pStyle w:val="a8"/>
              <w:ind w:leftChars="0" w:left="0"/>
              <w:jc w:val="center"/>
            </w:pPr>
            <w:r>
              <w:rPr>
                <w:rFonts w:hint="eastAsia"/>
              </w:rPr>
              <w:t>Ground</w:t>
            </w:r>
            <w:r w:rsidR="005B25CC">
              <w:t xml:space="preserve"> </w:t>
            </w:r>
            <w:r>
              <w:rPr>
                <w:rFonts w:hint="eastAsia"/>
              </w:rPr>
              <w:t>truth</w:t>
            </w:r>
          </w:p>
        </w:tc>
      </w:tr>
      <w:tr w:rsidR="0023256D" w:rsidTr="0023256D">
        <w:tc>
          <w:tcPr>
            <w:tcW w:w="2492" w:type="dxa"/>
          </w:tcPr>
          <w:p w:rsidR="0023256D" w:rsidRDefault="0023256D" w:rsidP="0023256D">
            <w:pPr>
              <w:pStyle w:val="a8"/>
              <w:ind w:leftChars="0" w:left="0"/>
            </w:pPr>
            <w:r>
              <w:t>milo</w:t>
            </w:r>
            <w:r>
              <w:rPr>
                <w:rFonts w:hint="eastAsia"/>
              </w:rPr>
              <w:t>0992</w:t>
            </w:r>
          </w:p>
        </w:tc>
        <w:tc>
          <w:tcPr>
            <w:tcW w:w="2370" w:type="dxa"/>
          </w:tcPr>
          <w:p w:rsidR="0023256D" w:rsidRDefault="0023256D" w:rsidP="0023256D">
            <w:pPr>
              <w:pStyle w:val="a8"/>
              <w:ind w:leftChars="0" w:left="0"/>
            </w:pPr>
            <w:r>
              <w:rPr>
                <w:rFonts w:hint="eastAsia"/>
              </w:rPr>
              <w:t>loislinlin</w:t>
            </w:r>
          </w:p>
        </w:tc>
        <w:tc>
          <w:tcPr>
            <w:tcW w:w="2370" w:type="dxa"/>
          </w:tcPr>
          <w:p w:rsidR="0023256D" w:rsidRDefault="0023256D" w:rsidP="0023256D">
            <w:pPr>
              <w:pStyle w:val="a8"/>
              <w:ind w:leftChars="0" w:left="0"/>
            </w:pPr>
            <w:r>
              <w:rPr>
                <w:rFonts w:hint="eastAsia"/>
              </w:rPr>
              <w:t>dacota</w:t>
            </w:r>
          </w:p>
        </w:tc>
        <w:tc>
          <w:tcPr>
            <w:tcW w:w="2370" w:type="dxa"/>
          </w:tcPr>
          <w:p w:rsidR="0023256D" w:rsidRDefault="0023256D" w:rsidP="0023256D">
            <w:pPr>
              <w:pStyle w:val="a8"/>
              <w:ind w:leftChars="0" w:left="0"/>
            </w:pPr>
            <w:r>
              <w:rPr>
                <w:rFonts w:hint="eastAsia"/>
              </w:rPr>
              <w:t>gogoami</w:t>
            </w:r>
          </w:p>
        </w:tc>
      </w:tr>
      <w:tr w:rsidR="0023256D" w:rsidTr="0023256D">
        <w:tc>
          <w:tcPr>
            <w:tcW w:w="2492" w:type="dxa"/>
          </w:tcPr>
          <w:p w:rsidR="0023256D" w:rsidRDefault="0023256D" w:rsidP="0023256D">
            <w:pPr>
              <w:pStyle w:val="a8"/>
              <w:ind w:leftChars="0" w:left="0"/>
            </w:pPr>
            <w:r>
              <w:t>stellahyc</w:t>
            </w:r>
          </w:p>
        </w:tc>
        <w:tc>
          <w:tcPr>
            <w:tcW w:w="2370" w:type="dxa"/>
          </w:tcPr>
          <w:p w:rsidR="0023256D" w:rsidRDefault="0023256D" w:rsidP="0023256D">
            <w:pPr>
              <w:pStyle w:val="a8"/>
              <w:ind w:leftChars="0" w:left="0"/>
            </w:pPr>
            <w:r>
              <w:rPr>
                <w:rFonts w:hint="eastAsia"/>
              </w:rPr>
              <w:t>yeahyeh70</w:t>
            </w:r>
          </w:p>
        </w:tc>
        <w:tc>
          <w:tcPr>
            <w:tcW w:w="2370" w:type="dxa"/>
          </w:tcPr>
          <w:p w:rsidR="0023256D" w:rsidRDefault="0023256D" w:rsidP="0023256D">
            <w:pPr>
              <w:pStyle w:val="a8"/>
              <w:ind w:leftChars="0" w:left="0"/>
            </w:pPr>
            <w:r>
              <w:rPr>
                <w:rFonts w:hint="eastAsia"/>
              </w:rPr>
              <w:t>ifans</w:t>
            </w:r>
          </w:p>
        </w:tc>
        <w:tc>
          <w:tcPr>
            <w:tcW w:w="2370" w:type="dxa"/>
          </w:tcPr>
          <w:p w:rsidR="0023256D" w:rsidRDefault="0023256D" w:rsidP="0023256D">
            <w:pPr>
              <w:pStyle w:val="a8"/>
              <w:ind w:leftChars="0" w:left="0"/>
            </w:pPr>
            <w:r>
              <w:t>stellahyc</w:t>
            </w:r>
          </w:p>
        </w:tc>
      </w:tr>
      <w:tr w:rsidR="0023256D" w:rsidTr="0023256D">
        <w:tc>
          <w:tcPr>
            <w:tcW w:w="2492" w:type="dxa"/>
          </w:tcPr>
          <w:p w:rsidR="0023256D" w:rsidRDefault="0023256D" w:rsidP="0023256D">
            <w:pPr>
              <w:pStyle w:val="a8"/>
              <w:ind w:leftChars="0" w:left="0"/>
            </w:pPr>
            <w:r>
              <w:rPr>
                <w:rFonts w:hint="eastAsia"/>
              </w:rPr>
              <w:t>gogoami</w:t>
            </w:r>
          </w:p>
        </w:tc>
        <w:tc>
          <w:tcPr>
            <w:tcW w:w="2370" w:type="dxa"/>
          </w:tcPr>
          <w:p w:rsidR="0023256D" w:rsidRDefault="0023256D" w:rsidP="0023256D">
            <w:pPr>
              <w:pStyle w:val="a8"/>
              <w:ind w:leftChars="0" w:left="0"/>
            </w:pPr>
            <w:r>
              <w:rPr>
                <w:rFonts w:hint="eastAsia"/>
              </w:rPr>
              <w:t>gogoami</w:t>
            </w:r>
          </w:p>
        </w:tc>
        <w:tc>
          <w:tcPr>
            <w:tcW w:w="2370" w:type="dxa"/>
          </w:tcPr>
          <w:p w:rsidR="0023256D" w:rsidRDefault="0023256D" w:rsidP="0023256D">
            <w:pPr>
              <w:pStyle w:val="a8"/>
              <w:ind w:leftChars="0" w:left="0"/>
            </w:pPr>
            <w:r>
              <w:rPr>
                <w:rFonts w:hint="eastAsia"/>
              </w:rPr>
              <w:t>changyang319</w:t>
            </w:r>
          </w:p>
        </w:tc>
        <w:tc>
          <w:tcPr>
            <w:tcW w:w="2370" w:type="dxa"/>
          </w:tcPr>
          <w:p w:rsidR="0023256D" w:rsidRDefault="0023256D" w:rsidP="0023256D">
            <w:pPr>
              <w:pStyle w:val="a8"/>
              <w:ind w:leftChars="0" w:left="0"/>
            </w:pPr>
            <w:r>
              <w:rPr>
                <w:rFonts w:hint="eastAsia"/>
              </w:rPr>
              <w:t>loislinlin</w:t>
            </w:r>
          </w:p>
        </w:tc>
      </w:tr>
      <w:tr w:rsidR="0023256D" w:rsidTr="0023256D">
        <w:tc>
          <w:tcPr>
            <w:tcW w:w="2492" w:type="dxa"/>
          </w:tcPr>
          <w:p w:rsidR="0023256D" w:rsidRDefault="0023256D" w:rsidP="0023256D">
            <w:pPr>
              <w:pStyle w:val="a8"/>
              <w:ind w:leftChars="0" w:left="0"/>
            </w:pPr>
            <w:r>
              <w:rPr>
                <w:rFonts w:hint="eastAsia"/>
              </w:rPr>
              <w:t>loislinlin</w:t>
            </w:r>
          </w:p>
        </w:tc>
        <w:tc>
          <w:tcPr>
            <w:tcW w:w="2370" w:type="dxa"/>
          </w:tcPr>
          <w:p w:rsidR="0023256D" w:rsidRDefault="0023256D" w:rsidP="0023256D">
            <w:pPr>
              <w:pStyle w:val="a8"/>
              <w:ind w:leftChars="0" w:left="0"/>
            </w:pPr>
            <w:r>
              <w:t>stellahyc</w:t>
            </w:r>
          </w:p>
        </w:tc>
        <w:tc>
          <w:tcPr>
            <w:tcW w:w="2370" w:type="dxa"/>
          </w:tcPr>
          <w:p w:rsidR="0023256D" w:rsidRDefault="0023256D" w:rsidP="0023256D">
            <w:pPr>
              <w:pStyle w:val="a8"/>
              <w:ind w:leftChars="0" w:left="0"/>
            </w:pPr>
            <w:r>
              <w:rPr>
                <w:rFonts w:hint="eastAsia"/>
              </w:rPr>
              <w:t>isvincent</w:t>
            </w:r>
          </w:p>
        </w:tc>
        <w:tc>
          <w:tcPr>
            <w:tcW w:w="2370" w:type="dxa"/>
          </w:tcPr>
          <w:p w:rsidR="0023256D" w:rsidRDefault="0023256D" w:rsidP="0023256D">
            <w:pPr>
              <w:pStyle w:val="a8"/>
              <w:ind w:leftChars="0" w:left="0"/>
            </w:pPr>
            <w:r>
              <w:rPr>
                <w:rFonts w:hint="eastAsia"/>
              </w:rPr>
              <w:t>dacota</w:t>
            </w:r>
          </w:p>
        </w:tc>
      </w:tr>
      <w:tr w:rsidR="0023256D" w:rsidTr="0023256D">
        <w:tc>
          <w:tcPr>
            <w:tcW w:w="2492" w:type="dxa"/>
          </w:tcPr>
          <w:p w:rsidR="0023256D" w:rsidRDefault="0023256D" w:rsidP="0023256D">
            <w:pPr>
              <w:pStyle w:val="a8"/>
              <w:ind w:leftChars="0" w:left="0"/>
            </w:pPr>
            <w:r>
              <w:rPr>
                <w:rFonts w:hint="eastAsia"/>
              </w:rPr>
              <w:t>People2</w:t>
            </w:r>
          </w:p>
        </w:tc>
        <w:tc>
          <w:tcPr>
            <w:tcW w:w="2370" w:type="dxa"/>
          </w:tcPr>
          <w:p w:rsidR="0023256D" w:rsidRDefault="0023256D" w:rsidP="0023256D">
            <w:pPr>
              <w:pStyle w:val="a8"/>
              <w:ind w:leftChars="0" w:left="0"/>
            </w:pPr>
            <w:r>
              <w:rPr>
                <w:rFonts w:hint="eastAsia"/>
              </w:rPr>
              <w:t>People2</w:t>
            </w:r>
          </w:p>
        </w:tc>
        <w:tc>
          <w:tcPr>
            <w:tcW w:w="2370" w:type="dxa"/>
          </w:tcPr>
          <w:p w:rsidR="0023256D" w:rsidRDefault="0023256D" w:rsidP="0023256D">
            <w:pPr>
              <w:pStyle w:val="a8"/>
              <w:ind w:leftChars="0" w:left="0"/>
            </w:pPr>
            <w:r>
              <w:rPr>
                <w:rFonts w:hint="eastAsia"/>
              </w:rPr>
              <w:t>tu0925399900</w:t>
            </w:r>
          </w:p>
        </w:tc>
        <w:tc>
          <w:tcPr>
            <w:tcW w:w="2370" w:type="dxa"/>
          </w:tcPr>
          <w:p w:rsidR="0023256D" w:rsidRDefault="0023256D" w:rsidP="0023256D">
            <w:pPr>
              <w:pStyle w:val="a8"/>
              <w:ind w:leftChars="0" w:left="0"/>
            </w:pPr>
            <w:r>
              <w:rPr>
                <w:rFonts w:hint="eastAsia"/>
              </w:rPr>
              <w:t>ifans</w:t>
            </w:r>
          </w:p>
        </w:tc>
      </w:tr>
      <w:tr w:rsidR="0023256D" w:rsidTr="0023256D">
        <w:tc>
          <w:tcPr>
            <w:tcW w:w="2492" w:type="dxa"/>
          </w:tcPr>
          <w:p w:rsidR="0023256D" w:rsidRDefault="0023256D" w:rsidP="0023256D">
            <w:pPr>
              <w:pStyle w:val="a8"/>
              <w:ind w:leftChars="0" w:left="0"/>
            </w:pPr>
            <w:r>
              <w:rPr>
                <w:rFonts w:hint="eastAsia"/>
              </w:rPr>
              <w:t>mcdull</w:t>
            </w:r>
          </w:p>
        </w:tc>
        <w:tc>
          <w:tcPr>
            <w:tcW w:w="2370" w:type="dxa"/>
          </w:tcPr>
          <w:p w:rsidR="0023256D" w:rsidRDefault="0023256D" w:rsidP="0023256D">
            <w:pPr>
              <w:pStyle w:val="a8"/>
              <w:ind w:leftChars="0" w:left="0"/>
            </w:pPr>
            <w:r>
              <w:rPr>
                <w:rFonts w:hint="eastAsia"/>
              </w:rPr>
              <w:t>ofeyhong</w:t>
            </w:r>
          </w:p>
        </w:tc>
        <w:tc>
          <w:tcPr>
            <w:tcW w:w="2370" w:type="dxa"/>
          </w:tcPr>
          <w:p w:rsidR="0023256D" w:rsidRDefault="0023256D" w:rsidP="0023256D">
            <w:pPr>
              <w:pStyle w:val="a8"/>
              <w:ind w:leftChars="0" w:left="0"/>
            </w:pPr>
            <w:r>
              <w:rPr>
                <w:rFonts w:hint="eastAsia"/>
              </w:rPr>
              <w:t>ahuiliao</w:t>
            </w:r>
          </w:p>
        </w:tc>
        <w:tc>
          <w:tcPr>
            <w:tcW w:w="2370" w:type="dxa"/>
          </w:tcPr>
          <w:p w:rsidR="0023256D" w:rsidRDefault="0023256D" w:rsidP="0023256D">
            <w:pPr>
              <w:pStyle w:val="a8"/>
              <w:ind w:leftChars="0" w:left="0"/>
            </w:pPr>
            <w:r>
              <w:rPr>
                <w:rFonts w:hint="eastAsia"/>
              </w:rPr>
              <w:t>People2</w:t>
            </w:r>
          </w:p>
        </w:tc>
      </w:tr>
      <w:tr w:rsidR="0023256D" w:rsidTr="0023256D">
        <w:tc>
          <w:tcPr>
            <w:tcW w:w="2492" w:type="dxa"/>
          </w:tcPr>
          <w:p w:rsidR="0023256D" w:rsidRDefault="0023256D" w:rsidP="0023256D">
            <w:pPr>
              <w:pStyle w:val="a8"/>
              <w:ind w:leftChars="0" w:left="0"/>
            </w:pPr>
            <w:r>
              <w:rPr>
                <w:rFonts w:hint="eastAsia"/>
              </w:rPr>
              <w:t>ifans</w:t>
            </w:r>
          </w:p>
        </w:tc>
        <w:tc>
          <w:tcPr>
            <w:tcW w:w="2370" w:type="dxa"/>
          </w:tcPr>
          <w:p w:rsidR="0023256D" w:rsidRDefault="0023256D" w:rsidP="0023256D">
            <w:pPr>
              <w:pStyle w:val="a8"/>
              <w:ind w:leftChars="0" w:left="0"/>
            </w:pPr>
            <w:r>
              <w:rPr>
                <w:rFonts w:hint="eastAsia"/>
              </w:rPr>
              <w:t>karellq628</w:t>
            </w:r>
          </w:p>
        </w:tc>
        <w:tc>
          <w:tcPr>
            <w:tcW w:w="2370" w:type="dxa"/>
          </w:tcPr>
          <w:p w:rsidR="0023256D" w:rsidRDefault="0023256D" w:rsidP="0023256D">
            <w:pPr>
              <w:pStyle w:val="a8"/>
              <w:ind w:leftChars="0" w:left="0"/>
            </w:pPr>
            <w:r>
              <w:rPr>
                <w:rFonts w:hint="eastAsia"/>
              </w:rPr>
              <w:t>showmer</w:t>
            </w:r>
          </w:p>
        </w:tc>
        <w:tc>
          <w:tcPr>
            <w:tcW w:w="2370" w:type="dxa"/>
          </w:tcPr>
          <w:p w:rsidR="0023256D" w:rsidRDefault="0023256D" w:rsidP="0023256D">
            <w:pPr>
              <w:pStyle w:val="a8"/>
              <w:ind w:leftChars="0" w:left="0"/>
            </w:pPr>
            <w:r>
              <w:rPr>
                <w:rFonts w:hint="eastAsia"/>
              </w:rPr>
              <w:t>mcdull</w:t>
            </w:r>
          </w:p>
        </w:tc>
      </w:tr>
      <w:tr w:rsidR="0023256D" w:rsidTr="0023256D">
        <w:tc>
          <w:tcPr>
            <w:tcW w:w="2492" w:type="dxa"/>
          </w:tcPr>
          <w:p w:rsidR="0023256D" w:rsidRDefault="0023256D" w:rsidP="0023256D">
            <w:pPr>
              <w:pStyle w:val="a8"/>
              <w:ind w:leftChars="0" w:left="0"/>
            </w:pPr>
            <w:r>
              <w:rPr>
                <w:rFonts w:hint="eastAsia"/>
              </w:rPr>
              <w:t>kato3c</w:t>
            </w:r>
          </w:p>
        </w:tc>
        <w:tc>
          <w:tcPr>
            <w:tcW w:w="2370" w:type="dxa"/>
          </w:tcPr>
          <w:p w:rsidR="0023256D" w:rsidRDefault="0023256D" w:rsidP="0023256D">
            <w:pPr>
              <w:pStyle w:val="a8"/>
              <w:ind w:leftChars="0" w:left="0"/>
            </w:pPr>
            <w:r>
              <w:rPr>
                <w:rFonts w:hint="eastAsia"/>
              </w:rPr>
              <w:t>felicia8188999</w:t>
            </w:r>
          </w:p>
        </w:tc>
        <w:tc>
          <w:tcPr>
            <w:tcW w:w="2370" w:type="dxa"/>
          </w:tcPr>
          <w:p w:rsidR="0023256D" w:rsidRDefault="0023256D" w:rsidP="0023256D">
            <w:pPr>
              <w:pStyle w:val="a8"/>
              <w:ind w:leftChars="0" w:left="0"/>
            </w:pPr>
            <w:r>
              <w:rPr>
                <w:rFonts w:hint="eastAsia"/>
              </w:rPr>
              <w:t>funiphone</w:t>
            </w:r>
          </w:p>
        </w:tc>
        <w:tc>
          <w:tcPr>
            <w:tcW w:w="2370" w:type="dxa"/>
          </w:tcPr>
          <w:p w:rsidR="0023256D" w:rsidRDefault="0023256D" w:rsidP="0023256D">
            <w:pPr>
              <w:pStyle w:val="a8"/>
              <w:ind w:leftChars="0" w:left="0"/>
            </w:pPr>
            <w:r>
              <w:t>milo</w:t>
            </w:r>
            <w:r>
              <w:rPr>
                <w:rFonts w:hint="eastAsia"/>
              </w:rPr>
              <w:t>0992</w:t>
            </w:r>
          </w:p>
        </w:tc>
      </w:tr>
      <w:tr w:rsidR="0023256D" w:rsidTr="0023256D">
        <w:tc>
          <w:tcPr>
            <w:tcW w:w="2492" w:type="dxa"/>
          </w:tcPr>
          <w:p w:rsidR="0023256D" w:rsidRDefault="0023256D" w:rsidP="0023256D">
            <w:pPr>
              <w:pStyle w:val="a8"/>
              <w:ind w:leftChars="0" w:left="0"/>
            </w:pPr>
            <w:r>
              <w:rPr>
                <w:rFonts w:hint="eastAsia"/>
              </w:rPr>
              <w:t>yeahyeh70</w:t>
            </w:r>
          </w:p>
        </w:tc>
        <w:tc>
          <w:tcPr>
            <w:tcW w:w="2370" w:type="dxa"/>
          </w:tcPr>
          <w:p w:rsidR="0023256D" w:rsidRDefault="0023256D" w:rsidP="0023256D">
            <w:pPr>
              <w:pStyle w:val="a8"/>
              <w:ind w:leftChars="0" w:left="0"/>
            </w:pPr>
            <w:r>
              <w:rPr>
                <w:rFonts w:hint="eastAsia"/>
              </w:rPr>
              <w:t>dx2a25h</w:t>
            </w:r>
          </w:p>
        </w:tc>
        <w:tc>
          <w:tcPr>
            <w:tcW w:w="2370" w:type="dxa"/>
          </w:tcPr>
          <w:p w:rsidR="0023256D" w:rsidRDefault="0023256D" w:rsidP="0023256D">
            <w:pPr>
              <w:pStyle w:val="a8"/>
              <w:ind w:leftChars="0" w:left="0"/>
            </w:pPr>
            <w:r>
              <w:rPr>
                <w:rFonts w:hint="eastAsia"/>
              </w:rPr>
              <w:t>yoyonini362425</w:t>
            </w:r>
          </w:p>
        </w:tc>
        <w:tc>
          <w:tcPr>
            <w:tcW w:w="2370" w:type="dxa"/>
          </w:tcPr>
          <w:p w:rsidR="0023256D" w:rsidRDefault="0023256D" w:rsidP="0023256D">
            <w:pPr>
              <w:pStyle w:val="a8"/>
              <w:ind w:leftChars="0" w:left="0"/>
            </w:pPr>
            <w:r>
              <w:rPr>
                <w:rFonts w:hint="eastAsia"/>
              </w:rPr>
              <w:t>yeahyeh70</w:t>
            </w:r>
          </w:p>
        </w:tc>
      </w:tr>
      <w:tr w:rsidR="0023256D" w:rsidTr="0023256D">
        <w:tc>
          <w:tcPr>
            <w:tcW w:w="2492" w:type="dxa"/>
          </w:tcPr>
          <w:p w:rsidR="0023256D" w:rsidRDefault="0023256D" w:rsidP="0023256D">
            <w:pPr>
              <w:pStyle w:val="a8"/>
              <w:ind w:leftChars="0" w:left="0"/>
            </w:pPr>
            <w:r>
              <w:rPr>
                <w:rFonts w:hint="eastAsia"/>
              </w:rPr>
              <w:t>dacota</w:t>
            </w:r>
          </w:p>
        </w:tc>
        <w:tc>
          <w:tcPr>
            <w:tcW w:w="2370" w:type="dxa"/>
          </w:tcPr>
          <w:p w:rsidR="0023256D" w:rsidRDefault="0023256D" w:rsidP="0023256D">
            <w:pPr>
              <w:pStyle w:val="a8"/>
              <w:ind w:leftChars="0" w:left="0"/>
            </w:pPr>
            <w:r>
              <w:rPr>
                <w:rFonts w:hint="eastAsia"/>
              </w:rPr>
              <w:t>ifans</w:t>
            </w:r>
          </w:p>
        </w:tc>
        <w:tc>
          <w:tcPr>
            <w:tcW w:w="2370" w:type="dxa"/>
          </w:tcPr>
          <w:p w:rsidR="0023256D" w:rsidRDefault="0023256D" w:rsidP="0023256D">
            <w:pPr>
              <w:pStyle w:val="a8"/>
              <w:ind w:leftChars="0" w:left="0"/>
            </w:pPr>
            <w:r>
              <w:rPr>
                <w:rFonts w:hint="eastAsia"/>
              </w:rPr>
              <w:t>cpe1208</w:t>
            </w:r>
          </w:p>
        </w:tc>
        <w:tc>
          <w:tcPr>
            <w:tcW w:w="2370" w:type="dxa"/>
          </w:tcPr>
          <w:p w:rsidR="0023256D" w:rsidRDefault="0023256D" w:rsidP="0023256D">
            <w:pPr>
              <w:pStyle w:val="a8"/>
              <w:ind w:leftChars="0" w:left="0"/>
            </w:pPr>
            <w:r>
              <w:rPr>
                <w:rFonts w:hint="eastAsia"/>
              </w:rPr>
              <w:t>kato3c</w:t>
            </w:r>
          </w:p>
        </w:tc>
      </w:tr>
    </w:tbl>
    <w:p w:rsidR="0023256D" w:rsidRDefault="0023256D" w:rsidP="0023256D">
      <w:pPr>
        <w:pStyle w:val="a8"/>
        <w:ind w:leftChars="0" w:left="360"/>
      </w:pPr>
    </w:p>
    <w:p w:rsidR="00661A69" w:rsidRPr="0081098C" w:rsidRDefault="00661A69" w:rsidP="00661A69">
      <w:pPr>
        <w:pStyle w:val="a8"/>
        <w:numPr>
          <w:ilvl w:val="0"/>
          <w:numId w:val="1"/>
        </w:numPr>
        <w:ind w:leftChars="0"/>
        <w:rPr>
          <w:b/>
        </w:rPr>
      </w:pPr>
      <w:r w:rsidRPr="0081098C">
        <w:rPr>
          <w:b/>
        </w:rPr>
        <w:t>Conclusion and Discussion</w:t>
      </w:r>
    </w:p>
    <w:p w:rsidR="00DC463C" w:rsidRDefault="006C4BA8" w:rsidP="00DC463C">
      <w:pPr>
        <w:ind w:firstLine="360"/>
      </w:pPr>
      <w:r>
        <w:t xml:space="preserve">There are only two same bloggers in the result of Max model and Rank on Pixnet. </w:t>
      </w:r>
      <w:r w:rsidR="00020A0C">
        <w:t>However,</w:t>
      </w:r>
      <w:r>
        <w:t xml:space="preserve"> the Rank on Pixnet is based on the numbers of visit, comment and subscriber.</w:t>
      </w:r>
      <w:r w:rsidR="00020A0C">
        <w:rPr>
          <w:rFonts w:hint="eastAsia"/>
        </w:rPr>
        <w:t xml:space="preserve"> </w:t>
      </w:r>
      <w:r w:rsidR="000A5855">
        <w:t>We can infer that influential is not equal to hottest.</w:t>
      </w:r>
      <w:r w:rsidR="00DC463C">
        <w:t xml:space="preserve"> </w:t>
      </w:r>
      <w:r w:rsidR="00DC463C">
        <w:rPr>
          <w:rFonts w:hint="eastAsia"/>
        </w:rPr>
        <w:t>A</w:t>
      </w:r>
      <w:r w:rsidR="00DC463C">
        <w:t>lso, according to the result, we can learn that the Mean model is not quite good to use. It doesn’</w:t>
      </w:r>
      <w:r w:rsidR="00B64D7B">
        <w:t>t do</w:t>
      </w:r>
      <w:r w:rsidR="00DC463C">
        <w:t xml:space="preserve"> better.</w:t>
      </w:r>
    </w:p>
    <w:p w:rsidR="00020A0C" w:rsidRDefault="00E974F9" w:rsidP="0016634E">
      <w:pPr>
        <w:ind w:firstLine="360"/>
      </w:pPr>
      <w:r>
        <w:t>However, our models can filter advertisement blogger successfully because the last 10 bloggers are all about commerce and their usernames are garbled. They are all fake users!</w:t>
      </w:r>
      <w:r w:rsidR="00671638">
        <w:t xml:space="preserve"> Also, there are many links to unsafe websites in their articles.</w:t>
      </w:r>
    </w:p>
    <w:p w:rsidR="0016634E" w:rsidRDefault="0016634E" w:rsidP="0016634E">
      <w:pPr>
        <w:ind w:firstLine="360"/>
      </w:pPr>
      <w:r>
        <w:t>To make progress in our model, we should take pictures into consideration because dacota, one blogger, his articles are multiple of pictures but less words, which makes his score lower. This does</w:t>
      </w:r>
      <w:r w:rsidR="007604F7">
        <w:t>n</w:t>
      </w:r>
      <w:r>
        <w:t>’t reflect the real situation in the world.</w:t>
      </w:r>
      <w:r w:rsidR="001D10E4">
        <w:t xml:space="preserve"> Therefore, pictures should matter the </w:t>
      </w:r>
      <w:r w:rsidR="000F194D">
        <w:t xml:space="preserve">influential </w:t>
      </w:r>
      <w:r w:rsidR="001D10E4">
        <w:t>score.</w:t>
      </w:r>
    </w:p>
    <w:p w:rsidR="006C4BA8" w:rsidRDefault="007E410A" w:rsidP="00B42EC4">
      <w:pPr>
        <w:ind w:firstLine="360"/>
      </w:pPr>
      <w:r>
        <w:t xml:space="preserve">From the model, we also consider the rule of blog in the world. Due to the fast generation coming, there are less and less people using blogs and writing articles on blogs. Influential bloggers can’t be figured out easily because only some people are left using blogs. </w:t>
      </w:r>
      <w:r w:rsidR="00B42EC4">
        <w:t xml:space="preserve">Maybe one day, blogs will disappear in the world. </w:t>
      </w:r>
    </w:p>
    <w:p w:rsidR="0081098C" w:rsidRDefault="0081098C" w:rsidP="00F6269B">
      <w:pPr>
        <w:widowControl/>
        <w:rPr>
          <w:rFonts w:hint="eastAsia"/>
        </w:rPr>
      </w:pPr>
    </w:p>
    <w:p w:rsidR="00857CFA" w:rsidRDefault="00857CFA" w:rsidP="00F6269B">
      <w:pPr>
        <w:widowControl/>
      </w:pPr>
      <w:r>
        <w:rPr>
          <w:rFonts w:hint="eastAsia"/>
        </w:rPr>
        <w:t xml:space="preserve">Github: </w:t>
      </w:r>
      <w:hyperlink r:id="rId8" w:history="1">
        <w:r w:rsidRPr="00D26579">
          <w:rPr>
            <w:rStyle w:val="a9"/>
          </w:rPr>
          <w:t>https://github.com/HanVincent/SMM_FinalProject</w:t>
        </w:r>
      </w:hyperlink>
    </w:p>
    <w:p w:rsidR="00857CFA" w:rsidRPr="006C4BA8" w:rsidRDefault="00857CFA" w:rsidP="00F6269B">
      <w:pPr>
        <w:widowControl/>
      </w:pPr>
      <w:bookmarkStart w:id="0" w:name="_GoBack"/>
      <w:bookmarkEnd w:id="0"/>
    </w:p>
    <w:sectPr w:rsidR="00857CFA" w:rsidRPr="006C4BA8" w:rsidSect="009F73F9">
      <w:headerReference w:type="default" r:id="rId9"/>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D3A" w:rsidRDefault="00093D3A" w:rsidP="00661A69">
      <w:r>
        <w:separator/>
      </w:r>
    </w:p>
  </w:endnote>
  <w:endnote w:type="continuationSeparator" w:id="0">
    <w:p w:rsidR="00093D3A" w:rsidRDefault="00093D3A" w:rsidP="0066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69B" w:rsidRDefault="00F6269B" w:rsidP="00F6269B">
    <w:pPr>
      <w:pStyle w:val="a5"/>
      <w:jc w:val="center"/>
    </w:pPr>
    <w:r>
      <w:t xml:space="preserve">Page </w:t>
    </w:r>
    <w:sdt>
      <w:sdtPr>
        <w:id w:val="-1581440390"/>
        <w:docPartObj>
          <w:docPartGallery w:val="Page Numbers (Bottom of Page)"/>
          <w:docPartUnique/>
        </w:docPartObj>
      </w:sdtPr>
      <w:sdtEndPr/>
      <w:sdtContent>
        <w:r>
          <w:fldChar w:fldCharType="begin"/>
        </w:r>
        <w:r>
          <w:instrText>PAGE   \* MERGEFORMAT</w:instrText>
        </w:r>
        <w:r>
          <w:fldChar w:fldCharType="separate"/>
        </w:r>
        <w:r w:rsidR="00857CFA" w:rsidRPr="00857CFA">
          <w:rPr>
            <w:noProof/>
            <w:lang w:val="zh-TW"/>
          </w:rPr>
          <w:t>2</w:t>
        </w:r>
        <w: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D3A" w:rsidRDefault="00093D3A" w:rsidP="00661A69">
      <w:r>
        <w:separator/>
      </w:r>
    </w:p>
  </w:footnote>
  <w:footnote w:type="continuationSeparator" w:id="0">
    <w:p w:rsidR="00093D3A" w:rsidRDefault="00093D3A" w:rsidP="00661A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A69" w:rsidRDefault="00661A69" w:rsidP="00661A69">
    <w:r>
      <w:rPr>
        <w:rFonts w:hint="eastAsia"/>
      </w:rPr>
      <w:t xml:space="preserve">Social Media Mining </w:t>
    </w:r>
    <w:r>
      <w:t>–</w:t>
    </w:r>
    <w:r>
      <w:rPr>
        <w:rFonts w:hint="eastAsia"/>
      </w:rPr>
      <w:t xml:space="preserve"> Group </w:t>
    </w:r>
    <w:r w:rsidR="00C97BE4">
      <w:t>9</w:t>
    </w:r>
  </w:p>
  <w:p w:rsidR="00661A69" w:rsidRPr="00C97BE4" w:rsidRDefault="00C97BE4" w:rsidP="00C97BE4">
    <w:r w:rsidRPr="00C97BE4">
      <w:t>Identifying influential bloggers in a community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127177"/>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BF1"/>
    <w:rsid w:val="00020A0C"/>
    <w:rsid w:val="000243BB"/>
    <w:rsid w:val="00093D3A"/>
    <w:rsid w:val="000A5855"/>
    <w:rsid w:val="000E516F"/>
    <w:rsid w:val="000F194D"/>
    <w:rsid w:val="00121F70"/>
    <w:rsid w:val="0016634E"/>
    <w:rsid w:val="00186B39"/>
    <w:rsid w:val="001B2372"/>
    <w:rsid w:val="001D10E4"/>
    <w:rsid w:val="002077A7"/>
    <w:rsid w:val="0023256D"/>
    <w:rsid w:val="002D018D"/>
    <w:rsid w:val="002D3003"/>
    <w:rsid w:val="003237E3"/>
    <w:rsid w:val="00383F85"/>
    <w:rsid w:val="003D6715"/>
    <w:rsid w:val="00446F3B"/>
    <w:rsid w:val="00476D80"/>
    <w:rsid w:val="005848ED"/>
    <w:rsid w:val="005A5427"/>
    <w:rsid w:val="005B25CC"/>
    <w:rsid w:val="00607456"/>
    <w:rsid w:val="00661A69"/>
    <w:rsid w:val="00671638"/>
    <w:rsid w:val="006C4BA8"/>
    <w:rsid w:val="007604F7"/>
    <w:rsid w:val="007E410A"/>
    <w:rsid w:val="0081098C"/>
    <w:rsid w:val="00817AFF"/>
    <w:rsid w:val="00857CFA"/>
    <w:rsid w:val="00965310"/>
    <w:rsid w:val="009B34F7"/>
    <w:rsid w:val="009F73F9"/>
    <w:rsid w:val="00A23051"/>
    <w:rsid w:val="00AA3EF1"/>
    <w:rsid w:val="00AE7989"/>
    <w:rsid w:val="00B42EC4"/>
    <w:rsid w:val="00B64D7B"/>
    <w:rsid w:val="00B80E85"/>
    <w:rsid w:val="00B968C0"/>
    <w:rsid w:val="00B97BBF"/>
    <w:rsid w:val="00BF6702"/>
    <w:rsid w:val="00C1086A"/>
    <w:rsid w:val="00C53F14"/>
    <w:rsid w:val="00C8620F"/>
    <w:rsid w:val="00C97BE4"/>
    <w:rsid w:val="00D165B4"/>
    <w:rsid w:val="00D34CDB"/>
    <w:rsid w:val="00D64982"/>
    <w:rsid w:val="00DC463C"/>
    <w:rsid w:val="00E10A4C"/>
    <w:rsid w:val="00E647C2"/>
    <w:rsid w:val="00E974F9"/>
    <w:rsid w:val="00EA4BF1"/>
    <w:rsid w:val="00F059E2"/>
    <w:rsid w:val="00F6269B"/>
    <w:rsid w:val="00FE2E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39433C-B795-41C1-8916-3446FE889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1A69"/>
    <w:pPr>
      <w:tabs>
        <w:tab w:val="center" w:pos="4153"/>
        <w:tab w:val="right" w:pos="8306"/>
      </w:tabs>
      <w:snapToGrid w:val="0"/>
    </w:pPr>
    <w:rPr>
      <w:sz w:val="20"/>
      <w:szCs w:val="20"/>
    </w:rPr>
  </w:style>
  <w:style w:type="character" w:customStyle="1" w:styleId="a4">
    <w:name w:val="頁首 字元"/>
    <w:basedOn w:val="a0"/>
    <w:link w:val="a3"/>
    <w:uiPriority w:val="99"/>
    <w:rsid w:val="00661A69"/>
    <w:rPr>
      <w:sz w:val="20"/>
      <w:szCs w:val="20"/>
    </w:rPr>
  </w:style>
  <w:style w:type="paragraph" w:styleId="a5">
    <w:name w:val="footer"/>
    <w:basedOn w:val="a"/>
    <w:link w:val="a6"/>
    <w:uiPriority w:val="99"/>
    <w:unhideWhenUsed/>
    <w:rsid w:val="00661A69"/>
    <w:pPr>
      <w:tabs>
        <w:tab w:val="center" w:pos="4153"/>
        <w:tab w:val="right" w:pos="8306"/>
      </w:tabs>
      <w:snapToGrid w:val="0"/>
    </w:pPr>
    <w:rPr>
      <w:sz w:val="20"/>
      <w:szCs w:val="20"/>
    </w:rPr>
  </w:style>
  <w:style w:type="character" w:customStyle="1" w:styleId="a6">
    <w:name w:val="頁尾 字元"/>
    <w:basedOn w:val="a0"/>
    <w:link w:val="a5"/>
    <w:uiPriority w:val="99"/>
    <w:rsid w:val="00661A69"/>
    <w:rPr>
      <w:sz w:val="20"/>
      <w:szCs w:val="20"/>
    </w:rPr>
  </w:style>
  <w:style w:type="table" w:styleId="a7">
    <w:name w:val="Table Grid"/>
    <w:basedOn w:val="a1"/>
    <w:uiPriority w:val="39"/>
    <w:rsid w:val="00661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61A69"/>
    <w:pPr>
      <w:ind w:leftChars="200" w:left="480"/>
    </w:pPr>
  </w:style>
  <w:style w:type="character" w:styleId="a9">
    <w:name w:val="Hyperlink"/>
    <w:basedOn w:val="a0"/>
    <w:uiPriority w:val="99"/>
    <w:unhideWhenUsed/>
    <w:rsid w:val="00AA3E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493793">
      <w:bodyDiv w:val="1"/>
      <w:marLeft w:val="0"/>
      <w:marRight w:val="0"/>
      <w:marTop w:val="0"/>
      <w:marBottom w:val="0"/>
      <w:divBdr>
        <w:top w:val="none" w:sz="0" w:space="0" w:color="auto"/>
        <w:left w:val="none" w:sz="0" w:space="0" w:color="auto"/>
        <w:bottom w:val="none" w:sz="0" w:space="0" w:color="auto"/>
        <w:right w:val="none" w:sz="0" w:space="0" w:color="auto"/>
      </w:divBdr>
    </w:div>
    <w:div w:id="134586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nVincent/SMM_FinalProject" TargetMode="External"/><Relationship Id="rId3" Type="http://schemas.openxmlformats.org/officeDocument/2006/relationships/settings" Target="settings.xml"/><Relationship Id="rId7" Type="http://schemas.openxmlformats.org/officeDocument/2006/relationships/hyperlink" Target="http://www.public.asu.edu/~huanliu/papers/wsdm08.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632</Words>
  <Characters>3605</Characters>
  <Application>Microsoft Office Word</Application>
  <DocSecurity>0</DocSecurity>
  <Lines>30</Lines>
  <Paragraphs>8</Paragraphs>
  <ScaleCrop>false</ScaleCrop>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dc:creator>
  <cp:keywords/>
  <dc:description/>
  <cp:lastModifiedBy>韓斌</cp:lastModifiedBy>
  <cp:revision>41</cp:revision>
  <dcterms:created xsi:type="dcterms:W3CDTF">2016-06-13T09:18:00Z</dcterms:created>
  <dcterms:modified xsi:type="dcterms:W3CDTF">2016-06-15T10:49:00Z</dcterms:modified>
</cp:coreProperties>
</file>