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CAE" w:rsidRPr="0020260E" w:rsidRDefault="00703527" w:rsidP="00116D34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20260E">
        <w:rPr>
          <w:rFonts w:hint="eastAsia"/>
          <w:b/>
          <w:sz w:val="24"/>
        </w:rPr>
        <w:t>N</w:t>
      </w:r>
      <w:r w:rsidR="00707711" w:rsidRPr="0020260E">
        <w:rPr>
          <w:rFonts w:hint="eastAsia"/>
          <w:b/>
          <w:sz w:val="24"/>
        </w:rPr>
        <w:t>为奇数</w:t>
      </w:r>
      <w:r w:rsidR="0020260E">
        <w:rPr>
          <w:rFonts w:hint="eastAsia"/>
          <w:b/>
          <w:sz w:val="24"/>
        </w:rPr>
        <w:t>(2K+1)</w:t>
      </w:r>
      <w:r w:rsidR="00707711" w:rsidRPr="0020260E">
        <w:rPr>
          <w:rFonts w:hint="eastAsia"/>
          <w:b/>
          <w:sz w:val="24"/>
        </w:rPr>
        <w:t>时的流程图：</w:t>
      </w:r>
    </w:p>
    <w:p w:rsidR="00707711" w:rsidRDefault="001C3D87" w:rsidP="00707711">
      <w:pPr>
        <w:jc w:val="center"/>
      </w:pPr>
      <w:r>
        <w:object w:dxaOrig="6150" w:dyaOrig="12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7pt;height:633.75pt" o:ole="">
            <v:imagedata r:id="rId6" o:title=""/>
          </v:shape>
          <o:OLEObject Type="Embed" ProgID="Visio.Drawing.11" ShapeID="_x0000_i1025" DrawAspect="Content" ObjectID="_1455905233" r:id="rId7"/>
        </w:object>
      </w:r>
    </w:p>
    <w:p w:rsidR="00AF6114" w:rsidRDefault="00AF6114" w:rsidP="00707711">
      <w:pPr>
        <w:jc w:val="center"/>
      </w:pPr>
    </w:p>
    <w:p w:rsidR="00AF6114" w:rsidRDefault="00AF6114" w:rsidP="00707711">
      <w:pPr>
        <w:jc w:val="center"/>
      </w:pPr>
    </w:p>
    <w:p w:rsidR="00AF6114" w:rsidRPr="0020260E" w:rsidRDefault="000A5323" w:rsidP="00FD1D5C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20260E">
        <w:rPr>
          <w:rFonts w:hint="eastAsia"/>
          <w:b/>
          <w:sz w:val="24"/>
        </w:rPr>
        <w:lastRenderedPageBreak/>
        <w:t>N</w:t>
      </w:r>
      <w:r w:rsidR="00AF6114" w:rsidRPr="0020260E">
        <w:rPr>
          <w:rFonts w:hint="eastAsia"/>
          <w:b/>
          <w:sz w:val="24"/>
        </w:rPr>
        <w:t>为双偶数</w:t>
      </w:r>
      <w:r w:rsidR="00A40C96" w:rsidRPr="0020260E">
        <w:rPr>
          <w:rFonts w:hint="eastAsia"/>
          <w:b/>
          <w:sz w:val="24"/>
        </w:rPr>
        <w:t>(4K)</w:t>
      </w:r>
      <w:r w:rsidR="00AF6114" w:rsidRPr="0020260E">
        <w:rPr>
          <w:rFonts w:hint="eastAsia"/>
          <w:b/>
          <w:sz w:val="24"/>
        </w:rPr>
        <w:t>时：</w:t>
      </w:r>
    </w:p>
    <w:p w:rsidR="00AF6114" w:rsidRPr="00C22BA9" w:rsidRDefault="00AF6114" w:rsidP="00C22BA9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C22BA9">
        <w:rPr>
          <w:sz w:val="24"/>
        </w:rPr>
        <w:t>把数</w:t>
      </w:r>
      <w:r w:rsidRPr="00C22BA9">
        <w:rPr>
          <w:sz w:val="24"/>
        </w:rPr>
        <w:t>1</w:t>
      </w:r>
      <w:r w:rsidRPr="00C22BA9">
        <w:rPr>
          <w:sz w:val="24"/>
        </w:rPr>
        <w:t>到</w:t>
      </w:r>
      <w:proofErr w:type="spellStart"/>
      <w:r w:rsidRPr="00C22BA9">
        <w:rPr>
          <w:sz w:val="24"/>
        </w:rPr>
        <w:t>n×n</w:t>
      </w:r>
      <w:proofErr w:type="spellEnd"/>
      <w:r w:rsidRPr="00C22BA9">
        <w:rPr>
          <w:sz w:val="24"/>
        </w:rPr>
        <w:t>按从上至下，从左到右顺序填入矩阵</w:t>
      </w:r>
      <w:r w:rsidR="00167E94" w:rsidRPr="00C22BA9">
        <w:rPr>
          <w:rFonts w:hint="eastAsia"/>
          <w:sz w:val="24"/>
        </w:rPr>
        <w:t>；</w:t>
      </w:r>
    </w:p>
    <w:p w:rsidR="00AF6114" w:rsidRDefault="0005119E" w:rsidP="00C22BA9">
      <w:pPr>
        <w:pStyle w:val="Default"/>
        <w:numPr>
          <w:ilvl w:val="0"/>
          <w:numId w:val="3"/>
        </w:numPr>
        <w:spacing w:line="360" w:lineRule="auto"/>
        <w:rPr>
          <w:szCs w:val="22"/>
        </w:rPr>
      </w:pPr>
      <w:r w:rsidRPr="0005119E">
        <w:rPr>
          <w:szCs w:val="22"/>
        </w:rPr>
        <w:t>把每个4*4</w:t>
      </w:r>
      <w:r w:rsidR="00167E94">
        <w:rPr>
          <w:szCs w:val="22"/>
        </w:rPr>
        <w:t>小方阵对角线上的数换成与其互补的数</w:t>
      </w:r>
      <w:r w:rsidR="00167E94">
        <w:rPr>
          <w:rFonts w:hint="eastAsia"/>
          <w:szCs w:val="22"/>
        </w:rPr>
        <w:t>；</w:t>
      </w:r>
    </w:p>
    <w:p w:rsidR="00FA12C6" w:rsidRDefault="00F05AEA" w:rsidP="00FA12C6">
      <w:pPr>
        <w:pStyle w:val="Default"/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2238555</wp:posOffset>
                </wp:positionH>
                <wp:positionV relativeFrom="paragraph">
                  <wp:posOffset>885502</wp:posOffset>
                </wp:positionV>
                <wp:extent cx="862641" cy="146649"/>
                <wp:effectExtent l="0" t="19050" r="33020" b="4445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1466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" o:spid="_x0000_s1026" type="#_x0000_t13" style="position:absolute;left:0;text-align:left;margin-left:176.25pt;margin-top:69.7pt;width:67.9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" adj="19764" fillcolor="#4f81bd [3204]" strokecolor="#243f60 [1604]" strokeweight="2pt"/>
            </w:pict>
          </mc:Fallback>
        </mc:AlternateContent>
      </w:r>
      <w:r w:rsidR="00FA12C6">
        <w:rPr>
          <w:noProof/>
        </w:rPr>
        <w:drawing>
          <wp:inline distT="0" distB="0" distL="0" distR="0" wp14:anchorId="7F5D66A2" wp14:editId="0D8A9A10">
            <wp:extent cx="2085010" cy="189781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942" cy="18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2C6" w:rsidRPr="00FA12C6">
        <w:rPr>
          <w:noProof/>
        </w:rPr>
        <w:t xml:space="preserve"> </w:t>
      </w:r>
      <w:r w:rsidR="00FA12C6">
        <w:rPr>
          <w:rFonts w:hint="eastAsia"/>
          <w:noProof/>
        </w:rPr>
        <w:t xml:space="preserve">              </w:t>
      </w:r>
      <w:r w:rsidR="00FA12C6">
        <w:rPr>
          <w:noProof/>
        </w:rPr>
        <w:drawing>
          <wp:inline distT="0" distB="0" distL="0" distR="0" wp14:anchorId="744012A0" wp14:editId="59176887">
            <wp:extent cx="2030251" cy="190569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016" cy="19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AC" w:rsidRDefault="003010AC" w:rsidP="003010AC">
      <w:pPr>
        <w:spacing w:line="360" w:lineRule="auto"/>
        <w:rPr>
          <w:sz w:val="24"/>
        </w:rPr>
      </w:pPr>
    </w:p>
    <w:p w:rsidR="00363F3E" w:rsidRPr="00363F3E" w:rsidRDefault="003010AC" w:rsidP="00363F3E">
      <w:pPr>
        <w:pStyle w:val="a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20260E">
        <w:rPr>
          <w:rFonts w:hint="eastAsia"/>
          <w:b/>
          <w:sz w:val="24"/>
        </w:rPr>
        <w:t>N</w:t>
      </w:r>
      <w:r w:rsidRPr="0020260E">
        <w:rPr>
          <w:rFonts w:hint="eastAsia"/>
          <w:b/>
          <w:sz w:val="24"/>
        </w:rPr>
        <w:t>为单偶数</w:t>
      </w:r>
      <w:r w:rsidRPr="0020260E">
        <w:rPr>
          <w:rFonts w:hint="eastAsia"/>
          <w:b/>
          <w:sz w:val="24"/>
        </w:rPr>
        <w:t>(4K+2)</w:t>
      </w:r>
      <w:r w:rsidRPr="0020260E">
        <w:rPr>
          <w:rFonts w:hint="eastAsia"/>
          <w:b/>
          <w:sz w:val="24"/>
        </w:rPr>
        <w:t>时：</w:t>
      </w:r>
    </w:p>
    <w:p w:rsidR="00363F3E" w:rsidRPr="00363F3E" w:rsidRDefault="00363F3E" w:rsidP="00363F3E">
      <w:pPr>
        <w:pStyle w:val="a4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363F3E">
        <w:rPr>
          <w:rFonts w:hint="eastAsia"/>
          <w:sz w:val="24"/>
        </w:rPr>
        <w:t>将方阵划分成</w:t>
      </w:r>
      <w:r w:rsidRPr="00363F3E">
        <w:rPr>
          <w:sz w:val="24"/>
        </w:rPr>
        <w:t>A</w:t>
      </w:r>
      <w:r w:rsidRPr="00363F3E">
        <w:rPr>
          <w:rFonts w:hint="eastAsia"/>
          <w:sz w:val="24"/>
        </w:rPr>
        <w:t>、</w:t>
      </w:r>
      <w:r w:rsidRPr="00363F3E">
        <w:rPr>
          <w:sz w:val="24"/>
        </w:rPr>
        <w:t>B</w:t>
      </w:r>
      <w:r w:rsidRPr="00363F3E">
        <w:rPr>
          <w:rFonts w:hint="eastAsia"/>
          <w:sz w:val="24"/>
        </w:rPr>
        <w:t>、</w:t>
      </w:r>
      <w:r w:rsidRPr="00363F3E">
        <w:rPr>
          <w:sz w:val="24"/>
        </w:rPr>
        <w:t>C</w:t>
      </w:r>
      <w:r w:rsidRPr="00363F3E">
        <w:rPr>
          <w:rFonts w:hint="eastAsia"/>
          <w:sz w:val="24"/>
        </w:rPr>
        <w:t>、</w:t>
      </w:r>
      <w:r w:rsidRPr="00363F3E">
        <w:rPr>
          <w:sz w:val="24"/>
        </w:rPr>
        <w:t>D</w:t>
      </w:r>
      <w:r w:rsidRPr="00363F3E">
        <w:rPr>
          <w:rFonts w:hint="eastAsia"/>
          <w:sz w:val="24"/>
        </w:rPr>
        <w:t>四个象限；</w:t>
      </w:r>
    </w:p>
    <w:p w:rsidR="00363F3E" w:rsidRPr="00363F3E" w:rsidRDefault="00363F3E" w:rsidP="00363F3E">
      <w:pPr>
        <w:pStyle w:val="a4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363F3E">
        <w:rPr>
          <w:rFonts w:hint="eastAsia"/>
          <w:sz w:val="24"/>
        </w:rPr>
        <w:t>依次向象限</w:t>
      </w:r>
      <w:r w:rsidRPr="00363F3E">
        <w:rPr>
          <w:sz w:val="24"/>
        </w:rPr>
        <w:t>A</w:t>
      </w:r>
      <w:r w:rsidRPr="00363F3E">
        <w:rPr>
          <w:rFonts w:hint="eastAsia"/>
          <w:sz w:val="24"/>
        </w:rPr>
        <w:t>、</w:t>
      </w:r>
      <w:r w:rsidRPr="00363F3E">
        <w:rPr>
          <w:sz w:val="24"/>
        </w:rPr>
        <w:t>D</w:t>
      </w:r>
      <w:r w:rsidRPr="00363F3E">
        <w:rPr>
          <w:rFonts w:hint="eastAsia"/>
          <w:sz w:val="24"/>
        </w:rPr>
        <w:t>、</w:t>
      </w:r>
      <w:r w:rsidRPr="00363F3E">
        <w:rPr>
          <w:sz w:val="24"/>
        </w:rPr>
        <w:t>B</w:t>
      </w:r>
      <w:r w:rsidRPr="00363F3E">
        <w:rPr>
          <w:rFonts w:hint="eastAsia"/>
          <w:sz w:val="24"/>
        </w:rPr>
        <w:t>、</w:t>
      </w:r>
      <w:r w:rsidRPr="00363F3E">
        <w:rPr>
          <w:sz w:val="24"/>
        </w:rPr>
        <w:t>C</w:t>
      </w:r>
      <w:r w:rsidRPr="00363F3E">
        <w:rPr>
          <w:rFonts w:hint="eastAsia"/>
          <w:sz w:val="24"/>
        </w:rPr>
        <w:t>四个象限中按顺序填入数字；</w:t>
      </w:r>
    </w:p>
    <w:p w:rsidR="00363F3E" w:rsidRPr="00E46F6C" w:rsidRDefault="00E46F6C" w:rsidP="00E46F6C">
      <w:pPr>
        <w:pStyle w:val="Default"/>
        <w:numPr>
          <w:ilvl w:val="0"/>
          <w:numId w:val="9"/>
        </w:numPr>
      </w:pPr>
      <w:r w:rsidRPr="00363F3E">
        <w:rPr>
          <w:rFonts w:hint="eastAsia"/>
        </w:rPr>
        <w:t>将象限</w:t>
      </w:r>
      <w:r w:rsidRPr="00363F3E">
        <w:t>A</w:t>
      </w:r>
      <w:r w:rsidRPr="00363F3E">
        <w:rPr>
          <w:rFonts w:hint="eastAsia"/>
        </w:rPr>
        <w:t>和象限</w:t>
      </w:r>
      <w:r w:rsidRPr="00363F3E">
        <w:t>B</w:t>
      </w:r>
      <w:r>
        <w:rPr>
          <w:rFonts w:hint="eastAsia"/>
        </w:rPr>
        <w:t>中的特定位置的数字进行标记：</w:t>
      </w:r>
      <w:r w:rsidRPr="00E46F6C">
        <w:t>在A象限的中间行的</w:t>
      </w:r>
      <w:proofErr w:type="gramStart"/>
      <w:r w:rsidRPr="00E46F6C">
        <w:t>中间格</w:t>
      </w:r>
      <w:proofErr w:type="gramEnd"/>
      <w:r w:rsidRPr="00E46F6C">
        <w:t>从左向右标记处k</w:t>
      </w:r>
      <w:proofErr w:type="gramStart"/>
      <w:r w:rsidRPr="00E46F6C">
        <w:t>个</w:t>
      </w:r>
      <w:proofErr w:type="gramEnd"/>
      <w:r w:rsidRPr="00E46F6C">
        <w:t>格子，此处n=4k+2，其余行则从最左端开始</w:t>
      </w:r>
      <w:bookmarkStart w:id="0" w:name="_GoBack"/>
      <w:bookmarkEnd w:id="0"/>
      <w:r w:rsidRPr="00E46F6C">
        <w:t>向右标记处k</w:t>
      </w:r>
      <w:proofErr w:type="gramStart"/>
      <w:r w:rsidRPr="00E46F6C">
        <w:t>个</w:t>
      </w:r>
      <w:proofErr w:type="gramEnd"/>
      <w:r w:rsidRPr="00E46F6C">
        <w:t>格子；在B象限中的每一行的</w:t>
      </w:r>
      <w:proofErr w:type="gramStart"/>
      <w:r w:rsidRPr="00E46F6C">
        <w:t>中间格</w:t>
      </w:r>
      <w:proofErr w:type="gramEnd"/>
      <w:r w:rsidRPr="00E46F6C">
        <w:t>开始从右向左标出k-1个格子</w:t>
      </w:r>
      <w:r w:rsidR="00E34B71">
        <w:rPr>
          <w:rFonts w:hint="eastAsia"/>
        </w:rPr>
        <w:t>。</w:t>
      </w:r>
    </w:p>
    <w:p w:rsidR="00363F3E" w:rsidRPr="00363F3E" w:rsidRDefault="00363F3E" w:rsidP="00363F3E">
      <w:pPr>
        <w:pStyle w:val="a4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363F3E">
        <w:rPr>
          <w:rFonts w:hint="eastAsia"/>
          <w:sz w:val="24"/>
        </w:rPr>
        <w:t>将象限</w:t>
      </w:r>
      <w:r w:rsidRPr="00363F3E">
        <w:rPr>
          <w:sz w:val="24"/>
        </w:rPr>
        <w:t>A</w:t>
      </w:r>
      <w:r w:rsidRPr="00363F3E">
        <w:rPr>
          <w:rFonts w:hint="eastAsia"/>
          <w:sz w:val="24"/>
        </w:rPr>
        <w:t>中标记的数字和象限</w:t>
      </w:r>
      <w:r w:rsidRPr="00363F3E">
        <w:rPr>
          <w:sz w:val="24"/>
        </w:rPr>
        <w:t>C</w:t>
      </w:r>
      <w:r w:rsidRPr="00363F3E">
        <w:rPr>
          <w:rFonts w:hint="eastAsia"/>
          <w:sz w:val="24"/>
        </w:rPr>
        <w:t>中对应位置的数字互换，将象限</w:t>
      </w:r>
      <w:r w:rsidRPr="00363F3E">
        <w:rPr>
          <w:sz w:val="24"/>
        </w:rPr>
        <w:t>B</w:t>
      </w:r>
      <w:r w:rsidRPr="00363F3E">
        <w:rPr>
          <w:rFonts w:hint="eastAsia"/>
          <w:sz w:val="24"/>
        </w:rPr>
        <w:t>中标记的数字和象限</w:t>
      </w:r>
      <w:r w:rsidRPr="00363F3E">
        <w:rPr>
          <w:sz w:val="24"/>
        </w:rPr>
        <w:t>D</w:t>
      </w:r>
      <w:r w:rsidRPr="00363F3E">
        <w:rPr>
          <w:rFonts w:hint="eastAsia"/>
          <w:sz w:val="24"/>
        </w:rPr>
        <w:t>中对应位置的数字互换。</w:t>
      </w:r>
    </w:p>
    <w:p w:rsidR="00E2082F" w:rsidRPr="00547F2D" w:rsidRDefault="00547F2D" w:rsidP="00547F2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6ED6C" wp14:editId="18BF1FFA">
                <wp:simplePos x="0" y="0"/>
                <wp:positionH relativeFrom="column">
                  <wp:posOffset>3394075</wp:posOffset>
                </wp:positionH>
                <wp:positionV relativeFrom="paragraph">
                  <wp:posOffset>885825</wp:posOffset>
                </wp:positionV>
                <wp:extent cx="198120" cy="45085"/>
                <wp:effectExtent l="0" t="19050" r="30480" b="31115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8" o:spid="_x0000_s1026" type="#_x0000_t13" style="position:absolute;left:0;text-align:left;margin-left:267.25pt;margin-top:69.75pt;width:15.6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" adj="1914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BDFD4" wp14:editId="37E69A36">
                <wp:simplePos x="0" y="0"/>
                <wp:positionH relativeFrom="column">
                  <wp:posOffset>1617345</wp:posOffset>
                </wp:positionH>
                <wp:positionV relativeFrom="paragraph">
                  <wp:posOffset>884555</wp:posOffset>
                </wp:positionV>
                <wp:extent cx="198120" cy="45085"/>
                <wp:effectExtent l="0" t="19050" r="30480" b="3111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7" o:spid="_x0000_s1026" type="#_x0000_t13" style="position:absolute;left:0;text-align:left;margin-left:127.35pt;margin-top:69.65pt;width:15.6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" adj="19142" fillcolor="#4f81bd [3204]" strokecolor="#243f60 [1604]" strokeweight="2pt"/>
            </w:pict>
          </mc:Fallback>
        </mc:AlternateContent>
      </w:r>
      <w:r>
        <w:object w:dxaOrig="5415" w:dyaOrig="5567">
          <v:shape id="_x0000_i1026" type="#_x0000_t75" style="width:127pt;height:130.4pt" o:ole="">
            <v:imagedata r:id="rId10" o:title=""/>
          </v:shape>
          <o:OLEObject Type="Embed" ProgID="Visio.Drawing.11" ShapeID="_x0000_i1026" DrawAspect="Content" ObjectID="_1455905234" r:id="rId11"/>
        </w:object>
      </w:r>
      <w:r>
        <w:rPr>
          <w:rFonts w:hint="eastAsia"/>
        </w:rPr>
        <w:t xml:space="preserve">  </w:t>
      </w:r>
      <w:r w:rsidRPr="00547F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80EF7D" wp14:editId="19704423">
            <wp:extent cx="1580504" cy="1652142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647" cy="16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02F2AF43" wp14:editId="333A47D3">
            <wp:extent cx="1588566" cy="1651037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1282" cy="16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82F" w:rsidRPr="00547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061D"/>
    <w:multiLevelType w:val="hybridMultilevel"/>
    <w:tmpl w:val="46CEB72C"/>
    <w:lvl w:ilvl="0" w:tplc="B6AA0F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B69CA"/>
    <w:multiLevelType w:val="hybridMultilevel"/>
    <w:tmpl w:val="D3560A12"/>
    <w:lvl w:ilvl="0" w:tplc="64FA1F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A502E"/>
    <w:multiLevelType w:val="hybridMultilevel"/>
    <w:tmpl w:val="9A18012C"/>
    <w:lvl w:ilvl="0" w:tplc="F9526D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3315E"/>
    <w:multiLevelType w:val="hybridMultilevel"/>
    <w:tmpl w:val="F4726394"/>
    <w:lvl w:ilvl="0" w:tplc="739A58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202E98"/>
    <w:multiLevelType w:val="hybridMultilevel"/>
    <w:tmpl w:val="6818C1F0"/>
    <w:lvl w:ilvl="0" w:tplc="64FA1F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1C0AE6"/>
    <w:multiLevelType w:val="hybridMultilevel"/>
    <w:tmpl w:val="3FBC6A62"/>
    <w:lvl w:ilvl="0" w:tplc="9A6CD1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BC2E8F"/>
    <w:multiLevelType w:val="hybridMultilevel"/>
    <w:tmpl w:val="AB289A78"/>
    <w:lvl w:ilvl="0" w:tplc="F9526D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112629"/>
    <w:multiLevelType w:val="hybridMultilevel"/>
    <w:tmpl w:val="BE648028"/>
    <w:lvl w:ilvl="0" w:tplc="273A1F5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BD7F4C"/>
    <w:multiLevelType w:val="hybridMultilevel"/>
    <w:tmpl w:val="E5B60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EB"/>
    <w:rsid w:val="00007ACE"/>
    <w:rsid w:val="0005119E"/>
    <w:rsid w:val="00082A64"/>
    <w:rsid w:val="000A5323"/>
    <w:rsid w:val="000F520B"/>
    <w:rsid w:val="00116D34"/>
    <w:rsid w:val="00167E94"/>
    <w:rsid w:val="001C3D87"/>
    <w:rsid w:val="0020260E"/>
    <w:rsid w:val="003010AC"/>
    <w:rsid w:val="00363F3E"/>
    <w:rsid w:val="00381CAE"/>
    <w:rsid w:val="003C53D1"/>
    <w:rsid w:val="00547F2D"/>
    <w:rsid w:val="005C189E"/>
    <w:rsid w:val="006C7A3F"/>
    <w:rsid w:val="00703527"/>
    <w:rsid w:val="00707711"/>
    <w:rsid w:val="007944F3"/>
    <w:rsid w:val="009B54F8"/>
    <w:rsid w:val="00A10AEB"/>
    <w:rsid w:val="00A40C96"/>
    <w:rsid w:val="00A558B9"/>
    <w:rsid w:val="00A74A40"/>
    <w:rsid w:val="00AF6114"/>
    <w:rsid w:val="00B01A9F"/>
    <w:rsid w:val="00C22BA9"/>
    <w:rsid w:val="00C7092F"/>
    <w:rsid w:val="00DC3F0E"/>
    <w:rsid w:val="00E07E63"/>
    <w:rsid w:val="00E2082F"/>
    <w:rsid w:val="00E34B71"/>
    <w:rsid w:val="00E46F6C"/>
    <w:rsid w:val="00EE04FB"/>
    <w:rsid w:val="00F05AEA"/>
    <w:rsid w:val="00FA12C6"/>
    <w:rsid w:val="00FD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5119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B54F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A12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A12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5119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B54F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A12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A1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707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11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16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97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5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53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18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04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318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369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1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98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8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01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19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39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200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791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7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3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3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22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65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3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53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4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93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0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Baijiaju</dc:creator>
  <cp:keywords/>
  <dc:description/>
  <cp:lastModifiedBy>Baijiaju</cp:lastModifiedBy>
  <cp:revision>36</cp:revision>
  <dcterms:created xsi:type="dcterms:W3CDTF">2014-03-09T09:39:00Z</dcterms:created>
  <dcterms:modified xsi:type="dcterms:W3CDTF">2014-03-09T13:21:00Z</dcterms:modified>
</cp:coreProperties>
</file>