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48916FE" w14:textId="77777777" w:rsidR="00064BCC" w:rsidRDefault="007A66AD">
      <w:pPr>
        <w:widowControl/>
        <w:jc w:val="center"/>
        <w:rPr>
          <w:rFonts w:ascii="黑体" w:eastAsia="黑体" w:hAnsi="宋体" w:cs="黑体"/>
          <w:b/>
          <w:color w:val="000000"/>
          <w:kern w:val="0"/>
          <w:sz w:val="40"/>
          <w:szCs w:val="40"/>
          <w:lang w:bidi="ar"/>
        </w:rPr>
      </w:pPr>
      <w:r>
        <w:rPr>
          <w:rFonts w:ascii="黑体" w:eastAsia="黑体" w:hAnsi="宋体" w:cs="黑体"/>
          <w:b/>
          <w:color w:val="000000"/>
          <w:kern w:val="0"/>
          <w:sz w:val="40"/>
          <w:szCs w:val="40"/>
          <w:lang w:bidi="ar"/>
        </w:rPr>
        <w:t>实验</w:t>
      </w:r>
      <w:r>
        <w:rPr>
          <w:rFonts w:ascii="黑体" w:eastAsia="黑体" w:hAnsi="宋体" w:cs="黑体" w:hint="eastAsia"/>
          <w:b/>
          <w:color w:val="000000"/>
          <w:kern w:val="0"/>
          <w:sz w:val="40"/>
          <w:szCs w:val="40"/>
          <w:lang w:bidi="ar"/>
        </w:rPr>
        <w:t xml:space="preserve"> </w:t>
      </w:r>
      <w:r>
        <w:rPr>
          <w:rFonts w:ascii="黑体" w:eastAsia="黑体" w:hAnsi="宋体" w:cs="黑体" w:hint="eastAsia"/>
          <w:b/>
          <w:color w:val="000000"/>
          <w:kern w:val="0"/>
          <w:sz w:val="40"/>
          <w:szCs w:val="40"/>
          <w:lang w:bidi="ar"/>
        </w:rPr>
        <w:t>进程管理与内存分配模拟程序</w:t>
      </w:r>
    </w:p>
    <w:p w14:paraId="5A43F79F" w14:textId="77777777" w:rsidR="00064BCC" w:rsidRDefault="007A66AD">
      <w:pPr>
        <w:pStyle w:val="reader-word-layer"/>
        <w:numPr>
          <w:ilvl w:val="0"/>
          <w:numId w:val="1"/>
        </w:numPr>
        <w:spacing w:beforeLines="150" w:before="468" w:beforeAutospacing="0" w:afterLines="50" w:after="156" w:afterAutospacing="0"/>
        <w:rPr>
          <w:rFonts w:ascii="Times New Roman" w:eastAsia="微软雅黑" w:hAnsi="Times New Roman" w:cs="Times New Roman"/>
          <w:b/>
          <w:color w:val="0D0D0D" w:themeColor="text1" w:themeTint="F2"/>
          <w:spacing w:val="-2"/>
          <w:sz w:val="32"/>
          <w:szCs w:val="32"/>
        </w:rPr>
      </w:pPr>
      <w:r>
        <w:rPr>
          <w:rFonts w:ascii="Times New Roman" w:eastAsia="微软雅黑" w:hAnsi="Times New Roman" w:cs="Times New Roman" w:hint="eastAsia"/>
          <w:b/>
          <w:color w:val="0D0D0D" w:themeColor="text1" w:themeTint="F2"/>
          <w:spacing w:val="-2"/>
          <w:sz w:val="32"/>
          <w:szCs w:val="32"/>
        </w:rPr>
        <w:t>【</w:t>
      </w:r>
      <w:r>
        <w:rPr>
          <w:rFonts w:ascii="Times New Roman" w:eastAsia="微软雅黑" w:hAnsi="Times New Roman" w:cs="Times New Roman"/>
          <w:b/>
          <w:color w:val="0D0D0D" w:themeColor="text1" w:themeTint="F2"/>
          <w:spacing w:val="-2"/>
          <w:sz w:val="32"/>
          <w:szCs w:val="32"/>
        </w:rPr>
        <w:t>实验目的</w:t>
      </w:r>
      <w:r>
        <w:rPr>
          <w:rFonts w:ascii="Times New Roman" w:eastAsia="微软雅黑" w:hAnsi="Times New Roman" w:cs="Times New Roman" w:hint="eastAsia"/>
          <w:b/>
          <w:color w:val="0D0D0D" w:themeColor="text1" w:themeTint="F2"/>
          <w:spacing w:val="-2"/>
          <w:sz w:val="32"/>
          <w:szCs w:val="32"/>
        </w:rPr>
        <w:t>】</w:t>
      </w:r>
    </w:p>
    <w:p w14:paraId="7C7F776F" w14:textId="77777777" w:rsidR="00064BCC" w:rsidRDefault="007A66AD">
      <w:pPr>
        <w:numPr>
          <w:ilvl w:val="0"/>
          <w:numId w:val="2"/>
        </w:numPr>
        <w:tabs>
          <w:tab w:val="clear" w:pos="312"/>
        </w:tabs>
        <w:spacing w:line="400" w:lineRule="exact"/>
        <w:ind w:leftChars="100" w:left="822" w:hangingChars="226" w:hanging="542"/>
        <w:rPr>
          <w:rFonts w:cs="Times New Roman"/>
          <w:sz w:val="24"/>
          <w:szCs w:val="18"/>
        </w:rPr>
      </w:pPr>
      <w:r>
        <w:rPr>
          <w:rFonts w:cs="Times New Roman" w:hint="eastAsia"/>
          <w:sz w:val="24"/>
          <w:szCs w:val="18"/>
        </w:rPr>
        <w:t>通过模拟实现进程的创建、阻塞、唤醒、撤销等进程控制原语，加深操作系统进程控制原语主要任务和过程的理解。</w:t>
      </w:r>
    </w:p>
    <w:p w14:paraId="4115D403" w14:textId="77777777" w:rsidR="00064BCC" w:rsidRDefault="007A66AD">
      <w:pPr>
        <w:numPr>
          <w:ilvl w:val="0"/>
          <w:numId w:val="2"/>
        </w:numPr>
        <w:tabs>
          <w:tab w:val="clear" w:pos="312"/>
        </w:tabs>
        <w:spacing w:line="400" w:lineRule="exact"/>
        <w:ind w:leftChars="100" w:left="822" w:hangingChars="226" w:hanging="542"/>
        <w:rPr>
          <w:rFonts w:cs="Times New Roman"/>
          <w:sz w:val="24"/>
          <w:szCs w:val="18"/>
        </w:rPr>
      </w:pPr>
      <w:r>
        <w:rPr>
          <w:rFonts w:cs="Times New Roman" w:hint="eastAsia"/>
          <w:sz w:val="24"/>
          <w:szCs w:val="18"/>
        </w:rPr>
        <w:t>进一步熟悉进程调度和内存分配的基本策略，</w:t>
      </w:r>
      <w:r w:rsidRPr="00E84A1D">
        <w:rPr>
          <w:rFonts w:cs="Times New Roman" w:hint="eastAsia"/>
          <w:sz w:val="24"/>
          <w:szCs w:val="18"/>
          <w:highlight w:val="yellow"/>
        </w:rPr>
        <w:t>加深操作系统</w:t>
      </w:r>
      <w:proofErr w:type="gramStart"/>
      <w:r w:rsidRPr="00E84A1D">
        <w:rPr>
          <w:rFonts w:cs="Times New Roman" w:hint="eastAsia"/>
          <w:sz w:val="24"/>
          <w:szCs w:val="18"/>
          <w:highlight w:val="yellow"/>
        </w:rPr>
        <w:t>以进程</w:t>
      </w:r>
      <w:proofErr w:type="gramEnd"/>
      <w:r w:rsidRPr="00E84A1D">
        <w:rPr>
          <w:rFonts w:cs="Times New Roman" w:hint="eastAsia"/>
          <w:sz w:val="24"/>
          <w:szCs w:val="18"/>
          <w:highlight w:val="yellow"/>
        </w:rPr>
        <w:t>为核心的完整架构的理解。</w:t>
      </w:r>
    </w:p>
    <w:p w14:paraId="7D734623" w14:textId="77777777" w:rsidR="00064BCC" w:rsidRDefault="007A66AD">
      <w:pPr>
        <w:numPr>
          <w:ilvl w:val="0"/>
          <w:numId w:val="2"/>
        </w:numPr>
        <w:tabs>
          <w:tab w:val="clear" w:pos="312"/>
        </w:tabs>
        <w:spacing w:line="400" w:lineRule="exact"/>
        <w:ind w:leftChars="100" w:left="822" w:hangingChars="226" w:hanging="542"/>
        <w:rPr>
          <w:rFonts w:cs="Times New Roman"/>
          <w:sz w:val="24"/>
          <w:szCs w:val="18"/>
        </w:rPr>
      </w:pPr>
      <w:r>
        <w:rPr>
          <w:rFonts w:cs="Times New Roman" w:hint="eastAsia"/>
          <w:sz w:val="24"/>
          <w:szCs w:val="18"/>
        </w:rPr>
        <w:t>提高综合性实验的分析、设计及编程实现能力。</w:t>
      </w:r>
    </w:p>
    <w:p w14:paraId="4A569EC1" w14:textId="77777777" w:rsidR="00064BCC" w:rsidRDefault="007A66AD">
      <w:pPr>
        <w:pStyle w:val="reader-word-layer"/>
        <w:numPr>
          <w:ilvl w:val="0"/>
          <w:numId w:val="1"/>
        </w:numPr>
        <w:spacing w:beforeLines="50" w:before="156" w:beforeAutospacing="0" w:afterLines="50" w:after="156" w:afterAutospacing="0"/>
        <w:rPr>
          <w:rFonts w:ascii="Times New Roman" w:eastAsia="微软雅黑" w:hAnsi="Times New Roman" w:cs="Times New Roman"/>
          <w:b/>
          <w:color w:val="0D0D0D" w:themeColor="text1" w:themeTint="F2"/>
          <w:spacing w:val="-2"/>
          <w:sz w:val="32"/>
          <w:szCs w:val="32"/>
        </w:rPr>
      </w:pPr>
      <w:r>
        <w:rPr>
          <w:rFonts w:ascii="Times New Roman" w:eastAsia="微软雅黑" w:hAnsi="Times New Roman" w:cs="Times New Roman" w:hint="eastAsia"/>
          <w:b/>
          <w:color w:val="0D0D0D" w:themeColor="text1" w:themeTint="F2"/>
          <w:spacing w:val="-2"/>
          <w:sz w:val="32"/>
          <w:szCs w:val="32"/>
        </w:rPr>
        <w:t>【</w:t>
      </w:r>
      <w:r>
        <w:rPr>
          <w:rFonts w:ascii="Times New Roman" w:eastAsia="微软雅黑" w:hAnsi="Times New Roman" w:cs="Times New Roman"/>
          <w:b/>
          <w:color w:val="0D0D0D" w:themeColor="text1" w:themeTint="F2"/>
          <w:spacing w:val="-2"/>
          <w:sz w:val="32"/>
          <w:szCs w:val="32"/>
        </w:rPr>
        <w:t>实验</w:t>
      </w:r>
      <w:r>
        <w:rPr>
          <w:rFonts w:ascii="Times New Roman" w:eastAsia="微软雅黑" w:hAnsi="Times New Roman" w:cs="Times New Roman" w:hint="eastAsia"/>
          <w:b/>
          <w:color w:val="0D0D0D" w:themeColor="text1" w:themeTint="F2"/>
          <w:spacing w:val="-2"/>
          <w:sz w:val="32"/>
          <w:szCs w:val="32"/>
        </w:rPr>
        <w:t>性质</w:t>
      </w:r>
      <w:r>
        <w:rPr>
          <w:rFonts w:ascii="Times New Roman" w:eastAsia="微软雅黑" w:hAnsi="Times New Roman" w:cs="Times New Roman" w:hint="eastAsia"/>
          <w:b/>
          <w:color w:val="0D0D0D" w:themeColor="text1" w:themeTint="F2"/>
          <w:spacing w:val="-2"/>
          <w:sz w:val="32"/>
          <w:szCs w:val="32"/>
        </w:rPr>
        <w:t>】</w:t>
      </w:r>
    </w:p>
    <w:p w14:paraId="78153DA2" w14:textId="77777777" w:rsidR="00064BCC" w:rsidRDefault="007A66AD">
      <w:pPr>
        <w:spacing w:line="400" w:lineRule="exact"/>
        <w:rPr>
          <w:rFonts w:cs="Times New Roman"/>
          <w:sz w:val="24"/>
          <w:szCs w:val="18"/>
        </w:rPr>
      </w:pPr>
      <w:r>
        <w:rPr>
          <w:rFonts w:cs="Times New Roman" w:hint="eastAsia"/>
          <w:sz w:val="24"/>
          <w:szCs w:val="18"/>
        </w:rPr>
        <w:t xml:space="preserve">   </w:t>
      </w:r>
      <w:r>
        <w:rPr>
          <w:rFonts w:cs="Times New Roman" w:hint="eastAsia"/>
          <w:sz w:val="24"/>
          <w:szCs w:val="18"/>
        </w:rPr>
        <w:t>综合性实验，</w:t>
      </w:r>
      <w:r>
        <w:rPr>
          <w:rFonts w:cs="Times New Roman" w:hint="eastAsia"/>
          <w:b/>
          <w:bCs/>
          <w:sz w:val="24"/>
          <w:szCs w:val="18"/>
        </w:rPr>
        <w:t>课内必做</w:t>
      </w:r>
    </w:p>
    <w:p w14:paraId="61EA62CA" w14:textId="77777777" w:rsidR="00064BCC" w:rsidRDefault="007A66AD">
      <w:pPr>
        <w:pStyle w:val="reader-word-layer"/>
        <w:numPr>
          <w:ilvl w:val="0"/>
          <w:numId w:val="1"/>
        </w:numPr>
        <w:spacing w:beforeLines="50" w:before="156" w:beforeAutospacing="0" w:afterLines="50" w:after="156" w:afterAutospacing="0"/>
        <w:rPr>
          <w:rFonts w:ascii="Times New Roman" w:eastAsia="微软雅黑" w:hAnsi="Times New Roman" w:cs="Times New Roman"/>
          <w:bCs/>
          <w:color w:val="0D0D0D" w:themeColor="text1" w:themeTint="F2"/>
          <w:spacing w:val="-2"/>
          <w:sz w:val="32"/>
          <w:szCs w:val="32"/>
        </w:rPr>
      </w:pPr>
      <w:r>
        <w:rPr>
          <w:rFonts w:ascii="Times New Roman" w:eastAsia="微软雅黑" w:hAnsi="Times New Roman" w:cs="Times New Roman" w:hint="eastAsia"/>
          <w:b/>
          <w:color w:val="0D0D0D" w:themeColor="text1" w:themeTint="F2"/>
          <w:spacing w:val="-2"/>
          <w:sz w:val="32"/>
          <w:szCs w:val="32"/>
        </w:rPr>
        <w:t>【准备知识】</w:t>
      </w:r>
    </w:p>
    <w:p w14:paraId="77DCD1CC" w14:textId="77777777" w:rsidR="00064BCC" w:rsidRDefault="007A66AD">
      <w:pPr>
        <w:numPr>
          <w:ilvl w:val="0"/>
          <w:numId w:val="3"/>
        </w:numPr>
        <w:tabs>
          <w:tab w:val="clear" w:pos="312"/>
        </w:tabs>
        <w:spacing w:line="400" w:lineRule="exact"/>
        <w:ind w:leftChars="100" w:left="822" w:hangingChars="226" w:hanging="542"/>
        <w:rPr>
          <w:rFonts w:cs="Times New Roman"/>
          <w:sz w:val="24"/>
          <w:szCs w:val="18"/>
        </w:rPr>
      </w:pPr>
      <w:r>
        <w:rPr>
          <w:rFonts w:cs="Times New Roman" w:hint="eastAsia"/>
          <w:sz w:val="24"/>
          <w:szCs w:val="18"/>
        </w:rPr>
        <w:t>进程控制块（</w:t>
      </w:r>
      <w:r>
        <w:rPr>
          <w:rFonts w:cs="Times New Roman" w:hint="eastAsia"/>
          <w:sz w:val="24"/>
          <w:szCs w:val="18"/>
        </w:rPr>
        <w:t>PCB)</w:t>
      </w:r>
      <w:r>
        <w:rPr>
          <w:rFonts w:cs="Times New Roman" w:hint="eastAsia"/>
          <w:sz w:val="24"/>
          <w:szCs w:val="18"/>
        </w:rPr>
        <w:t>：进程控制块</w:t>
      </w:r>
      <w:r>
        <w:rPr>
          <w:rFonts w:cs="Times New Roman" w:hint="eastAsia"/>
          <w:sz w:val="24"/>
          <w:szCs w:val="18"/>
        </w:rPr>
        <w:t>PCB</w:t>
      </w:r>
      <w:r>
        <w:rPr>
          <w:rFonts w:cs="Times New Roman" w:hint="eastAsia"/>
          <w:sz w:val="24"/>
          <w:szCs w:val="18"/>
        </w:rPr>
        <w:t>包含了有关进程的描述信息、控制信息以及资源信息，是进程动态特征的集中反映。系统根据</w:t>
      </w:r>
      <w:r>
        <w:rPr>
          <w:rFonts w:cs="Times New Roman" w:hint="eastAsia"/>
          <w:sz w:val="24"/>
          <w:szCs w:val="18"/>
        </w:rPr>
        <w:t>PCB</w:t>
      </w:r>
      <w:r>
        <w:rPr>
          <w:rFonts w:cs="Times New Roman" w:hint="eastAsia"/>
          <w:sz w:val="24"/>
          <w:szCs w:val="18"/>
        </w:rPr>
        <w:t>感知进程的存在和通过</w:t>
      </w:r>
      <w:r>
        <w:rPr>
          <w:rFonts w:cs="Times New Roman" w:hint="eastAsia"/>
          <w:sz w:val="24"/>
          <w:szCs w:val="18"/>
        </w:rPr>
        <w:t>PCB</w:t>
      </w:r>
      <w:r>
        <w:rPr>
          <w:rFonts w:cs="Times New Roman" w:hint="eastAsia"/>
          <w:sz w:val="24"/>
          <w:szCs w:val="18"/>
        </w:rPr>
        <w:t>中所包含的各项变量的变化，掌握进程所处的状态以达到控制进程活动的目的。</w:t>
      </w:r>
    </w:p>
    <w:p w14:paraId="6D6966F5" w14:textId="77777777" w:rsidR="00064BCC" w:rsidRDefault="007A66AD">
      <w:pPr>
        <w:numPr>
          <w:ilvl w:val="0"/>
          <w:numId w:val="3"/>
        </w:numPr>
        <w:tabs>
          <w:tab w:val="clear" w:pos="312"/>
        </w:tabs>
        <w:spacing w:line="400" w:lineRule="exact"/>
        <w:ind w:leftChars="100" w:left="822" w:hangingChars="226" w:hanging="542"/>
        <w:rPr>
          <w:rFonts w:cs="Times New Roman"/>
          <w:sz w:val="24"/>
          <w:szCs w:val="18"/>
        </w:rPr>
      </w:pPr>
      <w:r>
        <w:rPr>
          <w:rFonts w:cs="Times New Roman" w:hint="eastAsia"/>
          <w:sz w:val="24"/>
          <w:szCs w:val="18"/>
        </w:rPr>
        <w:t>进程的基本状态：创建、撤销、就绪、阻塞、运行。</w:t>
      </w:r>
    </w:p>
    <w:p w14:paraId="7F9FBBE9" w14:textId="77777777" w:rsidR="00064BCC" w:rsidRDefault="007A66AD">
      <w:pPr>
        <w:numPr>
          <w:ilvl w:val="0"/>
          <w:numId w:val="3"/>
        </w:numPr>
        <w:tabs>
          <w:tab w:val="clear" w:pos="312"/>
        </w:tabs>
        <w:spacing w:line="400" w:lineRule="exact"/>
        <w:ind w:leftChars="100" w:left="822" w:hangingChars="226" w:hanging="542"/>
        <w:rPr>
          <w:rFonts w:cs="Times New Roman"/>
          <w:sz w:val="24"/>
          <w:szCs w:val="18"/>
        </w:rPr>
      </w:pPr>
      <w:r>
        <w:rPr>
          <w:rFonts w:cs="Times New Roman" w:hint="eastAsia"/>
          <w:sz w:val="24"/>
          <w:szCs w:val="18"/>
        </w:rPr>
        <w:t>进程控制主要原语：进程创建原语</w:t>
      </w:r>
      <w:proofErr w:type="spellStart"/>
      <w:r>
        <w:rPr>
          <w:rFonts w:cs="Times New Roman" w:hint="eastAsia"/>
          <w:sz w:val="24"/>
          <w:szCs w:val="18"/>
        </w:rPr>
        <w:t>creat</w:t>
      </w:r>
      <w:proofErr w:type="spellEnd"/>
      <w:r>
        <w:rPr>
          <w:rFonts w:cs="Times New Roman" w:hint="eastAsia"/>
          <w:sz w:val="24"/>
          <w:szCs w:val="18"/>
        </w:rPr>
        <w:t>()</w:t>
      </w:r>
      <w:r>
        <w:rPr>
          <w:rFonts w:cs="Times New Roman" w:hint="eastAsia"/>
          <w:sz w:val="24"/>
          <w:szCs w:val="18"/>
        </w:rPr>
        <w:t>；进程终止原语</w:t>
      </w:r>
      <w:r>
        <w:rPr>
          <w:rFonts w:cs="Times New Roman" w:hint="eastAsia"/>
          <w:sz w:val="24"/>
          <w:szCs w:val="18"/>
        </w:rPr>
        <w:t>kill()</w:t>
      </w:r>
      <w:r>
        <w:rPr>
          <w:rFonts w:cs="Times New Roman" w:hint="eastAsia"/>
          <w:sz w:val="24"/>
          <w:szCs w:val="18"/>
        </w:rPr>
        <w:t>；进程阻塞原语</w:t>
      </w:r>
      <w:r>
        <w:rPr>
          <w:rFonts w:cs="Times New Roman" w:hint="eastAsia"/>
          <w:sz w:val="24"/>
          <w:szCs w:val="18"/>
        </w:rPr>
        <w:t>block();</w:t>
      </w:r>
      <w:r>
        <w:rPr>
          <w:rFonts w:cs="Times New Roman" w:hint="eastAsia"/>
          <w:sz w:val="24"/>
          <w:szCs w:val="18"/>
        </w:rPr>
        <w:t>进程唤醒原语</w:t>
      </w:r>
      <w:r>
        <w:rPr>
          <w:rFonts w:cs="Times New Roman" w:hint="eastAsia"/>
          <w:sz w:val="24"/>
          <w:szCs w:val="18"/>
        </w:rPr>
        <w:t>wakeup();</w:t>
      </w:r>
      <w:r>
        <w:rPr>
          <w:rFonts w:cs="Times New Roman" w:hint="eastAsia"/>
          <w:sz w:val="24"/>
          <w:szCs w:val="18"/>
        </w:rPr>
        <w:t>进程调度原语</w:t>
      </w:r>
      <w:r>
        <w:rPr>
          <w:rFonts w:cs="Times New Roman" w:hint="eastAsia"/>
          <w:sz w:val="24"/>
          <w:szCs w:val="18"/>
        </w:rPr>
        <w:t>schedule()</w:t>
      </w:r>
      <w:r>
        <w:rPr>
          <w:rFonts w:cs="Times New Roman" w:hint="eastAsia"/>
          <w:sz w:val="24"/>
          <w:szCs w:val="18"/>
        </w:rPr>
        <w:t>；</w:t>
      </w:r>
    </w:p>
    <w:p w14:paraId="2DF8E40A" w14:textId="77777777" w:rsidR="00064BCC" w:rsidRDefault="007A66AD">
      <w:pPr>
        <w:numPr>
          <w:ilvl w:val="0"/>
          <w:numId w:val="3"/>
        </w:numPr>
        <w:tabs>
          <w:tab w:val="clear" w:pos="312"/>
        </w:tabs>
        <w:spacing w:line="400" w:lineRule="exact"/>
        <w:ind w:leftChars="100" w:left="822" w:hangingChars="226" w:hanging="542"/>
        <w:rPr>
          <w:rFonts w:cs="Times New Roman"/>
          <w:sz w:val="24"/>
          <w:szCs w:val="18"/>
        </w:rPr>
      </w:pPr>
      <w:r>
        <w:rPr>
          <w:rFonts w:cs="Times New Roman" w:hint="eastAsia"/>
          <w:sz w:val="24"/>
          <w:szCs w:val="18"/>
        </w:rPr>
        <w:t>进程调度算法：</w:t>
      </w:r>
      <w:r>
        <w:rPr>
          <w:rFonts w:cs="Times New Roman" w:hint="eastAsia"/>
          <w:sz w:val="24"/>
          <w:szCs w:val="18"/>
        </w:rPr>
        <w:t>FIFO</w:t>
      </w:r>
      <w:r>
        <w:rPr>
          <w:rFonts w:cs="Times New Roman" w:hint="eastAsia"/>
          <w:sz w:val="24"/>
          <w:szCs w:val="18"/>
        </w:rPr>
        <w:t>；</w:t>
      </w:r>
      <w:r>
        <w:rPr>
          <w:rFonts w:cs="Times New Roman" w:hint="eastAsia"/>
          <w:sz w:val="24"/>
          <w:szCs w:val="18"/>
        </w:rPr>
        <w:t>SJF</w:t>
      </w:r>
      <w:r>
        <w:rPr>
          <w:rFonts w:cs="Times New Roman" w:hint="eastAsia"/>
          <w:sz w:val="24"/>
          <w:szCs w:val="18"/>
        </w:rPr>
        <w:t>；</w:t>
      </w:r>
      <w:r>
        <w:rPr>
          <w:rFonts w:cs="Times New Roman" w:hint="eastAsia"/>
          <w:sz w:val="24"/>
          <w:szCs w:val="18"/>
        </w:rPr>
        <w:t>RR</w:t>
      </w:r>
      <w:r>
        <w:rPr>
          <w:rFonts w:cs="Times New Roman" w:hint="eastAsia"/>
          <w:sz w:val="24"/>
          <w:szCs w:val="18"/>
        </w:rPr>
        <w:t>；高响应比优先；优先级调度</w:t>
      </w:r>
    </w:p>
    <w:p w14:paraId="405119FE" w14:textId="77777777" w:rsidR="00064BCC" w:rsidRDefault="007A66AD">
      <w:pPr>
        <w:numPr>
          <w:ilvl w:val="0"/>
          <w:numId w:val="3"/>
        </w:numPr>
        <w:tabs>
          <w:tab w:val="clear" w:pos="312"/>
        </w:tabs>
        <w:spacing w:line="400" w:lineRule="exact"/>
        <w:ind w:leftChars="100" w:left="822" w:hangingChars="226" w:hanging="542"/>
        <w:rPr>
          <w:rFonts w:cs="Times New Roman"/>
          <w:sz w:val="24"/>
          <w:szCs w:val="18"/>
        </w:rPr>
      </w:pPr>
      <w:r>
        <w:rPr>
          <w:rFonts w:cs="Times New Roman" w:hint="eastAsia"/>
          <w:sz w:val="24"/>
          <w:szCs w:val="18"/>
        </w:rPr>
        <w:t>内存分配策</w:t>
      </w:r>
      <w:r>
        <w:rPr>
          <w:rFonts w:cs="Times New Roman" w:hint="eastAsia"/>
          <w:sz w:val="24"/>
          <w:szCs w:val="18"/>
        </w:rPr>
        <w:t>略及对应的数据结构：可变分区（空闲分区表）；页式分配（空闲分区表，</w:t>
      </w:r>
      <w:proofErr w:type="gramStart"/>
      <w:r>
        <w:rPr>
          <w:rFonts w:cs="Times New Roman" w:hint="eastAsia"/>
          <w:sz w:val="24"/>
          <w:szCs w:val="18"/>
        </w:rPr>
        <w:t>位示图</w:t>
      </w:r>
      <w:proofErr w:type="gramEnd"/>
      <w:r>
        <w:rPr>
          <w:rFonts w:cs="Times New Roman" w:hint="eastAsia"/>
          <w:sz w:val="24"/>
          <w:szCs w:val="18"/>
        </w:rPr>
        <w:t>、页表）</w:t>
      </w:r>
    </w:p>
    <w:p w14:paraId="025EEE42" w14:textId="77777777" w:rsidR="00064BCC" w:rsidRDefault="007A66AD">
      <w:pPr>
        <w:pStyle w:val="reader-word-layer"/>
        <w:numPr>
          <w:ilvl w:val="0"/>
          <w:numId w:val="1"/>
        </w:numPr>
        <w:spacing w:beforeLines="50" w:before="156" w:beforeAutospacing="0" w:afterLines="50" w:after="156" w:afterAutospacing="0"/>
        <w:rPr>
          <w:rFonts w:ascii="Times New Roman" w:eastAsia="微软雅黑" w:hAnsi="Times New Roman" w:cs="Times New Roman"/>
          <w:b/>
          <w:color w:val="0D0D0D" w:themeColor="text1" w:themeTint="F2"/>
          <w:spacing w:val="-2"/>
          <w:sz w:val="32"/>
          <w:szCs w:val="32"/>
        </w:rPr>
      </w:pPr>
      <w:r>
        <w:rPr>
          <w:rFonts w:ascii="Times New Roman" w:eastAsia="微软雅黑" w:hAnsi="Times New Roman" w:cs="Times New Roman" w:hint="eastAsia"/>
          <w:b/>
          <w:color w:val="0D0D0D" w:themeColor="text1" w:themeTint="F2"/>
          <w:spacing w:val="-2"/>
          <w:sz w:val="32"/>
          <w:szCs w:val="32"/>
        </w:rPr>
        <w:t>【实验内容】</w:t>
      </w:r>
    </w:p>
    <w:p w14:paraId="0EE70A4F" w14:textId="77777777" w:rsidR="00064BCC" w:rsidRDefault="007A66AD">
      <w:pPr>
        <w:spacing w:line="400" w:lineRule="exact"/>
        <w:ind w:firstLineChars="200" w:firstLine="480"/>
        <w:rPr>
          <w:rFonts w:cs="Times New Roman"/>
          <w:sz w:val="24"/>
          <w:szCs w:val="18"/>
        </w:rPr>
      </w:pPr>
      <w:r>
        <w:rPr>
          <w:rFonts w:cs="Times New Roman" w:hint="eastAsia"/>
          <w:sz w:val="24"/>
          <w:szCs w:val="18"/>
        </w:rPr>
        <w:t>（</w:t>
      </w:r>
      <w:r>
        <w:rPr>
          <w:rFonts w:cs="Times New Roman" w:hint="eastAsia"/>
          <w:sz w:val="24"/>
          <w:szCs w:val="18"/>
        </w:rPr>
        <w:t>1</w:t>
      </w:r>
      <w:r>
        <w:rPr>
          <w:rFonts w:cs="Times New Roman" w:hint="eastAsia"/>
          <w:sz w:val="24"/>
          <w:szCs w:val="18"/>
        </w:rPr>
        <w:t>）</w:t>
      </w:r>
      <w:r>
        <w:rPr>
          <w:rFonts w:cs="Times New Roman"/>
          <w:sz w:val="24"/>
          <w:szCs w:val="18"/>
        </w:rPr>
        <w:t>设计一个</w:t>
      </w:r>
      <w:r>
        <w:rPr>
          <w:rFonts w:cs="Times New Roman"/>
          <w:sz w:val="24"/>
          <w:szCs w:val="18"/>
        </w:rPr>
        <w:t>OS</w:t>
      </w:r>
      <w:r>
        <w:rPr>
          <w:rFonts w:cs="Times New Roman"/>
          <w:sz w:val="24"/>
          <w:szCs w:val="18"/>
        </w:rPr>
        <w:t>进程管理模拟程序，模拟实现</w:t>
      </w:r>
      <w:r>
        <w:rPr>
          <w:rFonts w:cs="Times New Roman"/>
          <w:sz w:val="24"/>
          <w:szCs w:val="18"/>
        </w:rPr>
        <w:t>OS</w:t>
      </w:r>
      <w:r>
        <w:rPr>
          <w:rFonts w:cs="Times New Roman"/>
          <w:sz w:val="24"/>
          <w:szCs w:val="18"/>
        </w:rPr>
        <w:t>创建进程原语、阻塞进程原语、唤醒进程原语，终止进程原语、调度进程原语等功能；每个进程用一个</w:t>
      </w:r>
      <w:r>
        <w:rPr>
          <w:rFonts w:cs="Times New Roman"/>
          <w:sz w:val="24"/>
          <w:szCs w:val="18"/>
        </w:rPr>
        <w:t>PCB</w:t>
      </w:r>
      <w:r>
        <w:rPr>
          <w:rFonts w:cs="Times New Roman"/>
          <w:sz w:val="24"/>
          <w:szCs w:val="18"/>
        </w:rPr>
        <w:t>表示，其内容可根据具体情况设置。进程调度算法可选择</w:t>
      </w:r>
      <w:r>
        <w:rPr>
          <w:rFonts w:cs="Times New Roman"/>
          <w:sz w:val="24"/>
          <w:szCs w:val="18"/>
        </w:rPr>
        <w:t xml:space="preserve"> FCFS</w:t>
      </w:r>
      <w:r>
        <w:rPr>
          <w:rFonts w:cs="Times New Roman"/>
          <w:sz w:val="24"/>
          <w:szCs w:val="18"/>
        </w:rPr>
        <w:t>、</w:t>
      </w:r>
      <w:r>
        <w:rPr>
          <w:rFonts w:cs="Times New Roman" w:hint="eastAsia"/>
          <w:sz w:val="24"/>
          <w:szCs w:val="18"/>
        </w:rPr>
        <w:t>RR</w:t>
      </w:r>
      <w:r>
        <w:rPr>
          <w:rFonts w:cs="Times New Roman" w:hint="eastAsia"/>
          <w:sz w:val="24"/>
          <w:szCs w:val="18"/>
        </w:rPr>
        <w:t>、</w:t>
      </w:r>
      <w:r>
        <w:rPr>
          <w:rFonts w:cs="Times New Roman" w:hint="eastAsia"/>
          <w:sz w:val="24"/>
          <w:szCs w:val="18"/>
        </w:rPr>
        <w:t>SJF</w:t>
      </w:r>
      <w:r>
        <w:rPr>
          <w:rFonts w:cs="Times New Roman"/>
          <w:sz w:val="24"/>
          <w:szCs w:val="18"/>
        </w:rPr>
        <w:t>或</w:t>
      </w:r>
      <w:r>
        <w:rPr>
          <w:rFonts w:cs="Times New Roman" w:hint="eastAsia"/>
          <w:sz w:val="24"/>
          <w:szCs w:val="18"/>
        </w:rPr>
        <w:t>优先级中</w:t>
      </w:r>
      <w:r>
        <w:rPr>
          <w:rFonts w:cs="Times New Roman"/>
          <w:sz w:val="24"/>
          <w:szCs w:val="18"/>
        </w:rPr>
        <w:t>任意一种。内存分配可采用可变分区策略或页式内存分配方案</w:t>
      </w:r>
      <w:r>
        <w:rPr>
          <w:rFonts w:cs="Times New Roman" w:hint="eastAsia"/>
          <w:sz w:val="24"/>
          <w:szCs w:val="18"/>
        </w:rPr>
        <w:t>中任意一种</w:t>
      </w:r>
      <w:r>
        <w:rPr>
          <w:rFonts w:cs="Times New Roman"/>
          <w:sz w:val="24"/>
          <w:szCs w:val="18"/>
        </w:rPr>
        <w:t>，</w:t>
      </w:r>
      <w:r w:rsidRPr="00E84A1D">
        <w:rPr>
          <w:rFonts w:cs="Times New Roman"/>
          <w:sz w:val="24"/>
          <w:szCs w:val="18"/>
          <w:highlight w:val="yellow"/>
        </w:rPr>
        <w:t>进程创建时需</w:t>
      </w:r>
      <w:proofErr w:type="gramStart"/>
      <w:r w:rsidRPr="00E84A1D">
        <w:rPr>
          <w:rFonts w:cs="Times New Roman"/>
          <w:sz w:val="24"/>
          <w:szCs w:val="18"/>
          <w:highlight w:val="yellow"/>
        </w:rPr>
        <w:t>为进程</w:t>
      </w:r>
      <w:proofErr w:type="gramEnd"/>
      <w:r w:rsidRPr="00E84A1D">
        <w:rPr>
          <w:rFonts w:cs="Times New Roman"/>
          <w:sz w:val="24"/>
          <w:szCs w:val="18"/>
          <w:highlight w:val="yellow"/>
        </w:rPr>
        <w:t>分配内存空间，进程终止时需要回收进程的内存空间</w:t>
      </w:r>
      <w:r>
        <w:rPr>
          <w:rFonts w:cs="Times New Roman"/>
          <w:sz w:val="24"/>
          <w:szCs w:val="18"/>
        </w:rPr>
        <w:t>。</w:t>
      </w:r>
    </w:p>
    <w:p w14:paraId="5083323F" w14:textId="77777777" w:rsidR="00064BCC" w:rsidRDefault="007A66AD">
      <w:pPr>
        <w:spacing w:line="400" w:lineRule="exact"/>
        <w:ind w:firstLineChars="200" w:firstLine="480"/>
        <w:rPr>
          <w:rFonts w:cs="Times New Roman"/>
          <w:sz w:val="24"/>
          <w:szCs w:val="18"/>
        </w:rPr>
      </w:pPr>
      <w:r>
        <w:rPr>
          <w:rFonts w:cs="Times New Roman"/>
          <w:sz w:val="24"/>
          <w:szCs w:val="18"/>
        </w:rPr>
        <w:t>（</w:t>
      </w:r>
      <w:r>
        <w:rPr>
          <w:rFonts w:cs="Times New Roman"/>
          <w:sz w:val="24"/>
          <w:szCs w:val="18"/>
        </w:rPr>
        <w:t>2</w:t>
      </w:r>
      <w:r>
        <w:rPr>
          <w:rFonts w:cs="Times New Roman"/>
          <w:sz w:val="24"/>
          <w:szCs w:val="18"/>
        </w:rPr>
        <w:t>）程序在运行过程中能提供前端交互界面，用于提交作业基本信息以及显示或打印</w:t>
      </w:r>
      <w:proofErr w:type="gramStart"/>
      <w:r>
        <w:rPr>
          <w:rFonts w:cs="Times New Roman"/>
          <w:sz w:val="24"/>
          <w:szCs w:val="18"/>
        </w:rPr>
        <w:t>各进程</w:t>
      </w:r>
      <w:proofErr w:type="gramEnd"/>
      <w:r>
        <w:rPr>
          <w:rFonts w:cs="Times New Roman"/>
          <w:sz w:val="24"/>
          <w:szCs w:val="18"/>
        </w:rPr>
        <w:t>的状态及有关参数的变化情况（类似于</w:t>
      </w:r>
      <w:r>
        <w:rPr>
          <w:rFonts w:cs="Times New Roman"/>
          <w:sz w:val="24"/>
          <w:szCs w:val="18"/>
        </w:rPr>
        <w:t>Linux</w:t>
      </w:r>
      <w:r>
        <w:rPr>
          <w:rFonts w:cs="Times New Roman"/>
          <w:sz w:val="24"/>
          <w:szCs w:val="18"/>
        </w:rPr>
        <w:t>中的</w:t>
      </w:r>
      <w:proofErr w:type="spellStart"/>
      <w:r>
        <w:rPr>
          <w:rFonts w:cs="Times New Roman"/>
          <w:sz w:val="24"/>
          <w:szCs w:val="18"/>
        </w:rPr>
        <w:t>ps</w:t>
      </w:r>
      <w:proofErr w:type="spellEnd"/>
      <w:r>
        <w:rPr>
          <w:rFonts w:cs="Times New Roman"/>
          <w:sz w:val="24"/>
          <w:szCs w:val="18"/>
        </w:rPr>
        <w:t>命令），</w:t>
      </w:r>
      <w:r>
        <w:rPr>
          <w:rFonts w:cs="Times New Roman"/>
          <w:sz w:val="24"/>
          <w:szCs w:val="18"/>
        </w:rPr>
        <w:lastRenderedPageBreak/>
        <w:t>以便观察</w:t>
      </w:r>
      <w:proofErr w:type="gramStart"/>
      <w:r>
        <w:rPr>
          <w:rFonts w:cs="Times New Roman"/>
          <w:sz w:val="24"/>
          <w:szCs w:val="18"/>
        </w:rPr>
        <w:t>诸进程</w:t>
      </w:r>
      <w:proofErr w:type="gramEnd"/>
      <w:r>
        <w:rPr>
          <w:rFonts w:cs="Times New Roman"/>
          <w:sz w:val="24"/>
          <w:szCs w:val="18"/>
        </w:rPr>
        <w:t>的运行情况。</w:t>
      </w:r>
    </w:p>
    <w:p w14:paraId="542B788C" w14:textId="77777777" w:rsidR="00064BCC" w:rsidRDefault="007A66AD">
      <w:pPr>
        <w:pStyle w:val="reader-word-layer"/>
        <w:numPr>
          <w:ilvl w:val="0"/>
          <w:numId w:val="1"/>
        </w:numPr>
        <w:spacing w:beforeLines="50" w:before="156" w:beforeAutospacing="0" w:afterLines="50" w:after="156" w:afterAutospacing="0"/>
        <w:rPr>
          <w:rFonts w:ascii="Times New Roman" w:eastAsia="微软雅黑" w:hAnsi="Times New Roman" w:cs="Times New Roman"/>
          <w:b/>
          <w:color w:val="0D0D0D" w:themeColor="text1" w:themeTint="F2"/>
          <w:spacing w:val="-2"/>
          <w:sz w:val="32"/>
          <w:szCs w:val="32"/>
        </w:rPr>
      </w:pPr>
      <w:r>
        <w:rPr>
          <w:rFonts w:ascii="Times New Roman" w:eastAsia="微软雅黑" w:hAnsi="Times New Roman" w:cs="Times New Roman" w:hint="eastAsia"/>
          <w:b/>
          <w:color w:val="0D0D0D" w:themeColor="text1" w:themeTint="F2"/>
          <w:spacing w:val="-2"/>
          <w:sz w:val="32"/>
          <w:szCs w:val="32"/>
        </w:rPr>
        <w:t>【实验要求】</w:t>
      </w:r>
    </w:p>
    <w:p w14:paraId="22BC6EA6" w14:textId="77777777" w:rsidR="00064BCC" w:rsidRDefault="007A66AD">
      <w:pPr>
        <w:numPr>
          <w:ilvl w:val="0"/>
          <w:numId w:val="4"/>
        </w:numPr>
        <w:tabs>
          <w:tab w:val="clear" w:pos="312"/>
        </w:tabs>
        <w:spacing w:line="400" w:lineRule="exact"/>
        <w:ind w:leftChars="100" w:left="822" w:hangingChars="226" w:hanging="542"/>
        <w:rPr>
          <w:rFonts w:cs="Times New Roman"/>
          <w:sz w:val="24"/>
          <w:szCs w:val="18"/>
        </w:rPr>
      </w:pPr>
      <w:r>
        <w:rPr>
          <w:rFonts w:cs="Times New Roman" w:hint="eastAsia"/>
          <w:sz w:val="24"/>
          <w:szCs w:val="18"/>
        </w:rPr>
        <w:t>根据实验内容进行程序架构整体设计和合理功能划分；</w:t>
      </w:r>
    </w:p>
    <w:p w14:paraId="31ED9D57" w14:textId="77777777" w:rsidR="00064BCC" w:rsidRDefault="007A66AD">
      <w:pPr>
        <w:numPr>
          <w:ilvl w:val="0"/>
          <w:numId w:val="4"/>
        </w:numPr>
        <w:tabs>
          <w:tab w:val="clear" w:pos="312"/>
        </w:tabs>
        <w:spacing w:line="400" w:lineRule="exact"/>
        <w:ind w:leftChars="100" w:left="822" w:hangingChars="226" w:hanging="542"/>
        <w:rPr>
          <w:rFonts w:cs="Times New Roman"/>
          <w:sz w:val="24"/>
          <w:szCs w:val="18"/>
        </w:rPr>
      </w:pPr>
      <w:r>
        <w:rPr>
          <w:rFonts w:cs="Times New Roman" w:hint="eastAsia"/>
          <w:sz w:val="24"/>
          <w:szCs w:val="18"/>
        </w:rPr>
        <w:t>完成实验内容要求实现的任务，编程实现，开发环境和工具不限；</w:t>
      </w:r>
    </w:p>
    <w:p w14:paraId="03B9CD94" w14:textId="77777777" w:rsidR="00064BCC" w:rsidRDefault="007A66AD">
      <w:pPr>
        <w:numPr>
          <w:ilvl w:val="0"/>
          <w:numId w:val="4"/>
        </w:numPr>
        <w:tabs>
          <w:tab w:val="clear" w:pos="312"/>
        </w:tabs>
        <w:spacing w:line="400" w:lineRule="exact"/>
        <w:ind w:leftChars="100" w:left="822" w:hangingChars="226" w:hanging="542"/>
        <w:rPr>
          <w:rFonts w:cs="Times New Roman"/>
          <w:sz w:val="24"/>
          <w:szCs w:val="18"/>
        </w:rPr>
      </w:pPr>
      <w:r>
        <w:rPr>
          <w:rFonts w:cs="Times New Roman" w:hint="eastAsia"/>
          <w:sz w:val="24"/>
          <w:szCs w:val="18"/>
        </w:rPr>
        <w:t>撰写实验报告，包括实验目的、实验内容、实验要求、实验设计、实验代码</w:t>
      </w:r>
      <w:r>
        <w:rPr>
          <w:rFonts w:cs="Times New Roman" w:hint="eastAsia"/>
          <w:sz w:val="24"/>
          <w:szCs w:val="18"/>
        </w:rPr>
        <w:t>及运行截图、实验心得</w:t>
      </w:r>
      <w:r>
        <w:rPr>
          <w:rFonts w:cs="Times New Roman" w:hint="eastAsia"/>
          <w:sz w:val="24"/>
          <w:szCs w:val="18"/>
        </w:rPr>
        <w:t>等。</w:t>
      </w:r>
    </w:p>
    <w:p w14:paraId="0A10585F" w14:textId="77777777" w:rsidR="00064BCC" w:rsidRDefault="007A66AD">
      <w:pPr>
        <w:pStyle w:val="reader-word-layer"/>
        <w:spacing w:beforeLines="50" w:before="156" w:beforeAutospacing="0" w:afterLines="50" w:after="156" w:afterAutospacing="0"/>
        <w:rPr>
          <w:rFonts w:ascii="Times New Roman" w:eastAsia="微软雅黑" w:hAnsi="Times New Roman" w:cs="Times New Roman"/>
          <w:b/>
          <w:color w:val="0D0D0D" w:themeColor="text1" w:themeTint="F2"/>
          <w:spacing w:val="-2"/>
          <w:sz w:val="32"/>
          <w:szCs w:val="32"/>
        </w:rPr>
      </w:pPr>
      <w:r>
        <w:rPr>
          <w:rFonts w:ascii="Times New Roman" w:eastAsia="微软雅黑" w:hAnsi="Times New Roman" w:cs="Times New Roman" w:hint="eastAsia"/>
          <w:b/>
          <w:color w:val="0D0D0D" w:themeColor="text1" w:themeTint="F2"/>
          <w:spacing w:val="-2"/>
          <w:sz w:val="32"/>
          <w:szCs w:val="32"/>
        </w:rPr>
        <w:t>附：</w:t>
      </w:r>
      <w:r>
        <w:rPr>
          <w:rFonts w:ascii="Times New Roman" w:eastAsia="微软雅黑" w:hAnsi="Times New Roman" w:cs="Times New Roman"/>
          <w:b/>
          <w:color w:val="0D0D0D" w:themeColor="text1" w:themeTint="F2"/>
          <w:spacing w:val="-2"/>
          <w:sz w:val="32"/>
          <w:szCs w:val="32"/>
        </w:rPr>
        <w:t>实验报告</w:t>
      </w:r>
      <w:r>
        <w:rPr>
          <w:rFonts w:ascii="Times New Roman" w:eastAsia="微软雅黑" w:hAnsi="Times New Roman" w:cs="Times New Roman" w:hint="eastAsia"/>
          <w:b/>
          <w:color w:val="0D0D0D" w:themeColor="text1" w:themeTint="F2"/>
          <w:spacing w:val="-2"/>
          <w:sz w:val="32"/>
          <w:szCs w:val="32"/>
        </w:rPr>
        <w:t>模板</w:t>
      </w:r>
    </w:p>
    <w:p w14:paraId="301AF16E" w14:textId="77777777" w:rsidR="00064BCC" w:rsidRDefault="007A66AD">
      <w:pPr>
        <w:spacing w:line="400" w:lineRule="exact"/>
        <w:rPr>
          <w:rFonts w:cs="Times New Roman"/>
          <w:sz w:val="24"/>
          <w:szCs w:val="18"/>
        </w:rPr>
      </w:pPr>
      <w:r>
        <w:rPr>
          <w:rFonts w:cs="Times New Roman"/>
          <w:sz w:val="24"/>
          <w:szCs w:val="18"/>
        </w:rPr>
        <w:t>1</w:t>
      </w:r>
      <w:r>
        <w:rPr>
          <w:rFonts w:cs="Times New Roman"/>
          <w:sz w:val="24"/>
          <w:szCs w:val="18"/>
        </w:rPr>
        <w:t>、实验名称</w:t>
      </w:r>
    </w:p>
    <w:p w14:paraId="14ACD64A" w14:textId="77777777" w:rsidR="00064BCC" w:rsidRDefault="007A66AD">
      <w:pPr>
        <w:spacing w:line="400" w:lineRule="exact"/>
        <w:rPr>
          <w:rFonts w:cs="Times New Roman"/>
          <w:sz w:val="24"/>
          <w:szCs w:val="18"/>
        </w:rPr>
      </w:pPr>
      <w:r>
        <w:rPr>
          <w:rFonts w:cs="Times New Roman"/>
          <w:sz w:val="24"/>
          <w:szCs w:val="18"/>
        </w:rPr>
        <w:t>2</w:t>
      </w:r>
      <w:r>
        <w:rPr>
          <w:rFonts w:cs="Times New Roman"/>
          <w:sz w:val="24"/>
          <w:szCs w:val="18"/>
        </w:rPr>
        <w:t>、实验目的</w:t>
      </w:r>
    </w:p>
    <w:p w14:paraId="45A599BE" w14:textId="77777777" w:rsidR="00064BCC" w:rsidRDefault="007A66AD">
      <w:pPr>
        <w:spacing w:line="400" w:lineRule="exact"/>
        <w:rPr>
          <w:rFonts w:cs="Times New Roman"/>
          <w:sz w:val="24"/>
          <w:szCs w:val="18"/>
        </w:rPr>
      </w:pPr>
      <w:r>
        <w:rPr>
          <w:rFonts w:cs="Times New Roman"/>
          <w:sz w:val="24"/>
          <w:szCs w:val="18"/>
        </w:rPr>
        <w:t>3</w:t>
      </w:r>
      <w:r>
        <w:rPr>
          <w:rFonts w:cs="Times New Roman"/>
          <w:sz w:val="24"/>
          <w:szCs w:val="18"/>
        </w:rPr>
        <w:t>、实验内容</w:t>
      </w:r>
    </w:p>
    <w:p w14:paraId="7D07E516" w14:textId="77777777" w:rsidR="00064BCC" w:rsidRDefault="007A66AD">
      <w:pPr>
        <w:spacing w:line="400" w:lineRule="exact"/>
        <w:rPr>
          <w:rFonts w:cs="Times New Roman"/>
          <w:sz w:val="24"/>
          <w:szCs w:val="18"/>
        </w:rPr>
      </w:pPr>
      <w:r>
        <w:rPr>
          <w:rFonts w:cs="Times New Roman"/>
          <w:sz w:val="24"/>
          <w:szCs w:val="18"/>
        </w:rPr>
        <w:t>4</w:t>
      </w:r>
      <w:r>
        <w:rPr>
          <w:rFonts w:cs="Times New Roman"/>
          <w:sz w:val="24"/>
          <w:szCs w:val="18"/>
        </w:rPr>
        <w:t>、实验设计</w:t>
      </w:r>
    </w:p>
    <w:p w14:paraId="32EC7FBE" w14:textId="77777777" w:rsidR="00064BCC" w:rsidRDefault="007A66AD">
      <w:pPr>
        <w:spacing w:line="400" w:lineRule="exact"/>
        <w:rPr>
          <w:rFonts w:cs="Times New Roman"/>
          <w:sz w:val="24"/>
          <w:szCs w:val="18"/>
        </w:rPr>
      </w:pPr>
      <w:r>
        <w:rPr>
          <w:rFonts w:cs="Times New Roman"/>
          <w:sz w:val="24"/>
          <w:szCs w:val="18"/>
        </w:rPr>
        <w:t>5</w:t>
      </w:r>
      <w:r>
        <w:rPr>
          <w:rFonts w:cs="Times New Roman"/>
          <w:sz w:val="24"/>
          <w:szCs w:val="18"/>
        </w:rPr>
        <w:t>、代码及运行结果</w:t>
      </w:r>
    </w:p>
    <w:p w14:paraId="35ED7484" w14:textId="77777777" w:rsidR="00064BCC" w:rsidRDefault="007A66AD">
      <w:pPr>
        <w:spacing w:line="400" w:lineRule="exact"/>
        <w:rPr>
          <w:rFonts w:cs="Times New Roman"/>
          <w:sz w:val="24"/>
          <w:szCs w:val="18"/>
        </w:rPr>
      </w:pPr>
      <w:r>
        <w:rPr>
          <w:rFonts w:cs="Times New Roman"/>
          <w:sz w:val="24"/>
          <w:szCs w:val="18"/>
        </w:rPr>
        <w:t>6</w:t>
      </w:r>
      <w:r>
        <w:rPr>
          <w:rFonts w:cs="Times New Roman"/>
          <w:sz w:val="24"/>
          <w:szCs w:val="18"/>
        </w:rPr>
        <w:t>、总结与收获</w:t>
      </w:r>
    </w:p>
    <w:p w14:paraId="719BB348" w14:textId="77777777" w:rsidR="00064BCC" w:rsidRDefault="00064BCC">
      <w:pPr>
        <w:widowControl/>
        <w:jc w:val="center"/>
        <w:rPr>
          <w:rFonts w:ascii="黑体" w:eastAsia="黑体" w:hAnsi="宋体" w:cs="黑体"/>
          <w:b/>
          <w:color w:val="000000"/>
          <w:kern w:val="0"/>
          <w:sz w:val="40"/>
          <w:szCs w:val="40"/>
          <w:lang w:bidi="ar"/>
        </w:rPr>
      </w:pPr>
    </w:p>
    <w:p w14:paraId="7D39CE5C" w14:textId="77777777" w:rsidR="00064BCC" w:rsidRDefault="00064BCC">
      <w:pPr>
        <w:widowControl/>
        <w:jc w:val="center"/>
        <w:rPr>
          <w:rFonts w:ascii="黑体" w:eastAsia="黑体" w:hAnsi="宋体" w:cs="黑体"/>
          <w:b/>
          <w:color w:val="000000"/>
          <w:kern w:val="0"/>
          <w:sz w:val="40"/>
          <w:szCs w:val="40"/>
          <w:lang w:bidi="ar"/>
        </w:rPr>
      </w:pPr>
    </w:p>
    <w:p w14:paraId="2DAE8D58" w14:textId="77777777" w:rsidR="00064BCC" w:rsidRDefault="00064BCC">
      <w:pPr>
        <w:widowControl/>
        <w:jc w:val="center"/>
        <w:rPr>
          <w:rFonts w:ascii="黑体" w:eastAsia="黑体" w:hAnsi="宋体" w:cs="黑体"/>
          <w:b/>
          <w:color w:val="000000"/>
          <w:kern w:val="0"/>
          <w:sz w:val="40"/>
          <w:szCs w:val="40"/>
          <w:lang w:bidi="ar"/>
        </w:rPr>
      </w:pPr>
    </w:p>
    <w:sectPr w:rsidR="00064BCC">
      <w:footerReference w:type="default" r:id="rId8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67331" w14:textId="77777777" w:rsidR="007A66AD" w:rsidRDefault="007A66AD">
      <w:r>
        <w:separator/>
      </w:r>
    </w:p>
  </w:endnote>
  <w:endnote w:type="continuationSeparator" w:id="0">
    <w:p w14:paraId="00342219" w14:textId="77777777" w:rsidR="007A66AD" w:rsidRDefault="007A6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B75D9" w14:textId="77777777" w:rsidR="00064BCC" w:rsidRDefault="007A66A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07F164" wp14:editId="67C45CC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28E548" w14:textId="77777777" w:rsidR="00064BCC" w:rsidRDefault="007A66AD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07F164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7328E548" w14:textId="77777777" w:rsidR="00064BCC" w:rsidRDefault="007A66AD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6E941" w14:textId="77777777" w:rsidR="007A66AD" w:rsidRDefault="007A66AD">
      <w:r>
        <w:separator/>
      </w:r>
    </w:p>
  </w:footnote>
  <w:footnote w:type="continuationSeparator" w:id="0">
    <w:p w14:paraId="313339DD" w14:textId="77777777" w:rsidR="007A66AD" w:rsidRDefault="007A6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DBB3E6"/>
    <w:multiLevelType w:val="singleLevel"/>
    <w:tmpl w:val="8CDBB3E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A267D26B"/>
    <w:multiLevelType w:val="singleLevel"/>
    <w:tmpl w:val="A267D26B"/>
    <w:lvl w:ilvl="0">
      <w:start w:val="1"/>
      <w:numFmt w:val="decimal"/>
      <w:lvlText w:val="(%1)"/>
      <w:lvlJc w:val="left"/>
      <w:pPr>
        <w:tabs>
          <w:tab w:val="left" w:pos="312"/>
        </w:tabs>
      </w:pPr>
      <w:rPr>
        <w:rFonts w:hint="default"/>
      </w:rPr>
    </w:lvl>
  </w:abstractNum>
  <w:abstractNum w:abstractNumId="2" w15:restartNumberingAfterBreak="0">
    <w:nsid w:val="114ABED9"/>
    <w:multiLevelType w:val="singleLevel"/>
    <w:tmpl w:val="114ABED9"/>
    <w:lvl w:ilvl="0">
      <w:start w:val="1"/>
      <w:numFmt w:val="decimal"/>
      <w:lvlText w:val="(%1)"/>
      <w:lvlJc w:val="left"/>
      <w:pPr>
        <w:tabs>
          <w:tab w:val="left" w:pos="312"/>
        </w:tabs>
      </w:pPr>
      <w:rPr>
        <w:rFonts w:hint="default"/>
      </w:rPr>
    </w:lvl>
  </w:abstractNum>
  <w:abstractNum w:abstractNumId="3" w15:restartNumberingAfterBreak="0">
    <w:nsid w:val="36393B1A"/>
    <w:multiLevelType w:val="singleLevel"/>
    <w:tmpl w:val="36393B1A"/>
    <w:lvl w:ilvl="0">
      <w:start w:val="1"/>
      <w:numFmt w:val="decimal"/>
      <w:lvlText w:val="(%1)"/>
      <w:lvlJc w:val="left"/>
      <w:pPr>
        <w:tabs>
          <w:tab w:val="left" w:pos="312"/>
        </w:tabs>
      </w:pPr>
      <w:rPr>
        <w:rFonts w:hint="default"/>
      </w:rPr>
    </w:lvl>
  </w:abstractNum>
  <w:num w:numId="1" w16cid:durableId="277837950">
    <w:abstractNumId w:val="0"/>
  </w:num>
  <w:num w:numId="2" w16cid:durableId="1828592451">
    <w:abstractNumId w:val="2"/>
  </w:num>
  <w:num w:numId="3" w16cid:durableId="1750732448">
    <w:abstractNumId w:val="3"/>
  </w:num>
  <w:num w:numId="4" w16cid:durableId="1685590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wNrY0tTQ1MTAEspV0lIJTi4sz8/NACgxrAe09b0csAAAA"/>
  </w:docVars>
  <w:rsids>
    <w:rsidRoot w:val="00172A27"/>
    <w:rsid w:val="00064BCC"/>
    <w:rsid w:val="00172A27"/>
    <w:rsid w:val="001D7383"/>
    <w:rsid w:val="001F63AB"/>
    <w:rsid w:val="007A66AD"/>
    <w:rsid w:val="00E84A1D"/>
    <w:rsid w:val="025370C2"/>
    <w:rsid w:val="02995B71"/>
    <w:rsid w:val="039E075D"/>
    <w:rsid w:val="045C57C5"/>
    <w:rsid w:val="04827C47"/>
    <w:rsid w:val="04D40DC3"/>
    <w:rsid w:val="055D1689"/>
    <w:rsid w:val="05613B05"/>
    <w:rsid w:val="05E8566B"/>
    <w:rsid w:val="0A456894"/>
    <w:rsid w:val="0B08566E"/>
    <w:rsid w:val="0B1F7577"/>
    <w:rsid w:val="0B650E5E"/>
    <w:rsid w:val="0C486A8C"/>
    <w:rsid w:val="0C51253E"/>
    <w:rsid w:val="0D882965"/>
    <w:rsid w:val="0E8E242A"/>
    <w:rsid w:val="0F0D483E"/>
    <w:rsid w:val="0F78365F"/>
    <w:rsid w:val="10FA540F"/>
    <w:rsid w:val="10FB6722"/>
    <w:rsid w:val="110F0806"/>
    <w:rsid w:val="11C42AFE"/>
    <w:rsid w:val="11DB554C"/>
    <w:rsid w:val="12224D73"/>
    <w:rsid w:val="1282030D"/>
    <w:rsid w:val="14CA6C62"/>
    <w:rsid w:val="160B6ABC"/>
    <w:rsid w:val="16C7064B"/>
    <w:rsid w:val="16EE40DA"/>
    <w:rsid w:val="19877CDB"/>
    <w:rsid w:val="1BB424F1"/>
    <w:rsid w:val="1CC12D5D"/>
    <w:rsid w:val="1D0825D6"/>
    <w:rsid w:val="1D693AE2"/>
    <w:rsid w:val="1FD357F1"/>
    <w:rsid w:val="22990418"/>
    <w:rsid w:val="22DB7577"/>
    <w:rsid w:val="23A0505D"/>
    <w:rsid w:val="247255FC"/>
    <w:rsid w:val="25B47B95"/>
    <w:rsid w:val="26C935AE"/>
    <w:rsid w:val="27004091"/>
    <w:rsid w:val="29FE38D9"/>
    <w:rsid w:val="2A0F2E90"/>
    <w:rsid w:val="2ACB4B0C"/>
    <w:rsid w:val="2B3D06D6"/>
    <w:rsid w:val="2B640DE3"/>
    <w:rsid w:val="2B7738AE"/>
    <w:rsid w:val="2C3442DC"/>
    <w:rsid w:val="2CFF3B1E"/>
    <w:rsid w:val="2D1A1FDD"/>
    <w:rsid w:val="2EE4247D"/>
    <w:rsid w:val="303B4AE9"/>
    <w:rsid w:val="30726487"/>
    <w:rsid w:val="31A16812"/>
    <w:rsid w:val="31C1754F"/>
    <w:rsid w:val="32583B56"/>
    <w:rsid w:val="35785442"/>
    <w:rsid w:val="36244846"/>
    <w:rsid w:val="36AC06F1"/>
    <w:rsid w:val="37385CD5"/>
    <w:rsid w:val="38361A90"/>
    <w:rsid w:val="384D3483"/>
    <w:rsid w:val="394E18CE"/>
    <w:rsid w:val="3A4B3C48"/>
    <w:rsid w:val="3BAF3F05"/>
    <w:rsid w:val="3D1F0388"/>
    <w:rsid w:val="3D726BED"/>
    <w:rsid w:val="3F6D2C59"/>
    <w:rsid w:val="3FA54079"/>
    <w:rsid w:val="40D7312B"/>
    <w:rsid w:val="413F3750"/>
    <w:rsid w:val="41E73C50"/>
    <w:rsid w:val="42D50136"/>
    <w:rsid w:val="43540AFB"/>
    <w:rsid w:val="458129E0"/>
    <w:rsid w:val="46244113"/>
    <w:rsid w:val="46D76CFF"/>
    <w:rsid w:val="488834EE"/>
    <w:rsid w:val="4C01590B"/>
    <w:rsid w:val="4CAB5345"/>
    <w:rsid w:val="4DA41872"/>
    <w:rsid w:val="4F62160B"/>
    <w:rsid w:val="51573595"/>
    <w:rsid w:val="526E3E8D"/>
    <w:rsid w:val="528465D7"/>
    <w:rsid w:val="53220EA9"/>
    <w:rsid w:val="56AF20BE"/>
    <w:rsid w:val="56FE7A61"/>
    <w:rsid w:val="57EB1350"/>
    <w:rsid w:val="58646A56"/>
    <w:rsid w:val="58714D47"/>
    <w:rsid w:val="597B3BEA"/>
    <w:rsid w:val="59AB7B9E"/>
    <w:rsid w:val="59CB647F"/>
    <w:rsid w:val="5BA813BF"/>
    <w:rsid w:val="5D8571F7"/>
    <w:rsid w:val="5F4C7877"/>
    <w:rsid w:val="5FBD3A2F"/>
    <w:rsid w:val="61EC0739"/>
    <w:rsid w:val="63537922"/>
    <w:rsid w:val="635F0729"/>
    <w:rsid w:val="64534D06"/>
    <w:rsid w:val="649A779E"/>
    <w:rsid w:val="65854974"/>
    <w:rsid w:val="65C56E2C"/>
    <w:rsid w:val="65CC00EB"/>
    <w:rsid w:val="662348E4"/>
    <w:rsid w:val="66E554AC"/>
    <w:rsid w:val="67D16595"/>
    <w:rsid w:val="6A0C4190"/>
    <w:rsid w:val="6A3B7210"/>
    <w:rsid w:val="6A430187"/>
    <w:rsid w:val="6BF320AA"/>
    <w:rsid w:val="6D7C6C4A"/>
    <w:rsid w:val="6DCF151A"/>
    <w:rsid w:val="6DD35185"/>
    <w:rsid w:val="712078A4"/>
    <w:rsid w:val="737B35C0"/>
    <w:rsid w:val="739A5E31"/>
    <w:rsid w:val="75243955"/>
    <w:rsid w:val="75686605"/>
    <w:rsid w:val="759673A9"/>
    <w:rsid w:val="762A0DCF"/>
    <w:rsid w:val="76B41192"/>
    <w:rsid w:val="791708B2"/>
    <w:rsid w:val="7A2F4263"/>
    <w:rsid w:val="7CBA2BC3"/>
    <w:rsid w:val="7CCE7341"/>
    <w:rsid w:val="7CEE5C95"/>
    <w:rsid w:val="7EC527C3"/>
    <w:rsid w:val="7FC2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4537D7"/>
  <w15:docId w15:val="{FCE0B2B5-7C62-4F78-960A-109BE7C1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Theme="minorEastAsia" w:cstheme="minorBidi"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Hyperlink"/>
    <w:basedOn w:val="a0"/>
    <w:qFormat/>
    <w:rPr>
      <w:color w:val="0000FF"/>
      <w:u w:val="single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134</Words>
  <Characters>770</Characters>
  <Application>Microsoft Office Word</Application>
  <DocSecurity>0</DocSecurity>
  <Lines>6</Lines>
  <Paragraphs>1</Paragraphs>
  <ScaleCrop>false</ScaleCrop>
  <Company>Kingsoft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Zhao **Han</cp:lastModifiedBy>
  <cp:revision>2</cp:revision>
  <dcterms:created xsi:type="dcterms:W3CDTF">2014-10-29T12:08:00Z</dcterms:created>
  <dcterms:modified xsi:type="dcterms:W3CDTF">2022-05-03T06:46:00Z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