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4874C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摘要：废品率降低、计算成本降低</w:t>
      </w:r>
    </w:p>
    <w:p w14:paraId="04277A41">
      <w:pPr>
        <w:pStyle w:val="4"/>
        <w:keepNext w:val="0"/>
        <w:keepLines w:val="0"/>
        <w:widowControl/>
        <w:suppressLineNumbers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存在制作者需要根据经验调配，导致配比不科学造成产品报废率增加的问题</w:t>
      </w:r>
    </w:p>
    <w:p w14:paraId="16807F4B">
      <w:pPr>
        <w:pStyle w:val="4"/>
        <w:keepNext w:val="0"/>
        <w:keepLines w:val="0"/>
        <w:widowControl/>
        <w:suppressLineNumbers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存在温度不稳定导致产品报废率增加和燃料成本上升的问题</w:t>
      </w:r>
    </w:p>
    <w:p w14:paraId="1BA05AA4">
      <w:pPr>
        <w:pStyle w:val="4"/>
        <w:keepNext w:val="0"/>
        <w:keepLines w:val="0"/>
        <w:widowControl/>
        <w:suppressLineNumbers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存在需要动态控制输入氧气的量来保证陶瓷的烧成质量、颜色及物理性能的问题</w:t>
      </w:r>
    </w:p>
    <w:p w14:paraId="05808EC8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5FA8014"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引言 加一段话领域需求：三句话</w:t>
      </w:r>
    </w:p>
    <w:p w14:paraId="1BB3D4E9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也是陶瓷成本高的主要原因</w:t>
      </w:r>
      <w:bookmarkStart w:id="0" w:name="_GoBack"/>
      <w:bookmarkEnd w:id="0"/>
    </w:p>
    <w:p w14:paraId="06BB7DBB"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4D21D880">
      <w:pPr>
        <w:pStyle w:val="4"/>
        <w:keepNext w:val="0"/>
        <w:keepLines w:val="0"/>
        <w:widowControl/>
        <w:suppressLineNumbers w:val="0"/>
      </w:pPr>
    </w:p>
    <w:p w14:paraId="2FB026CE">
      <w:pPr>
        <w:pStyle w:val="4"/>
        <w:keepNext w:val="0"/>
        <w:keepLines w:val="0"/>
        <w:widowControl/>
        <w:suppressLineNumbers w:val="0"/>
      </w:pPr>
    </w:p>
    <w:p w14:paraId="3A75D816">
      <w:pPr>
        <w:pStyle w:val="4"/>
        <w:keepNext w:val="0"/>
        <w:keepLines w:val="0"/>
        <w:widowControl/>
        <w:suppressLineNumbers w:val="0"/>
      </w:pPr>
    </w:p>
    <w:p w14:paraId="1495ACE7">
      <w:pPr>
        <w:pStyle w:val="4"/>
        <w:keepNext w:val="0"/>
        <w:keepLines w:val="0"/>
        <w:widowControl/>
        <w:suppressLineNumbers w:val="0"/>
      </w:pPr>
    </w:p>
    <w:p w14:paraId="0DED2F06">
      <w:pPr>
        <w:pStyle w:val="4"/>
        <w:keepNext w:val="0"/>
        <w:keepLines w:val="0"/>
        <w:widowControl/>
        <w:suppressLineNumbers w:val="0"/>
      </w:pPr>
    </w:p>
    <w:p w14:paraId="3CE77A13">
      <w:pPr>
        <w:pStyle w:val="4"/>
        <w:keepNext w:val="0"/>
        <w:keepLines w:val="0"/>
        <w:widowControl/>
        <w:suppressLineNumbers w:val="0"/>
      </w:pPr>
    </w:p>
    <w:p w14:paraId="342EA7DA">
      <w:pPr>
        <w:pStyle w:val="4"/>
        <w:keepNext w:val="0"/>
        <w:keepLines w:val="0"/>
        <w:widowControl/>
        <w:suppressLineNumbers w:val="0"/>
      </w:pPr>
    </w:p>
    <w:p w14:paraId="08F82E37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319405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44C6">
      <w:pPr>
        <w:pStyle w:val="4"/>
        <w:keepNext w:val="0"/>
        <w:keepLines w:val="0"/>
        <w:widowControl/>
        <w:suppressLineNumbers w:val="0"/>
      </w:pPr>
    </w:p>
    <w:p w14:paraId="702CBEAA">
      <w:pPr>
        <w:pStyle w:val="4"/>
        <w:keepNext w:val="0"/>
        <w:keepLines w:val="0"/>
        <w:widowControl/>
        <w:suppressLineNumbers w:val="0"/>
      </w:pPr>
      <w:r>
        <w:rPr/>
        <w:drawing>
          <wp:inline distT="0" distB="0" distL="114300" distR="114300">
            <wp:extent cx="4648200" cy="7574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C20F">
      <w:pPr>
        <w:pStyle w:val="4"/>
        <w:keepNext w:val="0"/>
        <w:keepLines w:val="0"/>
        <w:widowControl/>
        <w:suppressLineNumbers w:val="0"/>
      </w:pPr>
    </w:p>
    <w:p w14:paraId="23B8B571">
      <w:pPr>
        <w:pStyle w:val="4"/>
        <w:keepNext w:val="0"/>
        <w:keepLines w:val="0"/>
        <w:widowControl/>
        <w:suppressLineNumbers w:val="0"/>
      </w:pPr>
      <w:r>
        <w:t>陶瓷的制作过程可以分为以下几个主要步骤：</w:t>
      </w:r>
    </w:p>
    <w:p w14:paraId="248583FC"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一．</w:t>
      </w:r>
      <w:r>
        <w:rPr>
          <w:rFonts w:hint="eastAsia"/>
          <w:sz w:val="24"/>
          <w:szCs w:val="24"/>
        </w:rPr>
        <w:t>原料准备</w:t>
      </w:r>
    </w:p>
    <w:p w14:paraId="31FA61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原料主要包括粘土、长石、石英等，根据不同陶瓷的需求选用适当的原料。将这些原料进行破碎、研磨、筛分等处理，确保颗粒细小均匀。</w:t>
      </w:r>
    </w:p>
    <w:p w14:paraId="15828B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大模型可以做到根据自然语言的需求表达，筛选原料</w:t>
      </w:r>
      <w:r>
        <w:rPr>
          <w:rFonts w:hint="default"/>
          <w:color w:val="0000FF"/>
          <w:lang w:val="en-US" w:eastAsia="zh-CN"/>
        </w:rPr>
        <w:t>:</w:t>
      </w:r>
    </w:p>
    <w:p w14:paraId="3754EE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例如：</w:t>
      </w:r>
    </w:p>
    <w:p w14:paraId="1AD846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 日用陶瓷</w:t>
      </w:r>
    </w:p>
    <w:p w14:paraId="6752E9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需求：日用陶瓷（如碗、盘子、杯子等）需要具备较高的强度、耐磨性、光滑度和美观性。</w:t>
      </w:r>
    </w:p>
    <w:p w14:paraId="15A7F3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原料选择：</w:t>
      </w:r>
    </w:p>
    <w:p w14:paraId="13F2F7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（1）粘土：选用可塑性好、杂质少的高岭土，确保成型容易，烧成后白度高。</w:t>
      </w:r>
    </w:p>
    <w:p w14:paraId="01CBA9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（2）长石：作为助熔剂，降低烧成温度，增加制品的光滑度和致密性。</w:t>
      </w:r>
    </w:p>
    <w:p w14:paraId="2F7348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（3）石英：增加制品的硬度和强度，同时减少收缩和变形。</w:t>
      </w:r>
    </w:p>
    <w:p w14:paraId="6CC45E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 工业陶瓷</w:t>
      </w:r>
    </w:p>
    <w:p w14:paraId="34E00C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需求：工业陶瓷（如耐火材料、电绝缘材料等）需要高强度、高硬度、耐高温、耐腐蚀和优良的电绝缘性能。</w:t>
      </w:r>
    </w:p>
    <w:p w14:paraId="21BBD4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原料选择：</w:t>
      </w:r>
    </w:p>
    <w:p w14:paraId="303F0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（1）氧化铝：提供高硬度和高强度，耐高温性能优越，适用于耐火材料和高温炉衬。</w:t>
      </w:r>
    </w:p>
    <w:p w14:paraId="6BE2B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（2）氧化锆：具有良好的耐磨性和抗热震性，适用于切削工具和耐磨部件。</w:t>
      </w:r>
    </w:p>
    <w:p w14:paraId="38AC03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（3）碳化硅：高硬度、耐磨损、耐腐蚀，适用于机械密封和耐磨衬里。</w:t>
      </w:r>
    </w:p>
    <w:p w14:paraId="56A61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3. 艺术陶瓷</w:t>
      </w:r>
    </w:p>
    <w:p w14:paraId="27E86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需求：艺术陶瓷（如雕塑、装饰品等）需要独特的质地、颜色和造型，可能还要求特殊的光泽或纹理效果。</w:t>
      </w:r>
    </w:p>
    <w:p w14:paraId="29ECFD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原料选择：</w:t>
      </w:r>
    </w:p>
    <w:p w14:paraId="4C814E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（1）高岭土：塑性好，烧成后呈现出优美的白色，适合雕塑和精细装饰。</w:t>
      </w:r>
    </w:p>
    <w:p w14:paraId="197010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（2）各种金属氧化物：用于釉料调配，提供丰富的颜色和光泽效果，如氧化铁（红色）、氧化钴（蓝色）、氧化铜（绿色）。</w:t>
      </w:r>
    </w:p>
    <w:p w14:paraId="4E81B3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（3）硼酸盐：作为釉料的助熔剂，降低熔融温度，增加釉层的光滑度和透明度。</w:t>
      </w:r>
    </w:p>
    <w:p w14:paraId="023EFB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4. 建筑陶瓷</w:t>
      </w:r>
    </w:p>
    <w:p w14:paraId="322E67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需求：建筑陶瓷（如地砖、墙砖等）需要高强度、耐磨、耐酸碱、防滑和美观性。</w:t>
      </w:r>
    </w:p>
    <w:p w14:paraId="07420C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原料选择：</w:t>
      </w:r>
    </w:p>
    <w:p w14:paraId="2AE6E4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（1）石英砂：提供高硬度和耐磨性，减少地砖在使用中的磨损。</w:t>
      </w:r>
    </w:p>
    <w:p w14:paraId="7072BA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（2）粘土：提供可塑性和粘结性，便于成型和烧结。</w:t>
      </w:r>
    </w:p>
    <w:p w14:paraId="63F2F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（3）长石：作为助熔剂，降低烧成温度，增加制品的致密性和防水性。</w:t>
      </w:r>
    </w:p>
    <w:p w14:paraId="40C2FB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5. 医用陶瓷</w:t>
      </w:r>
    </w:p>
    <w:p w14:paraId="4BFBE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需求：医用陶瓷（如牙科材料、骨植入物等）需要高生物相容性、高强度、耐腐蚀和精确的尺寸。</w:t>
      </w:r>
    </w:p>
    <w:p w14:paraId="45A5E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原料选择：</w:t>
      </w:r>
    </w:p>
    <w:p w14:paraId="2FE300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（1）羟基磷灰石：与人体骨组织相容性好，用于骨修复和植入物。</w:t>
      </w:r>
    </w:p>
    <w:p w14:paraId="70191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（2）氧化锆：高强度和耐磨性，适用于牙科材料和关节置换。</w:t>
      </w:r>
    </w:p>
    <w:p w14:paraId="26956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（3）氧化铝：用于耐磨部件和电绝缘材料。</w:t>
      </w:r>
    </w:p>
    <w:p w14:paraId="17DD9A2F"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二. 配料和混合</w:t>
      </w:r>
    </w:p>
    <w:p w14:paraId="377980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将经过处理的原料按一定比例配制，并加入适量的水或其他添加剂，进行充分混合，使其成为均匀的泥浆或粉料。</w:t>
      </w:r>
    </w:p>
    <w:p w14:paraId="157DD2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大模型可以做到根据自然语言的需求表达，在根据步骤一中原料的类型（羟基磷灰石，氧化锆等），进行</w:t>
      </w:r>
      <w:r>
        <w:rPr>
          <w:rFonts w:hint="default"/>
          <w:color w:val="0000FF"/>
          <w:lang w:val="en-US" w:eastAsia="zh-CN"/>
        </w:rPr>
        <w:t>配比调配的计算</w:t>
      </w:r>
      <w:r>
        <w:rPr>
          <w:rFonts w:hint="eastAsia"/>
          <w:color w:val="0000FF"/>
          <w:lang w:val="en-US" w:eastAsia="zh-CN"/>
        </w:rPr>
        <w:t>：</w:t>
      </w:r>
    </w:p>
    <w:p w14:paraId="52DAB1B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确定性能需求：明确最终产品所需的物理和热性能参数。</w:t>
      </w:r>
    </w:p>
    <w:p w14:paraId="1817A30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确定</w:t>
      </w:r>
      <w:r>
        <w:rPr>
          <w:rFonts w:hint="default"/>
          <w:color w:val="0000FF"/>
          <w:lang w:val="en-US" w:eastAsia="zh-CN"/>
        </w:rPr>
        <w:t>原料：根据性能需求选择适当的原料。</w:t>
      </w:r>
      <w:r>
        <w:rPr>
          <w:rFonts w:hint="eastAsia"/>
          <w:color w:val="0000FF"/>
          <w:lang w:val="en-US" w:eastAsia="zh-CN"/>
        </w:rPr>
        <w:t>（步骤一已明确）</w:t>
      </w:r>
    </w:p>
    <w:p w14:paraId="0B45F19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收集数据：</w:t>
      </w:r>
      <w:r>
        <w:rPr>
          <w:rFonts w:hint="eastAsia"/>
          <w:color w:val="0000FF"/>
          <w:lang w:val="en-US" w:eastAsia="zh-CN"/>
        </w:rPr>
        <w:t>测</w:t>
      </w:r>
      <w:r>
        <w:rPr>
          <w:rFonts w:hint="default"/>
          <w:color w:val="0000FF"/>
          <w:lang w:val="en-US" w:eastAsia="zh-CN"/>
        </w:rPr>
        <w:t>原料的物理性能和热性能数据（如硬度、强度、导热性、热膨胀系数等）。</w:t>
      </w:r>
    </w:p>
    <w:p w14:paraId="137D57B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计算配比：利用陶瓷大模型建立性能与配比之间的数学关系模型，计算出最佳的原料配比。</w:t>
      </w:r>
    </w:p>
    <w:p w14:paraId="221E281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实验验证：配比计算后，需要进行实验验证，调整配比，确保最终</w:t>
      </w:r>
      <w:r>
        <w:rPr>
          <w:rFonts w:hint="eastAsia"/>
          <w:color w:val="0000FF"/>
          <w:lang w:val="en-US" w:eastAsia="zh-CN"/>
        </w:rPr>
        <w:t>陶瓷大模型的测算</w:t>
      </w:r>
      <w:r>
        <w:rPr>
          <w:rFonts w:hint="default"/>
          <w:color w:val="0000FF"/>
          <w:lang w:val="en-US" w:eastAsia="zh-CN"/>
        </w:rPr>
        <w:t>符合预期性能。</w:t>
      </w:r>
    </w:p>
    <w:p w14:paraId="209401B4"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三. 成型</w:t>
      </w:r>
    </w:p>
    <w:p w14:paraId="6E88BC3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成型是将泥浆或粉料制成所需形状的过程，常见的成型方法有：</w:t>
      </w:r>
    </w:p>
    <w:p w14:paraId="37726FC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（1）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手工成型：适用于小批量和个性化的陶瓷制品。</w:t>
      </w:r>
    </w:p>
    <w:p w14:paraId="7A2D822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（2）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注浆成型：将泥浆注入石膏模具中，待泥浆在模具中逐渐干燥成型。</w:t>
      </w:r>
    </w:p>
    <w:p w14:paraId="0F3257C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（3）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挤压成型：通过挤压机将泥料挤出成型，用于生产较长的管状或条状制品。</w:t>
      </w:r>
    </w:p>
    <w:p w14:paraId="2A02F7F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（4）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注射成型：将混合好的粉料注入模具中，在高温下通过压力成型。</w:t>
      </w:r>
    </w:p>
    <w:p w14:paraId="4E8605C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大模型可以做到根据自然语言的需求表达，基于产品的形状和功能要求，模型可以建议最合适的成型方法（如手工成型、注浆成型等）。通过历史数据和工艺参数，模型可以预测成型过程中可能出现的缺陷（如气泡、裂纹等），并提出预防措施。</w:t>
      </w:r>
    </w:p>
    <w:p w14:paraId="203D7F5A"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四. 干燥</w:t>
      </w:r>
    </w:p>
    <w:p w14:paraId="34DB098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成型后的陶瓷坯体含有大量水分，需要进行干燥处理。干燥方法有自然干燥和机械干燥，目的是去除坯体中的水分，防止在后续烧成过程中出现开裂或变形。</w:t>
      </w:r>
    </w:p>
    <w:p w14:paraId="686D29B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大模型可以做到根据自然语言的需求表达，基于坯体的厚度、环境温度和湿度等因素，预测最佳的干燥时间。预测干燥过程中可能出现的开裂和变形，提供相应的解决方案。</w:t>
      </w:r>
    </w:p>
    <w:p w14:paraId="53CF8BEB"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五. 修坯和装饰</w:t>
      </w:r>
    </w:p>
    <w:p w14:paraId="56D4FA8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干燥后的坯体进行修整，去除表面的毛刺和不平整处。根据需要进行装饰，如刻花、上釉等。上釉是为了使陶瓷表面光滑美观，并增加其防水和耐磨性能。</w:t>
      </w:r>
    </w:p>
    <w:p w14:paraId="2DCD7B0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大模型可以做到根据自然语言的需求表达，根据市场趋势和客户需求，模型可以提供装饰设计和色彩搭配的建议。通过分析装饰和修坯工艺，提出改进建议，提高产品的美观性和一致性。</w:t>
      </w:r>
    </w:p>
    <w:p w14:paraId="3635BED3"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六. 烧成</w:t>
      </w:r>
    </w:p>
    <w:p w14:paraId="5364F95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烧成是陶瓷制作过程中最关键的一步，通过高温将坯体中的有机物烧掉，使陶瓷坯体致密化，获得最终的物理和化学性能。烧成工艺包括：</w:t>
      </w:r>
    </w:p>
    <w:p w14:paraId="3878775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素烧：初步烧成，温度较低（一般在800-900℃），目的是去除坯体中的水分和有机物，并使坯体硬化便于后续加工。</w:t>
      </w:r>
    </w:p>
    <w:p w14:paraId="04CAA78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釉烧：在坯体上釉后进行高温烧成（一般在1200-1400℃），使釉料熔融覆盖在坯体表面形成光滑的釉层。</w:t>
      </w:r>
    </w:p>
    <w:p w14:paraId="003EFE5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大模型可以做到根据自然语言的需求表达，可以根据坯体和釉料的性质，提供最佳的烧成温度曲线，确保产品的致密性和强度。预测烧成过程中可能出现的变形、裂纹和色差等问题，并提供预防措施。</w:t>
      </w:r>
    </w:p>
    <w:p w14:paraId="7F181FA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left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七. 冷却</w:t>
      </w:r>
    </w:p>
    <w:p w14:paraId="6E051EE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烧成后的陶瓷需要逐渐冷却，防止因温度骤降导致的开裂。冷却过程需要控制速度，使陶瓷制品内外均匀冷却。</w:t>
      </w:r>
    </w:p>
    <w:p w14:paraId="1B0A80E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大模型可以做到根据自然语言的需求表达，基于陶瓷制品的材料和形状，提供合适的冷却速率，防止因温度骤降导致的开裂。提供不同冷却方案的优缺点分析，帮助选择最佳冷却方法。</w:t>
      </w:r>
    </w:p>
    <w:p w14:paraId="100DF51F"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八. 检验和包装</w:t>
      </w:r>
    </w:p>
    <w:p w14:paraId="1864D3D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冷却后的陶瓷制品进行质量检验，检查有无裂纹、变形、色差等问题。合格的产品进行清洁、包装，准备出厂销售。</w:t>
      </w:r>
    </w:p>
    <w:p w14:paraId="05A75B6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大模型可以做到根据自然语言的需求表达，模型可以推荐最佳的包装方案，确保产品在运输过程中不受损坏。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F0304"/>
    <w:multiLevelType w:val="singleLevel"/>
    <w:tmpl w:val="FFBF030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5YjM5OWY4NDFkN2Y4MzE3OGYxY2M0M2NkZDE2ZTcifQ=="/>
  </w:docVars>
  <w:rsids>
    <w:rsidRoot w:val="73E9EA03"/>
    <w:rsid w:val="0F106240"/>
    <w:rsid w:val="0F69BF67"/>
    <w:rsid w:val="17FFDBDB"/>
    <w:rsid w:val="267E274C"/>
    <w:rsid w:val="35FB1F93"/>
    <w:rsid w:val="37635D82"/>
    <w:rsid w:val="3777F6DC"/>
    <w:rsid w:val="38636208"/>
    <w:rsid w:val="39CFD85A"/>
    <w:rsid w:val="3B7F7E74"/>
    <w:rsid w:val="3BDD674E"/>
    <w:rsid w:val="3D7F5E60"/>
    <w:rsid w:val="3EFFDF50"/>
    <w:rsid w:val="3F61A0CA"/>
    <w:rsid w:val="3F6F86BE"/>
    <w:rsid w:val="3FEF2011"/>
    <w:rsid w:val="4FFE82A9"/>
    <w:rsid w:val="5EB30827"/>
    <w:rsid w:val="5FFBE9FE"/>
    <w:rsid w:val="5FFF40C9"/>
    <w:rsid w:val="649B244D"/>
    <w:rsid w:val="668D2269"/>
    <w:rsid w:val="6BFF4DB8"/>
    <w:rsid w:val="6D79FBF7"/>
    <w:rsid w:val="6EFF94B9"/>
    <w:rsid w:val="6FFF9208"/>
    <w:rsid w:val="73E9EA03"/>
    <w:rsid w:val="76D73B30"/>
    <w:rsid w:val="777BACF5"/>
    <w:rsid w:val="7793B24A"/>
    <w:rsid w:val="77B986B6"/>
    <w:rsid w:val="78EA4FC5"/>
    <w:rsid w:val="7979161D"/>
    <w:rsid w:val="7A9324D9"/>
    <w:rsid w:val="7BFB55E5"/>
    <w:rsid w:val="7D544BB7"/>
    <w:rsid w:val="7DBA0FE8"/>
    <w:rsid w:val="7DBE548A"/>
    <w:rsid w:val="7DC308FF"/>
    <w:rsid w:val="7E581CE0"/>
    <w:rsid w:val="7E7E996F"/>
    <w:rsid w:val="7F75343C"/>
    <w:rsid w:val="7FBF1257"/>
    <w:rsid w:val="7FCFECDF"/>
    <w:rsid w:val="7FFD0D84"/>
    <w:rsid w:val="8DD3AB94"/>
    <w:rsid w:val="8DFE7518"/>
    <w:rsid w:val="AFDF7DCF"/>
    <w:rsid w:val="B49FDA6A"/>
    <w:rsid w:val="BFF7BE2D"/>
    <w:rsid w:val="CB7D1AD9"/>
    <w:rsid w:val="CBE0598F"/>
    <w:rsid w:val="CFD5AB6E"/>
    <w:rsid w:val="CFFFBC51"/>
    <w:rsid w:val="D7ED37E1"/>
    <w:rsid w:val="D9BD5B9D"/>
    <w:rsid w:val="DBFBA1CE"/>
    <w:rsid w:val="DDF711D0"/>
    <w:rsid w:val="DDFF3543"/>
    <w:rsid w:val="DEFD2420"/>
    <w:rsid w:val="DEFDF8E1"/>
    <w:rsid w:val="DF5BEADF"/>
    <w:rsid w:val="DFD75EBD"/>
    <w:rsid w:val="DFFF469C"/>
    <w:rsid w:val="E7E5E9A7"/>
    <w:rsid w:val="E8DFD7E0"/>
    <w:rsid w:val="E99FFD8F"/>
    <w:rsid w:val="EB7F274B"/>
    <w:rsid w:val="EF5F0041"/>
    <w:rsid w:val="EFFE583C"/>
    <w:rsid w:val="F2FF0B67"/>
    <w:rsid w:val="F33975F0"/>
    <w:rsid w:val="F3FF6424"/>
    <w:rsid w:val="F5CF3E82"/>
    <w:rsid w:val="F5DF8BA4"/>
    <w:rsid w:val="F5F754EA"/>
    <w:rsid w:val="F6FD801D"/>
    <w:rsid w:val="F99F57E9"/>
    <w:rsid w:val="F9BF66C7"/>
    <w:rsid w:val="FB1A526E"/>
    <w:rsid w:val="FB3F9782"/>
    <w:rsid w:val="FB6FE0AD"/>
    <w:rsid w:val="FB75F135"/>
    <w:rsid w:val="FBAB2723"/>
    <w:rsid w:val="FBFFCCD9"/>
    <w:rsid w:val="FDEEC1DA"/>
    <w:rsid w:val="FE3EF44F"/>
    <w:rsid w:val="FE7E8C57"/>
    <w:rsid w:val="FE9FDA0A"/>
    <w:rsid w:val="FF0E005C"/>
    <w:rsid w:val="FF6BCDA3"/>
    <w:rsid w:val="FF7F2A11"/>
    <w:rsid w:val="FFDFE922"/>
    <w:rsid w:val="FF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2206</Words>
  <Characters>2225</Characters>
  <Lines>0</Lines>
  <Paragraphs>0</Paragraphs>
  <TotalTime>316</TotalTime>
  <ScaleCrop>false</ScaleCrop>
  <LinksUpToDate>false</LinksUpToDate>
  <CharactersWithSpaces>2237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2024-07-28T13:44:00Z</dcterms:created>
  <dc:creator>realpanda</dc:creator>
  <cp:lastModifiedBy>tear loved me</cp:lastModifiedBy>
  <dcterms:modified xsi:type="dcterms:W3CDTF">2024-07-29T12:06:26Z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AEFC928D9C4FA789B2DAA5666D697957_41</vt:lpwstr>
  </property>
</Properties>
</file>