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4E3A1" w14:textId="757CA755" w:rsidR="001E2908" w:rsidRPr="00153EFE" w:rsidRDefault="000644FC" w:rsidP="00153EFE">
      <w:pPr>
        <w:jc w:val="center"/>
        <w:rPr>
          <w:rFonts w:ascii="Times New Roman" w:hAnsi="Times New Roman" w:cs="Times New Roman" w:hint="eastAsia"/>
          <w:b/>
          <w:bCs/>
        </w:rPr>
      </w:pPr>
      <w:r w:rsidRPr="00153EFE">
        <w:rPr>
          <w:rFonts w:ascii="Times New Roman" w:hAnsi="Times New Roman" w:cs="Times New Roman" w:hint="eastAsia"/>
          <w:b/>
          <w:bCs/>
        </w:rPr>
        <w:t xml:space="preserve">Progress </w:t>
      </w:r>
      <w:r w:rsidR="00153EFE" w:rsidRPr="00153EFE">
        <w:rPr>
          <w:rFonts w:ascii="Times New Roman" w:hAnsi="Times New Roman" w:cs="Times New Roman" w:hint="eastAsia"/>
          <w:b/>
          <w:bCs/>
        </w:rPr>
        <w:t>for Global Datasets Project</w:t>
      </w:r>
    </w:p>
    <w:p w14:paraId="3258B6CB" w14:textId="2E791B54" w:rsidR="00224417" w:rsidRPr="00153EFE" w:rsidRDefault="00224417">
      <w:pPr>
        <w:rPr>
          <w:rFonts w:ascii="Times New Roman" w:hAnsi="Times New Roman" w:cs="Times New Roman"/>
          <w:b/>
          <w:bCs/>
        </w:rPr>
      </w:pPr>
      <w:r w:rsidRPr="00153EFE">
        <w:rPr>
          <w:rFonts w:ascii="Times New Roman" w:hAnsi="Times New Roman" w:cs="Times New Roman"/>
          <w:b/>
          <w:bCs/>
        </w:rPr>
        <w:t xml:space="preserve">Step </w:t>
      </w:r>
      <w:r w:rsidR="001B0143" w:rsidRPr="00153EFE">
        <w:rPr>
          <w:rFonts w:ascii="Times New Roman" w:hAnsi="Times New Roman" w:cs="Times New Roman"/>
          <w:b/>
          <w:bCs/>
        </w:rPr>
        <w:t>1</w:t>
      </w:r>
      <w:r w:rsidRPr="00153EFE">
        <w:rPr>
          <w:rFonts w:ascii="Times New Roman" w:hAnsi="Times New Roman" w:cs="Times New Roman"/>
          <w:b/>
          <w:bCs/>
        </w:rPr>
        <w:t>: tntp2gmns: generate node.csv, link.csv</w:t>
      </w:r>
      <w:r w:rsidR="00EB4769" w:rsidRPr="00153EFE">
        <w:rPr>
          <w:rFonts w:ascii="Times New Roman" w:hAnsi="Times New Roman" w:cs="Times New Roman"/>
          <w:b/>
          <w:bCs/>
        </w:rPr>
        <w:t>, demand.csv</w:t>
      </w:r>
      <w:r w:rsidR="001B0143" w:rsidRPr="00153EFE">
        <w:rPr>
          <w:rFonts w:ascii="Times New Roman" w:hAnsi="Times New Roman" w:cs="Times New Roman"/>
          <w:b/>
          <w:bCs/>
        </w:rPr>
        <w:t xml:space="preserve"> (</w:t>
      </w:r>
      <w:r w:rsidR="001B0143" w:rsidRPr="00153EFE">
        <w:rPr>
          <w:rFonts w:ascii="Times New Roman" w:hAnsi="Times New Roman" w:cs="Times New Roman"/>
          <w:b/>
          <w:bCs/>
          <w:highlight w:val="yellow"/>
        </w:rPr>
        <w:t>depends</w:t>
      </w:r>
      <w:r w:rsidR="001B0143" w:rsidRPr="00153EFE">
        <w:rPr>
          <w:rFonts w:ascii="Times New Roman" w:hAnsi="Times New Roman" w:cs="Times New Roman"/>
          <w:b/>
          <w:bCs/>
        </w:rPr>
        <w:t>)</w:t>
      </w:r>
    </w:p>
    <w:p w14:paraId="4491D05C" w14:textId="5BAD9C64" w:rsidR="008C4DA5" w:rsidRPr="000644FC" w:rsidRDefault="008C4DA5">
      <w:pPr>
        <w:rPr>
          <w:rFonts w:ascii="Times New Roman" w:hAnsi="Times New Roman" w:cs="Times New Roman"/>
        </w:rPr>
      </w:pPr>
      <w:r w:rsidRPr="000644FC">
        <w:rPr>
          <w:rFonts w:ascii="Times New Roman" w:hAnsi="Times New Roman" w:cs="Times New Roman"/>
        </w:rPr>
        <w:t>GitHub</w:t>
      </w:r>
      <w:r w:rsidR="00BF37E6" w:rsidRPr="000644FC">
        <w:rPr>
          <w:rFonts w:ascii="Times New Roman" w:hAnsi="Times New Roman" w:cs="Times New Roman"/>
        </w:rPr>
        <w:t xml:space="preserve"> link</w:t>
      </w:r>
      <w:r w:rsidRPr="000644FC">
        <w:rPr>
          <w:rFonts w:ascii="Times New Roman" w:hAnsi="Times New Roman" w:cs="Times New Roman"/>
        </w:rPr>
        <w:t xml:space="preserve">: </w:t>
      </w:r>
      <w:hyperlink r:id="rId4" w:history="1">
        <w:r w:rsidRPr="000644FC">
          <w:rPr>
            <w:rStyle w:val="Hyperlink"/>
            <w:rFonts w:ascii="Times New Roman" w:hAnsi="Times New Roman" w:cs="Times New Roman"/>
          </w:rPr>
          <w:t>https://github.</w:t>
        </w:r>
        <w:r w:rsidRPr="000644FC">
          <w:rPr>
            <w:rStyle w:val="Hyperlink"/>
            <w:rFonts w:ascii="Times New Roman" w:hAnsi="Times New Roman" w:cs="Times New Roman"/>
          </w:rPr>
          <w:t>c</w:t>
        </w:r>
        <w:r w:rsidRPr="000644FC">
          <w:rPr>
            <w:rStyle w:val="Hyperlink"/>
            <w:rFonts w:ascii="Times New Roman" w:hAnsi="Times New Roman" w:cs="Times New Roman"/>
          </w:rPr>
          <w:t>om/bstabler/Tr</w:t>
        </w:r>
        <w:r w:rsidRPr="000644FC">
          <w:rPr>
            <w:rStyle w:val="Hyperlink"/>
            <w:rFonts w:ascii="Times New Roman" w:hAnsi="Times New Roman" w:cs="Times New Roman"/>
          </w:rPr>
          <w:t>a</w:t>
        </w:r>
        <w:r w:rsidRPr="000644FC">
          <w:rPr>
            <w:rStyle w:val="Hyperlink"/>
            <w:rFonts w:ascii="Times New Roman" w:hAnsi="Times New Roman" w:cs="Times New Roman"/>
          </w:rPr>
          <w:t>nsportationNetworks</w:t>
        </w:r>
      </w:hyperlink>
      <w:r w:rsidRPr="000644FC">
        <w:rPr>
          <w:rFonts w:ascii="Times New Roman" w:hAnsi="Times New Roman" w:cs="Times New Roman"/>
        </w:rPr>
        <w:t xml:space="preserve"> </w:t>
      </w:r>
    </w:p>
    <w:p w14:paraId="5BA66FC8" w14:textId="3A85DA45" w:rsidR="00A76D71" w:rsidRPr="00153EFE" w:rsidRDefault="00EB4769">
      <w:pPr>
        <w:rPr>
          <w:rFonts w:ascii="Times New Roman" w:hAnsi="Times New Roman" w:cs="Times New Roman"/>
          <w:b/>
          <w:bCs/>
        </w:rPr>
      </w:pPr>
      <w:r w:rsidRPr="00153EFE">
        <w:rPr>
          <w:rFonts w:ascii="Times New Roman" w:hAnsi="Times New Roman" w:cs="Times New Roman"/>
          <w:b/>
          <w:bCs/>
        </w:rPr>
        <w:t xml:space="preserve">Step 2: </w:t>
      </w:r>
      <w:r w:rsidR="00A76D71" w:rsidRPr="00153EFE">
        <w:rPr>
          <w:rFonts w:ascii="Times New Roman" w:hAnsi="Times New Roman" w:cs="Times New Roman"/>
          <w:b/>
          <w:bCs/>
        </w:rPr>
        <w:t>Update</w:t>
      </w:r>
      <w:r w:rsidR="00BF37E6" w:rsidRPr="00153EFE">
        <w:rPr>
          <w:rFonts w:ascii="Times New Roman" w:hAnsi="Times New Roman" w:cs="Times New Roman"/>
          <w:b/>
          <w:bCs/>
        </w:rPr>
        <w:t xml:space="preserve"> link.csv</w:t>
      </w:r>
    </w:p>
    <w:tbl>
      <w:tblPr>
        <w:tblStyle w:val="TableGrid"/>
        <w:tblW w:w="0" w:type="auto"/>
        <w:tblLook w:val="04A0" w:firstRow="1" w:lastRow="0" w:firstColumn="1" w:lastColumn="0" w:noHBand="0" w:noVBand="1"/>
      </w:tblPr>
      <w:tblGrid>
        <w:gridCol w:w="4675"/>
        <w:gridCol w:w="4675"/>
      </w:tblGrid>
      <w:tr w:rsidR="00BF37E6" w:rsidRPr="000644FC" w14:paraId="4968A36A" w14:textId="77777777" w:rsidTr="00BF37E6">
        <w:tc>
          <w:tcPr>
            <w:tcW w:w="4675" w:type="dxa"/>
          </w:tcPr>
          <w:p w14:paraId="70F42D55" w14:textId="1ABAC722" w:rsidR="00BF37E6" w:rsidRPr="000644FC" w:rsidRDefault="00D95329">
            <w:pPr>
              <w:rPr>
                <w:rFonts w:ascii="Times New Roman" w:hAnsi="Times New Roman" w:cs="Times New Roman"/>
                <w:b/>
                <w:bCs/>
              </w:rPr>
            </w:pPr>
            <w:r w:rsidRPr="000644FC">
              <w:rPr>
                <w:rFonts w:ascii="Times New Roman" w:hAnsi="Times New Roman" w:cs="Times New Roman"/>
                <w:b/>
                <w:bCs/>
              </w:rPr>
              <w:t>Updated</w:t>
            </w:r>
            <w:r w:rsidR="00BF37E6" w:rsidRPr="000644FC">
              <w:rPr>
                <w:rFonts w:ascii="Times New Roman" w:hAnsi="Times New Roman" w:cs="Times New Roman"/>
                <w:b/>
                <w:bCs/>
              </w:rPr>
              <w:t xml:space="preserve"> filed name</w:t>
            </w:r>
          </w:p>
        </w:tc>
        <w:tc>
          <w:tcPr>
            <w:tcW w:w="4675" w:type="dxa"/>
          </w:tcPr>
          <w:p w14:paraId="627BFB68" w14:textId="40F9BE66" w:rsidR="00BF37E6" w:rsidRPr="000644FC" w:rsidRDefault="00BF37E6">
            <w:pPr>
              <w:rPr>
                <w:rFonts w:ascii="Times New Roman" w:hAnsi="Times New Roman" w:cs="Times New Roman"/>
                <w:b/>
                <w:bCs/>
              </w:rPr>
            </w:pPr>
            <w:r w:rsidRPr="000644FC">
              <w:rPr>
                <w:rFonts w:ascii="Times New Roman" w:hAnsi="Times New Roman" w:cs="Times New Roman"/>
                <w:b/>
                <w:bCs/>
              </w:rPr>
              <w:t>Definition</w:t>
            </w:r>
          </w:p>
        </w:tc>
      </w:tr>
      <w:tr w:rsidR="00CD64D0" w:rsidRPr="000644FC" w14:paraId="29DC1910" w14:textId="77777777" w:rsidTr="00BF37E6">
        <w:tc>
          <w:tcPr>
            <w:tcW w:w="4675" w:type="dxa"/>
          </w:tcPr>
          <w:p w14:paraId="14ADABC0" w14:textId="1372BE16" w:rsidR="00CD64D0" w:rsidRPr="000644FC" w:rsidRDefault="00CD64D0" w:rsidP="00CD64D0">
            <w:pPr>
              <w:rPr>
                <w:rFonts w:ascii="Times New Roman" w:hAnsi="Times New Roman" w:cs="Times New Roman"/>
                <w:b/>
                <w:bCs/>
              </w:rPr>
            </w:pPr>
            <w:r w:rsidRPr="000644FC">
              <w:rPr>
                <w:rFonts w:ascii="Times New Roman" w:hAnsi="Times New Roman" w:cs="Times New Roman"/>
              </w:rPr>
              <w:t>length</w:t>
            </w:r>
          </w:p>
        </w:tc>
        <w:tc>
          <w:tcPr>
            <w:tcW w:w="4675" w:type="dxa"/>
          </w:tcPr>
          <w:p w14:paraId="65A29933" w14:textId="32E19575" w:rsidR="00CD64D0" w:rsidRPr="000644FC" w:rsidRDefault="004C49A8" w:rsidP="00CD64D0">
            <w:pPr>
              <w:rPr>
                <w:rFonts w:ascii="Times New Roman" w:hAnsi="Times New Roman" w:cs="Times New Roman"/>
                <w:b/>
                <w:bCs/>
              </w:rPr>
            </w:pPr>
            <w:r w:rsidRPr="000644FC">
              <w:rPr>
                <w:rFonts w:ascii="Times New Roman" w:hAnsi="Times New Roman" w:cs="Times New Roman"/>
              </w:rPr>
              <w:t xml:space="preserve">Link length, unit is </w:t>
            </w:r>
            <w:r w:rsidR="00CD64D0" w:rsidRPr="000644FC">
              <w:rPr>
                <w:rFonts w:ascii="Times New Roman" w:hAnsi="Times New Roman" w:cs="Times New Roman"/>
                <w:b/>
                <w:bCs/>
              </w:rPr>
              <w:t>meter</w:t>
            </w:r>
          </w:p>
        </w:tc>
      </w:tr>
      <w:tr w:rsidR="00BF37E6" w:rsidRPr="000644FC" w14:paraId="054599B0" w14:textId="77777777" w:rsidTr="00BF37E6">
        <w:tc>
          <w:tcPr>
            <w:tcW w:w="4675" w:type="dxa"/>
          </w:tcPr>
          <w:p w14:paraId="4E520328" w14:textId="481F3F15" w:rsidR="00BF37E6" w:rsidRPr="000644FC" w:rsidRDefault="00071EE3">
            <w:pPr>
              <w:rPr>
                <w:rFonts w:ascii="Times New Roman" w:hAnsi="Times New Roman" w:cs="Times New Roman"/>
              </w:rPr>
            </w:pPr>
            <w:proofErr w:type="spellStart"/>
            <w:r w:rsidRPr="000644FC">
              <w:rPr>
                <w:rFonts w:ascii="Times New Roman" w:hAnsi="Times New Roman" w:cs="Times New Roman"/>
              </w:rPr>
              <w:t>vdf_length_mi</w:t>
            </w:r>
            <w:proofErr w:type="spellEnd"/>
          </w:p>
        </w:tc>
        <w:tc>
          <w:tcPr>
            <w:tcW w:w="4675" w:type="dxa"/>
          </w:tcPr>
          <w:p w14:paraId="3B4FF3B7" w14:textId="74566EB2" w:rsidR="00BF37E6" w:rsidRPr="000644FC" w:rsidRDefault="004C49A8">
            <w:pPr>
              <w:rPr>
                <w:rFonts w:ascii="Times New Roman" w:hAnsi="Times New Roman" w:cs="Times New Roman"/>
              </w:rPr>
            </w:pPr>
            <w:r w:rsidRPr="000644FC">
              <w:rPr>
                <w:rFonts w:ascii="Times New Roman" w:hAnsi="Times New Roman" w:cs="Times New Roman"/>
              </w:rPr>
              <w:t xml:space="preserve">Link length, unit is </w:t>
            </w:r>
            <w:r w:rsidR="00D00940" w:rsidRPr="000644FC">
              <w:rPr>
                <w:rFonts w:ascii="Times New Roman" w:hAnsi="Times New Roman" w:cs="Times New Roman"/>
                <w:b/>
                <w:bCs/>
              </w:rPr>
              <w:t>miles</w:t>
            </w:r>
          </w:p>
        </w:tc>
      </w:tr>
      <w:tr w:rsidR="004C49A8" w:rsidRPr="000644FC" w14:paraId="073861BF" w14:textId="77777777" w:rsidTr="00BF37E6">
        <w:tc>
          <w:tcPr>
            <w:tcW w:w="4675" w:type="dxa"/>
          </w:tcPr>
          <w:p w14:paraId="3DDAFE40" w14:textId="2B8B29F4" w:rsidR="004C49A8" w:rsidRPr="000644FC" w:rsidRDefault="004C49A8" w:rsidP="004C49A8">
            <w:pPr>
              <w:rPr>
                <w:rFonts w:ascii="Times New Roman" w:hAnsi="Times New Roman" w:cs="Times New Roman"/>
              </w:rPr>
            </w:pPr>
            <w:proofErr w:type="spellStart"/>
            <w:r w:rsidRPr="000644FC">
              <w:rPr>
                <w:rFonts w:ascii="Times New Roman" w:hAnsi="Times New Roman" w:cs="Times New Roman"/>
              </w:rPr>
              <w:t>free_speed</w:t>
            </w:r>
            <w:proofErr w:type="spellEnd"/>
          </w:p>
        </w:tc>
        <w:tc>
          <w:tcPr>
            <w:tcW w:w="4675" w:type="dxa"/>
          </w:tcPr>
          <w:p w14:paraId="1558B585" w14:textId="0AD59E8E" w:rsidR="004C49A8" w:rsidRPr="000644FC" w:rsidRDefault="004C49A8" w:rsidP="004C49A8">
            <w:pPr>
              <w:rPr>
                <w:rFonts w:ascii="Times New Roman" w:hAnsi="Times New Roman" w:cs="Times New Roman"/>
              </w:rPr>
            </w:pPr>
            <w:r w:rsidRPr="000644FC">
              <w:rPr>
                <w:rFonts w:ascii="Times New Roman" w:hAnsi="Times New Roman" w:cs="Times New Roman"/>
              </w:rPr>
              <w:t>Free flow speed, unit is kmph</w:t>
            </w:r>
          </w:p>
        </w:tc>
      </w:tr>
      <w:tr w:rsidR="00BF37E6" w:rsidRPr="000644FC" w14:paraId="39B6BFA9" w14:textId="77777777" w:rsidTr="00BF37E6">
        <w:tc>
          <w:tcPr>
            <w:tcW w:w="4675" w:type="dxa"/>
          </w:tcPr>
          <w:p w14:paraId="5A259F1F" w14:textId="18633D4F" w:rsidR="00BF37E6" w:rsidRPr="000644FC" w:rsidRDefault="00D00940">
            <w:pPr>
              <w:rPr>
                <w:rFonts w:ascii="Times New Roman" w:hAnsi="Times New Roman" w:cs="Times New Roman"/>
              </w:rPr>
            </w:pPr>
            <w:proofErr w:type="spellStart"/>
            <w:r w:rsidRPr="000644FC">
              <w:rPr>
                <w:rFonts w:ascii="Times New Roman" w:hAnsi="Times New Roman" w:cs="Times New Roman"/>
              </w:rPr>
              <w:t>vdf_free_speed_mph</w:t>
            </w:r>
            <w:proofErr w:type="spellEnd"/>
          </w:p>
        </w:tc>
        <w:tc>
          <w:tcPr>
            <w:tcW w:w="4675" w:type="dxa"/>
          </w:tcPr>
          <w:p w14:paraId="70564C37" w14:textId="752486E1" w:rsidR="00BF37E6" w:rsidRPr="000644FC" w:rsidRDefault="00D00940">
            <w:pPr>
              <w:rPr>
                <w:rFonts w:ascii="Times New Roman" w:hAnsi="Times New Roman" w:cs="Times New Roman"/>
              </w:rPr>
            </w:pPr>
            <w:r w:rsidRPr="000644FC">
              <w:rPr>
                <w:rFonts w:ascii="Times New Roman" w:hAnsi="Times New Roman" w:cs="Times New Roman"/>
              </w:rPr>
              <w:t>Free flow speed</w:t>
            </w:r>
            <w:r w:rsidRPr="000644FC">
              <w:rPr>
                <w:rFonts w:ascii="Times New Roman" w:hAnsi="Times New Roman" w:cs="Times New Roman"/>
              </w:rPr>
              <w:t xml:space="preserve">, unit is </w:t>
            </w:r>
            <w:r w:rsidRPr="000644FC">
              <w:rPr>
                <w:rFonts w:ascii="Times New Roman" w:hAnsi="Times New Roman" w:cs="Times New Roman"/>
                <w:b/>
                <w:bCs/>
              </w:rPr>
              <w:t>mph</w:t>
            </w:r>
          </w:p>
        </w:tc>
      </w:tr>
      <w:tr w:rsidR="00BF37E6" w:rsidRPr="000644FC" w14:paraId="38B0B8A1" w14:textId="77777777" w:rsidTr="00BF37E6">
        <w:tc>
          <w:tcPr>
            <w:tcW w:w="4675" w:type="dxa"/>
          </w:tcPr>
          <w:p w14:paraId="32E37C9A" w14:textId="5C650514" w:rsidR="00BF37E6" w:rsidRPr="000644FC" w:rsidRDefault="00D00940">
            <w:pPr>
              <w:rPr>
                <w:rFonts w:ascii="Times New Roman" w:hAnsi="Times New Roman" w:cs="Times New Roman"/>
              </w:rPr>
            </w:pPr>
            <w:proofErr w:type="spellStart"/>
            <w:r w:rsidRPr="000644FC">
              <w:rPr>
                <w:rFonts w:ascii="Times New Roman" w:hAnsi="Times New Roman" w:cs="Times New Roman"/>
              </w:rPr>
              <w:t>vdf_fftt</w:t>
            </w:r>
            <w:proofErr w:type="spellEnd"/>
          </w:p>
        </w:tc>
        <w:tc>
          <w:tcPr>
            <w:tcW w:w="4675" w:type="dxa"/>
          </w:tcPr>
          <w:p w14:paraId="5C30015A" w14:textId="15255560" w:rsidR="00BF37E6" w:rsidRPr="000644FC" w:rsidRDefault="00D00940">
            <w:pPr>
              <w:rPr>
                <w:rFonts w:ascii="Times New Roman" w:hAnsi="Times New Roman" w:cs="Times New Roman"/>
              </w:rPr>
            </w:pPr>
            <w:r w:rsidRPr="000644FC">
              <w:rPr>
                <w:rFonts w:ascii="Times New Roman" w:hAnsi="Times New Roman" w:cs="Times New Roman"/>
              </w:rPr>
              <w:t xml:space="preserve">Free flow </w:t>
            </w:r>
            <w:r w:rsidRPr="000644FC">
              <w:rPr>
                <w:rFonts w:ascii="Times New Roman" w:hAnsi="Times New Roman" w:cs="Times New Roman"/>
              </w:rPr>
              <w:t>travel time</w:t>
            </w:r>
            <w:r w:rsidRPr="000644FC">
              <w:rPr>
                <w:rFonts w:ascii="Times New Roman" w:hAnsi="Times New Roman" w:cs="Times New Roman"/>
              </w:rPr>
              <w:t xml:space="preserve">, unit is </w:t>
            </w:r>
            <w:r w:rsidRPr="000644FC">
              <w:rPr>
                <w:rFonts w:ascii="Times New Roman" w:hAnsi="Times New Roman" w:cs="Times New Roman"/>
                <w:b/>
                <w:bCs/>
              </w:rPr>
              <w:t>min</w:t>
            </w:r>
          </w:p>
        </w:tc>
      </w:tr>
      <w:tr w:rsidR="00D00940" w:rsidRPr="000644FC" w14:paraId="1EA523ED" w14:textId="77777777" w:rsidTr="00BF37E6">
        <w:tc>
          <w:tcPr>
            <w:tcW w:w="4675" w:type="dxa"/>
          </w:tcPr>
          <w:p w14:paraId="2B8DF2A7" w14:textId="4B777BE6" w:rsidR="00D00940" w:rsidRPr="000644FC" w:rsidRDefault="00D00940">
            <w:pPr>
              <w:rPr>
                <w:rFonts w:ascii="Times New Roman" w:hAnsi="Times New Roman" w:cs="Times New Roman"/>
              </w:rPr>
            </w:pPr>
            <w:proofErr w:type="spellStart"/>
            <w:r w:rsidRPr="000644FC">
              <w:rPr>
                <w:rFonts w:ascii="Times New Roman" w:hAnsi="Times New Roman" w:cs="Times New Roman"/>
              </w:rPr>
              <w:t>vdf_alpha</w:t>
            </w:r>
            <w:proofErr w:type="spellEnd"/>
            <w:r w:rsidRPr="000644FC">
              <w:rPr>
                <w:rFonts w:ascii="Times New Roman" w:hAnsi="Times New Roman" w:cs="Times New Roman"/>
              </w:rPr>
              <w:t xml:space="preserve"> </w:t>
            </w:r>
          </w:p>
        </w:tc>
        <w:tc>
          <w:tcPr>
            <w:tcW w:w="4675" w:type="dxa"/>
          </w:tcPr>
          <w:p w14:paraId="7FA2ABC8" w14:textId="142440C6" w:rsidR="00D00940" w:rsidRPr="000644FC" w:rsidRDefault="00CD64D0">
            <w:pPr>
              <w:rPr>
                <w:rFonts w:ascii="Times New Roman" w:hAnsi="Times New Roman" w:cs="Times New Roman"/>
              </w:rPr>
            </w:pPr>
            <w:r w:rsidRPr="000644FC">
              <w:rPr>
                <w:rFonts w:ascii="Times New Roman" w:hAnsi="Times New Roman" w:cs="Times New Roman"/>
              </w:rPr>
              <w:t>Parameter of volume delay function.</w:t>
            </w:r>
          </w:p>
        </w:tc>
      </w:tr>
      <w:tr w:rsidR="00D00940" w:rsidRPr="000644FC" w14:paraId="1590AF9E" w14:textId="77777777" w:rsidTr="00BF37E6">
        <w:tc>
          <w:tcPr>
            <w:tcW w:w="4675" w:type="dxa"/>
          </w:tcPr>
          <w:p w14:paraId="775D038A" w14:textId="55E5CCA3" w:rsidR="00D00940" w:rsidRPr="000644FC" w:rsidRDefault="00D00940">
            <w:pPr>
              <w:rPr>
                <w:rFonts w:ascii="Times New Roman" w:hAnsi="Times New Roman" w:cs="Times New Roman"/>
              </w:rPr>
            </w:pPr>
            <w:proofErr w:type="spellStart"/>
            <w:r w:rsidRPr="000644FC">
              <w:rPr>
                <w:rFonts w:ascii="Times New Roman" w:hAnsi="Times New Roman" w:cs="Times New Roman"/>
              </w:rPr>
              <w:t>vdf_beta</w:t>
            </w:r>
            <w:proofErr w:type="spellEnd"/>
          </w:p>
        </w:tc>
        <w:tc>
          <w:tcPr>
            <w:tcW w:w="4675" w:type="dxa"/>
          </w:tcPr>
          <w:p w14:paraId="465DBFB7" w14:textId="7DAEA3D6" w:rsidR="00D00940" w:rsidRPr="000644FC" w:rsidRDefault="00CD64D0">
            <w:pPr>
              <w:rPr>
                <w:rFonts w:ascii="Times New Roman" w:hAnsi="Times New Roman" w:cs="Times New Roman"/>
              </w:rPr>
            </w:pPr>
            <w:r w:rsidRPr="000644FC">
              <w:rPr>
                <w:rFonts w:ascii="Times New Roman" w:hAnsi="Times New Roman" w:cs="Times New Roman"/>
              </w:rPr>
              <w:t>Parameter of volume delay function.</w:t>
            </w:r>
          </w:p>
        </w:tc>
      </w:tr>
      <w:tr w:rsidR="00D00940" w:rsidRPr="000644FC" w14:paraId="54BC8E45" w14:textId="77777777" w:rsidTr="00BF37E6">
        <w:tc>
          <w:tcPr>
            <w:tcW w:w="4675" w:type="dxa"/>
          </w:tcPr>
          <w:p w14:paraId="4216F93D" w14:textId="6870CE3F" w:rsidR="00D00940" w:rsidRPr="000644FC" w:rsidRDefault="00D00940">
            <w:pPr>
              <w:rPr>
                <w:rFonts w:ascii="Times New Roman" w:hAnsi="Times New Roman" w:cs="Times New Roman"/>
              </w:rPr>
            </w:pPr>
            <w:proofErr w:type="spellStart"/>
            <w:r w:rsidRPr="000644FC">
              <w:rPr>
                <w:rFonts w:ascii="Times New Roman" w:hAnsi="Times New Roman" w:cs="Times New Roman"/>
              </w:rPr>
              <w:t>vdf_plf</w:t>
            </w:r>
            <w:proofErr w:type="spellEnd"/>
          </w:p>
        </w:tc>
        <w:tc>
          <w:tcPr>
            <w:tcW w:w="4675" w:type="dxa"/>
          </w:tcPr>
          <w:p w14:paraId="0664667D" w14:textId="5378116C" w:rsidR="00D00940" w:rsidRPr="000644FC" w:rsidRDefault="00CD64D0">
            <w:pPr>
              <w:rPr>
                <w:rFonts w:ascii="Times New Roman" w:hAnsi="Times New Roman" w:cs="Times New Roman"/>
              </w:rPr>
            </w:pPr>
            <w:r w:rsidRPr="000644FC">
              <w:rPr>
                <w:rFonts w:ascii="Times New Roman" w:hAnsi="Times New Roman" w:cs="Times New Roman"/>
              </w:rPr>
              <w:t>Peak load factor. The value is 1.</w:t>
            </w:r>
          </w:p>
        </w:tc>
      </w:tr>
      <w:tr w:rsidR="00CD64D0" w:rsidRPr="000644FC" w14:paraId="68A03394" w14:textId="77777777" w:rsidTr="00BF37E6">
        <w:tc>
          <w:tcPr>
            <w:tcW w:w="4675" w:type="dxa"/>
          </w:tcPr>
          <w:p w14:paraId="6627E3CA" w14:textId="0A1F4BB6" w:rsidR="00CD64D0" w:rsidRPr="000644FC" w:rsidRDefault="00CD64D0">
            <w:pPr>
              <w:rPr>
                <w:rFonts w:ascii="Times New Roman" w:hAnsi="Times New Roman" w:cs="Times New Roman"/>
              </w:rPr>
            </w:pPr>
            <w:proofErr w:type="spellStart"/>
            <w:r w:rsidRPr="000644FC">
              <w:rPr>
                <w:rFonts w:ascii="Times New Roman" w:hAnsi="Times New Roman" w:cs="Times New Roman"/>
              </w:rPr>
              <w:t>ref_volume</w:t>
            </w:r>
            <w:proofErr w:type="spellEnd"/>
          </w:p>
        </w:tc>
        <w:tc>
          <w:tcPr>
            <w:tcW w:w="4675" w:type="dxa"/>
          </w:tcPr>
          <w:p w14:paraId="235AACB4" w14:textId="10522522" w:rsidR="00CD64D0" w:rsidRPr="000644FC" w:rsidRDefault="00CD64D0">
            <w:pPr>
              <w:rPr>
                <w:rFonts w:ascii="Times New Roman" w:hAnsi="Times New Roman" w:cs="Times New Roman"/>
              </w:rPr>
            </w:pPr>
            <w:r w:rsidRPr="000644FC">
              <w:rPr>
                <w:rFonts w:ascii="Times New Roman" w:hAnsi="Times New Roman" w:cs="Times New Roman"/>
              </w:rPr>
              <w:t xml:space="preserve">from standard </w:t>
            </w:r>
            <w:proofErr w:type="spellStart"/>
            <w:r w:rsidRPr="000644FC">
              <w:rPr>
                <w:rFonts w:ascii="Times New Roman" w:hAnsi="Times New Roman" w:cs="Times New Roman"/>
              </w:rPr>
              <w:t>assignemnt</w:t>
            </w:r>
            <w:proofErr w:type="spellEnd"/>
            <w:r w:rsidRPr="000644FC">
              <w:rPr>
                <w:rFonts w:ascii="Times New Roman" w:hAnsi="Times New Roman" w:cs="Times New Roman"/>
              </w:rPr>
              <w:t xml:space="preserve"> results</w:t>
            </w:r>
          </w:p>
        </w:tc>
      </w:tr>
      <w:tr w:rsidR="004C49A8" w:rsidRPr="000644FC" w14:paraId="5AA94689" w14:textId="77777777" w:rsidTr="00BF37E6">
        <w:tc>
          <w:tcPr>
            <w:tcW w:w="4675" w:type="dxa"/>
          </w:tcPr>
          <w:p w14:paraId="76F894B9" w14:textId="2F32D188" w:rsidR="004C49A8" w:rsidRPr="000644FC" w:rsidRDefault="004C49A8">
            <w:pPr>
              <w:rPr>
                <w:rFonts w:ascii="Times New Roman" w:hAnsi="Times New Roman" w:cs="Times New Roman"/>
              </w:rPr>
            </w:pPr>
            <w:proofErr w:type="spellStart"/>
            <w:r w:rsidRPr="000644FC">
              <w:rPr>
                <w:rFonts w:ascii="Times New Roman" w:hAnsi="Times New Roman" w:cs="Times New Roman"/>
              </w:rPr>
              <w:t>vdf_toll</w:t>
            </w:r>
            <w:proofErr w:type="spellEnd"/>
          </w:p>
        </w:tc>
        <w:tc>
          <w:tcPr>
            <w:tcW w:w="4675" w:type="dxa"/>
          </w:tcPr>
          <w:p w14:paraId="396E61C3" w14:textId="1E316472" w:rsidR="004C49A8" w:rsidRPr="000644FC" w:rsidRDefault="004C49A8">
            <w:pPr>
              <w:rPr>
                <w:rFonts w:ascii="Times New Roman" w:hAnsi="Times New Roman" w:cs="Times New Roman"/>
              </w:rPr>
            </w:pPr>
            <w:r w:rsidRPr="000644FC">
              <w:rPr>
                <w:rFonts w:ascii="Times New Roman" w:hAnsi="Times New Roman" w:cs="Times New Roman"/>
              </w:rPr>
              <w:t>for mode type 1 for one mode only</w:t>
            </w:r>
          </w:p>
        </w:tc>
      </w:tr>
      <w:tr w:rsidR="004C49A8" w:rsidRPr="000644FC" w14:paraId="78269E80" w14:textId="77777777" w:rsidTr="00BF37E6">
        <w:tc>
          <w:tcPr>
            <w:tcW w:w="4675" w:type="dxa"/>
          </w:tcPr>
          <w:p w14:paraId="23C78143" w14:textId="37AA2F42" w:rsidR="004C49A8" w:rsidRPr="000644FC" w:rsidRDefault="004C49A8">
            <w:pPr>
              <w:rPr>
                <w:rFonts w:ascii="Times New Roman" w:hAnsi="Times New Roman" w:cs="Times New Roman"/>
              </w:rPr>
            </w:pPr>
            <w:proofErr w:type="spellStart"/>
            <w:r w:rsidRPr="000644FC">
              <w:rPr>
                <w:rFonts w:ascii="Times New Roman" w:hAnsi="Times New Roman" w:cs="Times New Roman"/>
              </w:rPr>
              <w:t>vdf_toll_sov</w:t>
            </w:r>
            <w:proofErr w:type="spellEnd"/>
            <w:r w:rsidRPr="000644FC">
              <w:rPr>
                <w:rFonts w:ascii="Times New Roman" w:hAnsi="Times New Roman" w:cs="Times New Roman"/>
              </w:rPr>
              <w:t xml:space="preserve">, </w:t>
            </w:r>
            <w:proofErr w:type="spellStart"/>
            <w:r w:rsidRPr="000644FC">
              <w:rPr>
                <w:rFonts w:ascii="Times New Roman" w:hAnsi="Times New Roman" w:cs="Times New Roman"/>
              </w:rPr>
              <w:t>vdf_toll_truck</w:t>
            </w:r>
            <w:proofErr w:type="spellEnd"/>
          </w:p>
        </w:tc>
        <w:tc>
          <w:tcPr>
            <w:tcW w:w="4675" w:type="dxa"/>
          </w:tcPr>
          <w:p w14:paraId="37B6BABC" w14:textId="3EE92CFB" w:rsidR="004C49A8" w:rsidRPr="000644FC" w:rsidRDefault="0018597C">
            <w:pPr>
              <w:rPr>
                <w:rFonts w:ascii="Times New Roman" w:hAnsi="Times New Roman" w:cs="Times New Roman"/>
              </w:rPr>
            </w:pPr>
            <w:r w:rsidRPr="000644FC">
              <w:rPr>
                <w:rFonts w:ascii="Times New Roman" w:hAnsi="Times New Roman" w:cs="Times New Roman"/>
              </w:rPr>
              <w:t>for mode 2 or other modes</w:t>
            </w:r>
          </w:p>
        </w:tc>
      </w:tr>
      <w:tr w:rsidR="004C49A8" w:rsidRPr="000644FC" w14:paraId="3724527F" w14:textId="77777777" w:rsidTr="00BF37E6">
        <w:tc>
          <w:tcPr>
            <w:tcW w:w="4675" w:type="dxa"/>
          </w:tcPr>
          <w:p w14:paraId="76FC0D76" w14:textId="029D5B34" w:rsidR="004C49A8" w:rsidRPr="000644FC" w:rsidRDefault="0018597C">
            <w:pPr>
              <w:rPr>
                <w:rFonts w:ascii="Times New Roman" w:hAnsi="Times New Roman" w:cs="Times New Roman"/>
              </w:rPr>
            </w:pPr>
            <w:proofErr w:type="spellStart"/>
            <w:r w:rsidRPr="000644FC">
              <w:rPr>
                <w:rFonts w:ascii="Times New Roman" w:hAnsi="Times New Roman" w:cs="Times New Roman"/>
              </w:rPr>
              <w:t>obs_volume</w:t>
            </w:r>
            <w:proofErr w:type="spellEnd"/>
          </w:p>
        </w:tc>
        <w:tc>
          <w:tcPr>
            <w:tcW w:w="4675" w:type="dxa"/>
          </w:tcPr>
          <w:p w14:paraId="3E9D6479" w14:textId="5DCFC0A1" w:rsidR="004C49A8" w:rsidRPr="000644FC" w:rsidRDefault="0018597C">
            <w:pPr>
              <w:rPr>
                <w:rFonts w:ascii="Times New Roman" w:hAnsi="Times New Roman" w:cs="Times New Roman"/>
              </w:rPr>
            </w:pPr>
            <w:r w:rsidRPr="000644FC">
              <w:rPr>
                <w:rFonts w:ascii="Times New Roman" w:hAnsi="Times New Roman" w:cs="Times New Roman"/>
              </w:rPr>
              <w:t>from sensor observations for mode type 1: for one mode only</w:t>
            </w:r>
          </w:p>
        </w:tc>
      </w:tr>
      <w:tr w:rsidR="0018597C" w:rsidRPr="000644FC" w14:paraId="296D9400" w14:textId="77777777" w:rsidTr="00BF37E6">
        <w:tc>
          <w:tcPr>
            <w:tcW w:w="4675" w:type="dxa"/>
          </w:tcPr>
          <w:p w14:paraId="575FABDF" w14:textId="36C82B94" w:rsidR="0018597C" w:rsidRPr="000644FC" w:rsidRDefault="0018597C">
            <w:pPr>
              <w:rPr>
                <w:rFonts w:ascii="Times New Roman" w:hAnsi="Times New Roman" w:cs="Times New Roman"/>
              </w:rPr>
            </w:pPr>
            <w:proofErr w:type="spellStart"/>
            <w:r w:rsidRPr="000644FC">
              <w:rPr>
                <w:rFonts w:ascii="Times New Roman" w:hAnsi="Times New Roman" w:cs="Times New Roman"/>
              </w:rPr>
              <w:t>obs_volume_sov</w:t>
            </w:r>
            <w:proofErr w:type="spellEnd"/>
            <w:r w:rsidR="00AD7E0D" w:rsidRPr="000644FC">
              <w:rPr>
                <w:rFonts w:ascii="Times New Roman" w:hAnsi="Times New Roman" w:cs="Times New Roman"/>
              </w:rPr>
              <w:t xml:space="preserve">, </w:t>
            </w:r>
            <w:proofErr w:type="spellStart"/>
            <w:r w:rsidR="00AD7E0D" w:rsidRPr="000644FC">
              <w:rPr>
                <w:rFonts w:ascii="Times New Roman" w:hAnsi="Times New Roman" w:cs="Times New Roman"/>
              </w:rPr>
              <w:t>obs_volume_truck</w:t>
            </w:r>
            <w:proofErr w:type="spellEnd"/>
          </w:p>
        </w:tc>
        <w:tc>
          <w:tcPr>
            <w:tcW w:w="4675" w:type="dxa"/>
          </w:tcPr>
          <w:p w14:paraId="0C5163C7" w14:textId="068B0E77" w:rsidR="0018597C" w:rsidRPr="000644FC" w:rsidRDefault="00AD7E0D">
            <w:pPr>
              <w:rPr>
                <w:rFonts w:ascii="Times New Roman" w:hAnsi="Times New Roman" w:cs="Times New Roman"/>
              </w:rPr>
            </w:pPr>
            <w:r w:rsidRPr="000644FC">
              <w:rPr>
                <w:rFonts w:ascii="Times New Roman" w:hAnsi="Times New Roman" w:cs="Times New Roman"/>
              </w:rPr>
              <w:t>from sensor observations for mode type 2 or others</w:t>
            </w:r>
          </w:p>
        </w:tc>
      </w:tr>
      <w:tr w:rsidR="0018597C" w:rsidRPr="000644FC" w14:paraId="0C5A9246" w14:textId="77777777" w:rsidTr="00BF37E6">
        <w:tc>
          <w:tcPr>
            <w:tcW w:w="4675" w:type="dxa"/>
          </w:tcPr>
          <w:p w14:paraId="3F92B261" w14:textId="4A3B067D" w:rsidR="0018597C" w:rsidRPr="000644FC" w:rsidRDefault="0018597C">
            <w:pPr>
              <w:rPr>
                <w:rFonts w:ascii="Times New Roman" w:hAnsi="Times New Roman" w:cs="Times New Roman"/>
              </w:rPr>
            </w:pPr>
          </w:p>
        </w:tc>
        <w:tc>
          <w:tcPr>
            <w:tcW w:w="4675" w:type="dxa"/>
          </w:tcPr>
          <w:p w14:paraId="79D21AC9" w14:textId="77777777" w:rsidR="0018597C" w:rsidRPr="000644FC" w:rsidRDefault="0018597C">
            <w:pPr>
              <w:rPr>
                <w:rFonts w:ascii="Times New Roman" w:hAnsi="Times New Roman" w:cs="Times New Roman"/>
              </w:rPr>
            </w:pPr>
          </w:p>
        </w:tc>
      </w:tr>
    </w:tbl>
    <w:p w14:paraId="4AC78AB7" w14:textId="77777777" w:rsidR="00D95329" w:rsidRPr="000644FC" w:rsidRDefault="00D95329" w:rsidP="00D95329">
      <w:pPr>
        <w:rPr>
          <w:rFonts w:ascii="Times New Roman" w:hAnsi="Times New Roman" w:cs="Times New Roman"/>
        </w:rPr>
      </w:pPr>
    </w:p>
    <w:p w14:paraId="04D551C4" w14:textId="35E4B0DE" w:rsidR="00D95329" w:rsidRPr="00153EFE" w:rsidRDefault="00AD7E0D" w:rsidP="00D95329">
      <w:pPr>
        <w:rPr>
          <w:rFonts w:ascii="Times New Roman" w:hAnsi="Times New Roman" w:cs="Times New Roman"/>
          <w:b/>
          <w:bCs/>
        </w:rPr>
      </w:pPr>
      <w:r w:rsidRPr="00153EFE">
        <w:rPr>
          <w:rFonts w:ascii="Times New Roman" w:hAnsi="Times New Roman" w:cs="Times New Roman"/>
          <w:b/>
          <w:bCs/>
        </w:rPr>
        <w:t>Step 3:</w:t>
      </w:r>
      <w:r w:rsidRPr="00153EFE">
        <w:rPr>
          <w:rFonts w:ascii="Times New Roman" w:hAnsi="Times New Roman" w:cs="Times New Roman"/>
          <w:b/>
          <w:bCs/>
        </w:rPr>
        <w:t xml:space="preserve"> Update </w:t>
      </w:r>
      <w:r w:rsidR="00D95329" w:rsidRPr="00153EFE">
        <w:rPr>
          <w:rFonts w:ascii="Times New Roman" w:hAnsi="Times New Roman" w:cs="Times New Roman"/>
          <w:b/>
          <w:bCs/>
        </w:rPr>
        <w:t xml:space="preserve">settings.csv </w:t>
      </w:r>
    </w:p>
    <w:p w14:paraId="48B33004" w14:textId="11311A8F" w:rsidR="00AD7E0D" w:rsidRPr="000644FC" w:rsidRDefault="00DC4945" w:rsidP="00D95329">
      <w:pPr>
        <w:rPr>
          <w:rFonts w:ascii="Times New Roman" w:hAnsi="Times New Roman" w:cs="Times New Roman"/>
        </w:rPr>
      </w:pPr>
      <w:r w:rsidRPr="000644FC">
        <w:rPr>
          <w:rFonts w:ascii="Times New Roman" w:hAnsi="Times New Roman" w:cs="Times New Roman"/>
        </w:rPr>
        <w:drawing>
          <wp:inline distT="0" distB="0" distL="0" distR="0" wp14:anchorId="23D48A49" wp14:editId="05C69A55">
            <wp:extent cx="5943600" cy="321310"/>
            <wp:effectExtent l="0" t="0" r="0" b="0"/>
            <wp:docPr id="132446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60897" name=""/>
                    <pic:cNvPicPr/>
                  </pic:nvPicPr>
                  <pic:blipFill>
                    <a:blip r:embed="rId5"/>
                    <a:stretch>
                      <a:fillRect/>
                    </a:stretch>
                  </pic:blipFill>
                  <pic:spPr>
                    <a:xfrm>
                      <a:off x="0" y="0"/>
                      <a:ext cx="5943600" cy="321310"/>
                    </a:xfrm>
                    <a:prstGeom prst="rect">
                      <a:avLst/>
                    </a:prstGeom>
                  </pic:spPr>
                </pic:pic>
              </a:graphicData>
            </a:graphic>
          </wp:inline>
        </w:drawing>
      </w:r>
    </w:p>
    <w:p w14:paraId="1BA0D7C4" w14:textId="77777777" w:rsidR="00AD7E0D" w:rsidRPr="000644FC" w:rsidRDefault="00AD7E0D" w:rsidP="00D95329">
      <w:pPr>
        <w:rPr>
          <w:rFonts w:ascii="Times New Roman" w:hAnsi="Times New Roman" w:cs="Times New Roman"/>
        </w:rPr>
      </w:pPr>
    </w:p>
    <w:p w14:paraId="4DF33915" w14:textId="0C04F136" w:rsidR="00DC4945" w:rsidRPr="00153EFE" w:rsidRDefault="00DC4945" w:rsidP="00D95329">
      <w:pPr>
        <w:rPr>
          <w:rFonts w:ascii="Times New Roman" w:hAnsi="Times New Roman" w:cs="Times New Roman"/>
          <w:b/>
          <w:bCs/>
        </w:rPr>
      </w:pPr>
      <w:r w:rsidRPr="00153EFE">
        <w:rPr>
          <w:rFonts w:ascii="Times New Roman" w:hAnsi="Times New Roman" w:cs="Times New Roman"/>
          <w:b/>
          <w:bCs/>
        </w:rPr>
        <w:t>Step 4: Validate inpu</w:t>
      </w:r>
      <w:r w:rsidR="00367D73" w:rsidRPr="00153EFE">
        <w:rPr>
          <w:rFonts w:ascii="Times New Roman" w:hAnsi="Times New Roman" w:cs="Times New Roman"/>
          <w:b/>
          <w:bCs/>
        </w:rPr>
        <w:t>ts</w:t>
      </w:r>
    </w:p>
    <w:p w14:paraId="26605CEC" w14:textId="347B0934" w:rsidR="00636916" w:rsidRPr="000644FC" w:rsidRDefault="00636916" w:rsidP="00636916">
      <w:pPr>
        <w:rPr>
          <w:rFonts w:ascii="Times New Roman" w:hAnsi="Times New Roman" w:cs="Times New Roman"/>
          <w:b/>
          <w:bCs/>
        </w:rPr>
      </w:pPr>
      <w:r w:rsidRPr="000644FC">
        <w:rPr>
          <w:rFonts w:ascii="Times New Roman" w:hAnsi="Times New Roman" w:cs="Times New Roman"/>
          <w:b/>
          <w:bCs/>
        </w:rPr>
        <w:t>Level 1: Basic Data File Validation</w:t>
      </w:r>
    </w:p>
    <w:p w14:paraId="0C739AF1" w14:textId="29762520" w:rsidR="00636916" w:rsidRPr="000644FC" w:rsidRDefault="00636916" w:rsidP="00153EFE">
      <w:pPr>
        <w:ind w:left="720"/>
        <w:rPr>
          <w:rFonts w:ascii="Times New Roman" w:hAnsi="Times New Roman" w:cs="Times New Roman"/>
        </w:rPr>
      </w:pPr>
      <w:r w:rsidRPr="000644FC">
        <w:rPr>
          <w:rFonts w:ascii="Times New Roman" w:hAnsi="Times New Roman" w:cs="Times New Roman"/>
        </w:rPr>
        <w:t>o   File Existence: Ensures that the node and link CSV files are available and can be loaded.</w:t>
      </w:r>
    </w:p>
    <w:p w14:paraId="4056F470" w14:textId="2FC81263" w:rsidR="00636916" w:rsidRPr="000644FC" w:rsidRDefault="00636916" w:rsidP="00153EFE">
      <w:pPr>
        <w:ind w:left="720"/>
        <w:rPr>
          <w:rFonts w:ascii="Times New Roman" w:hAnsi="Times New Roman" w:cs="Times New Roman"/>
        </w:rPr>
      </w:pPr>
      <w:r w:rsidRPr="000644FC">
        <w:rPr>
          <w:rFonts w:ascii="Times New Roman" w:hAnsi="Times New Roman" w:cs="Times New Roman"/>
        </w:rPr>
        <w:t xml:space="preserve">o   Required Fields &amp; Data Types: Verifies that key fields (like </w:t>
      </w:r>
      <w:proofErr w:type="spellStart"/>
      <w:r w:rsidRPr="000644FC">
        <w:rPr>
          <w:rFonts w:ascii="Times New Roman" w:hAnsi="Times New Roman" w:cs="Times New Roman"/>
        </w:rPr>
        <w:t>node_id</w:t>
      </w:r>
      <w:proofErr w:type="spellEnd"/>
      <w:r w:rsidRPr="000644FC">
        <w:rPr>
          <w:rFonts w:ascii="Times New Roman" w:hAnsi="Times New Roman" w:cs="Times New Roman"/>
        </w:rPr>
        <w:t xml:space="preserve"> for nodes and </w:t>
      </w:r>
      <w:proofErr w:type="spellStart"/>
      <w:r w:rsidRPr="000644FC">
        <w:rPr>
          <w:rFonts w:ascii="Times New Roman" w:hAnsi="Times New Roman" w:cs="Times New Roman"/>
        </w:rPr>
        <w:t>link_id</w:t>
      </w:r>
      <w:proofErr w:type="spellEnd"/>
      <w:r w:rsidRPr="000644FC">
        <w:rPr>
          <w:rFonts w:ascii="Times New Roman" w:hAnsi="Times New Roman" w:cs="Times New Roman"/>
        </w:rPr>
        <w:t xml:space="preserve"> for links) exist and that the data types are as expected (e.g., integer for IDs, float for coordinates or speeds).</w:t>
      </w:r>
    </w:p>
    <w:p w14:paraId="1F5463F5" w14:textId="7A83DD27" w:rsidR="00636916" w:rsidRPr="000644FC" w:rsidRDefault="00636916" w:rsidP="00153EFE">
      <w:pPr>
        <w:ind w:left="720"/>
        <w:rPr>
          <w:rFonts w:ascii="Times New Roman" w:hAnsi="Times New Roman" w:cs="Times New Roman"/>
        </w:rPr>
      </w:pPr>
      <w:r w:rsidRPr="000644FC">
        <w:rPr>
          <w:rFonts w:ascii="Times New Roman" w:hAnsi="Times New Roman" w:cs="Times New Roman"/>
        </w:rPr>
        <w:t xml:space="preserve">o   Sorted Data Structure: Confirms that nodes and links are sorted (nodes by </w:t>
      </w:r>
      <w:proofErr w:type="spellStart"/>
      <w:r w:rsidRPr="000644FC">
        <w:rPr>
          <w:rFonts w:ascii="Times New Roman" w:hAnsi="Times New Roman" w:cs="Times New Roman"/>
        </w:rPr>
        <w:t>node_id</w:t>
      </w:r>
      <w:proofErr w:type="spellEnd"/>
      <w:r w:rsidRPr="000644FC">
        <w:rPr>
          <w:rFonts w:ascii="Times New Roman" w:hAnsi="Times New Roman" w:cs="Times New Roman"/>
        </w:rPr>
        <w:t xml:space="preserve"> and links by </w:t>
      </w:r>
      <w:proofErr w:type="spellStart"/>
      <w:r w:rsidRPr="000644FC">
        <w:rPr>
          <w:rFonts w:ascii="Times New Roman" w:hAnsi="Times New Roman" w:cs="Times New Roman"/>
        </w:rPr>
        <w:t>from_node_id</w:t>
      </w:r>
      <w:proofErr w:type="spellEnd"/>
      <w:r w:rsidRPr="000644FC">
        <w:rPr>
          <w:rFonts w:ascii="Times New Roman" w:hAnsi="Times New Roman" w:cs="Times New Roman"/>
        </w:rPr>
        <w:t xml:space="preserve"> and </w:t>
      </w:r>
      <w:proofErr w:type="spellStart"/>
      <w:r w:rsidRPr="000644FC">
        <w:rPr>
          <w:rFonts w:ascii="Times New Roman" w:hAnsi="Times New Roman" w:cs="Times New Roman"/>
        </w:rPr>
        <w:t>to_node_id</w:t>
      </w:r>
      <w:proofErr w:type="spellEnd"/>
      <w:r w:rsidRPr="000644FC">
        <w:rPr>
          <w:rFonts w:ascii="Times New Roman" w:hAnsi="Times New Roman" w:cs="Times New Roman"/>
        </w:rPr>
        <w:t>), which is critical for efficient processing in methods like shortest path calculations.</w:t>
      </w:r>
    </w:p>
    <w:p w14:paraId="15A037ED" w14:textId="480B7492" w:rsidR="00636916" w:rsidRPr="000644FC" w:rsidRDefault="00636916" w:rsidP="00153EFE">
      <w:pPr>
        <w:ind w:left="720"/>
        <w:rPr>
          <w:rFonts w:ascii="Times New Roman" w:hAnsi="Times New Roman" w:cs="Times New Roman"/>
        </w:rPr>
      </w:pPr>
      <w:r w:rsidRPr="000644FC">
        <w:rPr>
          <w:rFonts w:ascii="Times New Roman" w:hAnsi="Times New Roman" w:cs="Times New Roman"/>
        </w:rPr>
        <w:lastRenderedPageBreak/>
        <w:t>o   Link Endpoints: Ensures that every link’s starting and ending node is present in the node file.</w:t>
      </w:r>
    </w:p>
    <w:p w14:paraId="72F46384" w14:textId="4AAF743F" w:rsidR="00636916" w:rsidRPr="000644FC" w:rsidRDefault="00636916" w:rsidP="00636916">
      <w:pPr>
        <w:rPr>
          <w:rFonts w:ascii="Times New Roman" w:hAnsi="Times New Roman" w:cs="Times New Roman"/>
          <w:b/>
          <w:bCs/>
        </w:rPr>
      </w:pPr>
      <w:r w:rsidRPr="000644FC">
        <w:rPr>
          <w:rFonts w:ascii="Times New Roman" w:hAnsi="Times New Roman" w:cs="Times New Roman"/>
          <w:b/>
          <w:bCs/>
        </w:rPr>
        <w:t>Level 2: Demand and Zone Consistency</w:t>
      </w:r>
    </w:p>
    <w:p w14:paraId="5E5C8205" w14:textId="6FCA9B29" w:rsidR="00636916" w:rsidRPr="000644FC" w:rsidRDefault="00636916" w:rsidP="00153EFE">
      <w:pPr>
        <w:ind w:left="720"/>
        <w:rPr>
          <w:rFonts w:ascii="Times New Roman" w:hAnsi="Times New Roman" w:cs="Times New Roman"/>
        </w:rPr>
      </w:pPr>
      <w:r w:rsidRPr="000644FC">
        <w:rPr>
          <w:rFonts w:ascii="Times New Roman" w:hAnsi="Times New Roman" w:cs="Times New Roman"/>
        </w:rPr>
        <w:t xml:space="preserve">o   Zone Centroids: Validates that each zone has a corresponding centroid (a node where </w:t>
      </w:r>
      <w:proofErr w:type="spellStart"/>
      <w:r w:rsidRPr="000644FC">
        <w:rPr>
          <w:rFonts w:ascii="Times New Roman" w:hAnsi="Times New Roman" w:cs="Times New Roman"/>
        </w:rPr>
        <w:t>node_id</w:t>
      </w:r>
      <w:proofErr w:type="spellEnd"/>
      <w:r w:rsidRPr="000644FC">
        <w:rPr>
          <w:rFonts w:ascii="Times New Roman" w:hAnsi="Times New Roman" w:cs="Times New Roman"/>
        </w:rPr>
        <w:t xml:space="preserve"> equals </w:t>
      </w:r>
      <w:proofErr w:type="spellStart"/>
      <w:r w:rsidRPr="000644FC">
        <w:rPr>
          <w:rFonts w:ascii="Times New Roman" w:hAnsi="Times New Roman" w:cs="Times New Roman"/>
        </w:rPr>
        <w:t>zone_id</w:t>
      </w:r>
      <w:proofErr w:type="spellEnd"/>
      <w:r w:rsidRPr="000644FC">
        <w:rPr>
          <w:rFonts w:ascii="Times New Roman" w:hAnsi="Times New Roman" w:cs="Times New Roman"/>
        </w:rPr>
        <w:t>) and that these centroids are grouped together at the start of the file.</w:t>
      </w:r>
    </w:p>
    <w:p w14:paraId="56CCEA28" w14:textId="7BA1230D" w:rsidR="00636916" w:rsidRPr="000644FC" w:rsidRDefault="00636916" w:rsidP="00153EFE">
      <w:pPr>
        <w:ind w:left="720"/>
        <w:rPr>
          <w:rFonts w:ascii="Times New Roman" w:hAnsi="Times New Roman" w:cs="Times New Roman"/>
        </w:rPr>
      </w:pPr>
      <w:r w:rsidRPr="000644FC">
        <w:rPr>
          <w:rFonts w:ascii="Times New Roman" w:hAnsi="Times New Roman" w:cs="Times New Roman"/>
        </w:rPr>
        <w:t>o   Connector Links: Identifies and validates the “connector” links that connect centroids to physical nodes.</w:t>
      </w:r>
    </w:p>
    <w:p w14:paraId="43475912" w14:textId="090ABA7E" w:rsidR="00636916" w:rsidRPr="000644FC" w:rsidRDefault="00636916" w:rsidP="00153EFE">
      <w:pPr>
        <w:ind w:left="720"/>
        <w:rPr>
          <w:rFonts w:ascii="Times New Roman" w:hAnsi="Times New Roman" w:cs="Times New Roman"/>
        </w:rPr>
      </w:pPr>
      <w:r w:rsidRPr="000644FC">
        <w:rPr>
          <w:rFonts w:ascii="Times New Roman" w:hAnsi="Times New Roman" w:cs="Times New Roman"/>
        </w:rPr>
        <w:t>o   Demand File Structure: Checks the demand CSV to ensure it has exactly the expected three columns (</w:t>
      </w:r>
      <w:proofErr w:type="spellStart"/>
      <w:r w:rsidRPr="000644FC">
        <w:rPr>
          <w:rFonts w:ascii="Times New Roman" w:hAnsi="Times New Roman" w:cs="Times New Roman"/>
        </w:rPr>
        <w:t>o_zone_id</w:t>
      </w:r>
      <w:proofErr w:type="spellEnd"/>
      <w:r w:rsidRPr="000644FC">
        <w:rPr>
          <w:rFonts w:ascii="Times New Roman" w:hAnsi="Times New Roman" w:cs="Times New Roman"/>
        </w:rPr>
        <w:t xml:space="preserve">, </w:t>
      </w:r>
      <w:proofErr w:type="spellStart"/>
      <w:r w:rsidRPr="000644FC">
        <w:rPr>
          <w:rFonts w:ascii="Times New Roman" w:hAnsi="Times New Roman" w:cs="Times New Roman"/>
        </w:rPr>
        <w:t>d_zone_id</w:t>
      </w:r>
      <w:proofErr w:type="spellEnd"/>
      <w:r w:rsidRPr="000644FC">
        <w:rPr>
          <w:rFonts w:ascii="Times New Roman" w:hAnsi="Times New Roman" w:cs="Times New Roman"/>
        </w:rPr>
        <w:t>, and volume) in the correct order.</w:t>
      </w:r>
    </w:p>
    <w:p w14:paraId="25B8F29C" w14:textId="4F303FC1" w:rsidR="00636916" w:rsidRPr="000644FC" w:rsidRDefault="00636916" w:rsidP="00153EFE">
      <w:pPr>
        <w:ind w:left="720"/>
        <w:rPr>
          <w:rFonts w:ascii="Times New Roman" w:hAnsi="Times New Roman" w:cs="Times New Roman"/>
        </w:rPr>
      </w:pPr>
      <w:r w:rsidRPr="000644FC">
        <w:rPr>
          <w:rFonts w:ascii="Times New Roman" w:hAnsi="Times New Roman" w:cs="Times New Roman"/>
        </w:rPr>
        <w:t>o   Zone Consistency Across Files: Verifies that the zones referenced in the demand file exist in the node file.</w:t>
      </w:r>
    </w:p>
    <w:p w14:paraId="0C6142D0" w14:textId="02B75B25" w:rsidR="00636916" w:rsidRPr="000644FC" w:rsidRDefault="00636916" w:rsidP="00636916">
      <w:pPr>
        <w:rPr>
          <w:rFonts w:ascii="Times New Roman" w:hAnsi="Times New Roman" w:cs="Times New Roman"/>
          <w:b/>
          <w:bCs/>
        </w:rPr>
      </w:pPr>
      <w:r w:rsidRPr="000644FC">
        <w:rPr>
          <w:rFonts w:ascii="Times New Roman" w:hAnsi="Times New Roman" w:cs="Times New Roman"/>
          <w:b/>
          <w:bCs/>
        </w:rPr>
        <w:t>Level 3: Network Attributes Validation</w:t>
      </w:r>
    </w:p>
    <w:p w14:paraId="406E8EF8" w14:textId="065EED04" w:rsidR="00636916" w:rsidRPr="000644FC" w:rsidRDefault="00636916" w:rsidP="00153EFE">
      <w:pPr>
        <w:ind w:left="720"/>
        <w:rPr>
          <w:rFonts w:ascii="Times New Roman" w:hAnsi="Times New Roman" w:cs="Times New Roman"/>
        </w:rPr>
      </w:pPr>
      <w:r w:rsidRPr="000644FC">
        <w:rPr>
          <w:rFonts w:ascii="Times New Roman" w:hAnsi="Times New Roman" w:cs="Times New Roman"/>
        </w:rPr>
        <w:t>o   Speed and Length Units: Ensures that the speed values are in the correct units (e.g., free-flow speeds in km/h and VDF free speeds in mph) and that link lengths are appropriately measured (meters vs. miles).</w:t>
      </w:r>
    </w:p>
    <w:p w14:paraId="11824B37" w14:textId="5F09646F" w:rsidR="00636916" w:rsidRPr="000644FC" w:rsidRDefault="00636916" w:rsidP="00153EFE">
      <w:pPr>
        <w:ind w:left="720"/>
        <w:rPr>
          <w:rFonts w:ascii="Times New Roman" w:hAnsi="Times New Roman" w:cs="Times New Roman"/>
        </w:rPr>
      </w:pPr>
      <w:r w:rsidRPr="000644FC">
        <w:rPr>
          <w:rFonts w:ascii="Times New Roman" w:hAnsi="Times New Roman" w:cs="Times New Roman"/>
        </w:rPr>
        <w:t>o   Capacity Values: Checks that link capacities are within a reasonable range (e.g., no negative or implausibly high values) and that capacity per lane is consistent with expected highway capacities.</w:t>
      </w:r>
    </w:p>
    <w:p w14:paraId="71EF9866" w14:textId="06DCC8A0" w:rsidR="00636916" w:rsidRPr="000644FC" w:rsidRDefault="00636916" w:rsidP="00153EFE">
      <w:pPr>
        <w:ind w:left="720"/>
        <w:rPr>
          <w:rFonts w:ascii="Times New Roman" w:hAnsi="Times New Roman" w:cs="Times New Roman"/>
        </w:rPr>
      </w:pPr>
      <w:r w:rsidRPr="000644FC">
        <w:rPr>
          <w:rFonts w:ascii="Times New Roman" w:hAnsi="Times New Roman" w:cs="Times New Roman"/>
        </w:rPr>
        <w:t>o   Unit Conversions: Validates that related fields (like link length in meters vs. miles or speed in km/h vs. mph) are consistent based on standard conversion factors.</w:t>
      </w:r>
    </w:p>
    <w:p w14:paraId="666A1FA7" w14:textId="6D0C2B0F" w:rsidR="00636916" w:rsidRPr="000644FC" w:rsidRDefault="00636916" w:rsidP="00153EFE">
      <w:pPr>
        <w:ind w:left="720"/>
        <w:rPr>
          <w:rFonts w:ascii="Times New Roman" w:hAnsi="Times New Roman" w:cs="Times New Roman"/>
        </w:rPr>
      </w:pPr>
      <w:r w:rsidRPr="000644FC">
        <w:rPr>
          <w:rFonts w:ascii="Times New Roman" w:hAnsi="Times New Roman" w:cs="Times New Roman"/>
        </w:rPr>
        <w:t xml:space="preserve">o   VDF Parameters: Verifies that the Volume Delay Function (VDF) parameters (like </w:t>
      </w:r>
      <w:proofErr w:type="spellStart"/>
      <w:r w:rsidRPr="000644FC">
        <w:rPr>
          <w:rFonts w:ascii="Times New Roman" w:hAnsi="Times New Roman" w:cs="Times New Roman"/>
        </w:rPr>
        <w:t>vdf_alpha</w:t>
      </w:r>
      <w:proofErr w:type="spellEnd"/>
      <w:r w:rsidRPr="000644FC">
        <w:rPr>
          <w:rFonts w:ascii="Times New Roman" w:hAnsi="Times New Roman" w:cs="Times New Roman"/>
        </w:rPr>
        <w:t xml:space="preserve">, </w:t>
      </w:r>
      <w:proofErr w:type="spellStart"/>
      <w:r w:rsidRPr="000644FC">
        <w:rPr>
          <w:rFonts w:ascii="Times New Roman" w:hAnsi="Times New Roman" w:cs="Times New Roman"/>
        </w:rPr>
        <w:t>vdf_beta</w:t>
      </w:r>
      <w:proofErr w:type="spellEnd"/>
      <w:r w:rsidRPr="000644FC">
        <w:rPr>
          <w:rFonts w:ascii="Times New Roman" w:hAnsi="Times New Roman" w:cs="Times New Roman"/>
        </w:rPr>
        <w:t>, etc.) are present, non-negative, and make sense given the network’s context.</w:t>
      </w:r>
    </w:p>
    <w:p w14:paraId="7F966780" w14:textId="5740D3DA" w:rsidR="00636916" w:rsidRPr="000644FC" w:rsidRDefault="00636916" w:rsidP="00636916">
      <w:pPr>
        <w:rPr>
          <w:rFonts w:ascii="Times New Roman" w:hAnsi="Times New Roman" w:cs="Times New Roman"/>
          <w:b/>
          <w:bCs/>
        </w:rPr>
      </w:pPr>
      <w:r w:rsidRPr="000644FC">
        <w:rPr>
          <w:rFonts w:ascii="Times New Roman" w:hAnsi="Times New Roman" w:cs="Times New Roman"/>
          <w:b/>
          <w:bCs/>
        </w:rPr>
        <w:t>Level 4: Single Mode Configuration Validation</w:t>
      </w:r>
    </w:p>
    <w:p w14:paraId="4BC8CBD5" w14:textId="61F0357C" w:rsidR="00636916" w:rsidRPr="000644FC" w:rsidRDefault="00636916" w:rsidP="00153EFE">
      <w:pPr>
        <w:ind w:left="720"/>
        <w:rPr>
          <w:rFonts w:ascii="Times New Roman" w:hAnsi="Times New Roman" w:cs="Times New Roman"/>
        </w:rPr>
      </w:pPr>
      <w:r w:rsidRPr="000644FC">
        <w:rPr>
          <w:rFonts w:ascii="Times New Roman" w:hAnsi="Times New Roman" w:cs="Times New Roman"/>
        </w:rPr>
        <w:t>o   Configuration Files: Looks for the presence and proper formatting of key configuration files such as mode_type.csv and settings.csv.</w:t>
      </w:r>
    </w:p>
    <w:p w14:paraId="51C159AA" w14:textId="10387BC0" w:rsidR="00636916" w:rsidRPr="000644FC" w:rsidRDefault="00636916" w:rsidP="00153EFE">
      <w:pPr>
        <w:ind w:left="720"/>
        <w:rPr>
          <w:rFonts w:ascii="Times New Roman" w:hAnsi="Times New Roman" w:cs="Times New Roman"/>
        </w:rPr>
      </w:pPr>
      <w:r w:rsidRPr="000644FC">
        <w:rPr>
          <w:rFonts w:ascii="Times New Roman" w:hAnsi="Times New Roman" w:cs="Times New Roman"/>
        </w:rPr>
        <w:t>o   Single Mode Requirement: For a single mode setup, it checks that only one mode type is defined. Multiple mode types might trigger a warning if the network isn’t intended to support multimodal assignments.</w:t>
      </w:r>
    </w:p>
    <w:p w14:paraId="7ED48807" w14:textId="1B4A6605" w:rsidR="00636916" w:rsidRPr="000644FC" w:rsidRDefault="00636916" w:rsidP="00153EFE">
      <w:pPr>
        <w:ind w:left="720"/>
        <w:rPr>
          <w:rFonts w:ascii="Times New Roman" w:hAnsi="Times New Roman" w:cs="Times New Roman"/>
        </w:rPr>
      </w:pPr>
      <w:r w:rsidRPr="000644FC">
        <w:rPr>
          <w:rFonts w:ascii="Times New Roman" w:hAnsi="Times New Roman" w:cs="Times New Roman"/>
        </w:rPr>
        <w:t>o   Parameter Consistency: Ensures that the settings (e.g., number of iterations, demand period hours) are within reasonable limits for simulation performance.</w:t>
      </w:r>
    </w:p>
    <w:p w14:paraId="783638D5" w14:textId="7632F0BC" w:rsidR="00636916" w:rsidRPr="000644FC" w:rsidRDefault="00636916" w:rsidP="00636916">
      <w:pPr>
        <w:rPr>
          <w:rFonts w:ascii="Times New Roman" w:hAnsi="Times New Roman" w:cs="Times New Roman"/>
          <w:b/>
          <w:bCs/>
        </w:rPr>
      </w:pPr>
      <w:r w:rsidRPr="000644FC">
        <w:rPr>
          <w:rFonts w:ascii="Times New Roman" w:hAnsi="Times New Roman" w:cs="Times New Roman"/>
          <w:b/>
          <w:bCs/>
        </w:rPr>
        <w:t>Level 5: Observed Volume Checks and ODME Preparation</w:t>
      </w:r>
    </w:p>
    <w:p w14:paraId="571B1E7B" w14:textId="3A08946D" w:rsidR="00636916" w:rsidRPr="000644FC" w:rsidRDefault="00636916" w:rsidP="00153EFE">
      <w:pPr>
        <w:ind w:left="720"/>
        <w:rPr>
          <w:rFonts w:ascii="Times New Roman" w:hAnsi="Times New Roman" w:cs="Times New Roman"/>
        </w:rPr>
      </w:pPr>
      <w:r w:rsidRPr="000644FC">
        <w:rPr>
          <w:rFonts w:ascii="Times New Roman" w:hAnsi="Times New Roman" w:cs="Times New Roman"/>
        </w:rPr>
        <w:lastRenderedPageBreak/>
        <w:t xml:space="preserve">o   Observed Volumes: In the link file, it validates the </w:t>
      </w:r>
      <w:proofErr w:type="spellStart"/>
      <w:r w:rsidRPr="000644FC">
        <w:rPr>
          <w:rFonts w:ascii="Times New Roman" w:hAnsi="Times New Roman" w:cs="Times New Roman"/>
        </w:rPr>
        <w:t>obs_volume</w:t>
      </w:r>
      <w:proofErr w:type="spellEnd"/>
      <w:r w:rsidRPr="000644FC">
        <w:rPr>
          <w:rFonts w:ascii="Times New Roman" w:hAnsi="Times New Roman" w:cs="Times New Roman"/>
        </w:rPr>
        <w:t xml:space="preserve"> field (if present), ensuring that there are no negative values and that there is sufficient positive volume data to support Origin-Destination Matrix Estimation (ODME).</w:t>
      </w:r>
    </w:p>
    <w:p w14:paraId="67D4E2DF" w14:textId="7A9ED2C4" w:rsidR="00636916" w:rsidRPr="000644FC" w:rsidRDefault="00636916" w:rsidP="00153EFE">
      <w:pPr>
        <w:ind w:left="720"/>
        <w:rPr>
          <w:rFonts w:ascii="Times New Roman" w:hAnsi="Times New Roman" w:cs="Times New Roman"/>
        </w:rPr>
      </w:pPr>
      <w:r w:rsidRPr="000644FC">
        <w:rPr>
          <w:rFonts w:ascii="Times New Roman" w:hAnsi="Times New Roman" w:cs="Times New Roman"/>
        </w:rPr>
        <w:t>o   ODME Requirements: Prepares the network for ODME by confirming that the necessary observed volume data is present and reasonable.</w:t>
      </w:r>
    </w:p>
    <w:p w14:paraId="2CD38C2A" w14:textId="70C2C224" w:rsidR="00636916" w:rsidRPr="000644FC" w:rsidRDefault="00636916" w:rsidP="00636916">
      <w:pPr>
        <w:rPr>
          <w:rFonts w:ascii="Times New Roman" w:hAnsi="Times New Roman" w:cs="Times New Roman"/>
          <w:b/>
          <w:bCs/>
        </w:rPr>
      </w:pPr>
      <w:r w:rsidRPr="000644FC">
        <w:rPr>
          <w:rFonts w:ascii="Times New Roman" w:hAnsi="Times New Roman" w:cs="Times New Roman"/>
          <w:b/>
          <w:bCs/>
        </w:rPr>
        <w:t>Level 6: Accessibility Assessment</w:t>
      </w:r>
    </w:p>
    <w:p w14:paraId="1A62CB80" w14:textId="0FB01282" w:rsidR="00636916" w:rsidRPr="000644FC" w:rsidRDefault="00636916" w:rsidP="00153EFE">
      <w:pPr>
        <w:ind w:left="720"/>
        <w:rPr>
          <w:rFonts w:ascii="Times New Roman" w:hAnsi="Times New Roman" w:cs="Times New Roman"/>
        </w:rPr>
      </w:pPr>
      <w:r w:rsidRPr="000644FC">
        <w:rPr>
          <w:rFonts w:ascii="Times New Roman" w:hAnsi="Times New Roman" w:cs="Times New Roman"/>
        </w:rPr>
        <w:t>o   OD Connectivity: Uses performance files (like od_performance.csv) to verify that all origin-destination (OD) pairs (especially those with significant demand) have feasible paths in the network.</w:t>
      </w:r>
    </w:p>
    <w:p w14:paraId="519CBA74" w14:textId="3B0A2812" w:rsidR="00636916" w:rsidRPr="000644FC" w:rsidRDefault="00636916" w:rsidP="00153EFE">
      <w:pPr>
        <w:ind w:left="720"/>
        <w:rPr>
          <w:rFonts w:ascii="Times New Roman" w:hAnsi="Times New Roman" w:cs="Times New Roman"/>
        </w:rPr>
      </w:pPr>
      <w:r w:rsidRPr="000644FC">
        <w:rPr>
          <w:rFonts w:ascii="Times New Roman" w:hAnsi="Times New Roman" w:cs="Times New Roman"/>
        </w:rPr>
        <w:t>o   Route Assignments (if available): In addition to OD performance, it optionally validates the route assignment file to further confirm that the network's structure allows for efficient connectivity.</w:t>
      </w:r>
    </w:p>
    <w:p w14:paraId="7FDA38AA" w14:textId="05F437EE" w:rsidR="00636916" w:rsidRPr="000644FC" w:rsidRDefault="00636916" w:rsidP="00153EFE">
      <w:pPr>
        <w:ind w:left="720"/>
        <w:rPr>
          <w:rFonts w:ascii="Times New Roman" w:hAnsi="Times New Roman" w:cs="Times New Roman" w:hint="eastAsia"/>
        </w:rPr>
      </w:pPr>
      <w:r w:rsidRPr="000644FC">
        <w:rPr>
          <w:rFonts w:ascii="Times New Roman" w:hAnsi="Times New Roman" w:cs="Times New Roman"/>
        </w:rPr>
        <w:t>o   Accessibility Metrics: Calculates metrics such as the number of accessible destinations per origin and the number of origins reaching each destination. It also flags cases where these numbers fall below acceptable thresholds, indicating potential connectivity issues.</w:t>
      </w:r>
    </w:p>
    <w:p w14:paraId="738A9F37" w14:textId="09B98563" w:rsidR="00636916" w:rsidRPr="000644FC" w:rsidRDefault="00636916" w:rsidP="00636916">
      <w:pPr>
        <w:rPr>
          <w:rFonts w:ascii="Times New Roman" w:hAnsi="Times New Roman" w:cs="Times New Roman"/>
          <w:b/>
          <w:bCs/>
        </w:rPr>
      </w:pPr>
      <w:r w:rsidRPr="000644FC">
        <w:rPr>
          <w:rFonts w:ascii="Times New Roman" w:hAnsi="Times New Roman" w:cs="Times New Roman"/>
          <w:b/>
          <w:bCs/>
        </w:rPr>
        <w:t>Level 7: Traffic Assignment Validation</w:t>
      </w:r>
    </w:p>
    <w:p w14:paraId="47C94A60" w14:textId="64D991C1" w:rsidR="00636916" w:rsidRPr="000644FC" w:rsidRDefault="00636916" w:rsidP="00153EFE">
      <w:pPr>
        <w:ind w:left="720"/>
        <w:rPr>
          <w:rFonts w:ascii="Times New Roman" w:hAnsi="Times New Roman" w:cs="Times New Roman"/>
        </w:rPr>
      </w:pPr>
      <w:r w:rsidRPr="000644FC">
        <w:rPr>
          <w:rFonts w:ascii="Times New Roman" w:hAnsi="Times New Roman" w:cs="Times New Roman"/>
        </w:rPr>
        <w:t>o   Link and Route Performance: Analyzes detailed traffic assignment outputs, checking metrics like total assigned volume, vehicle miles traveled (VMT), vehicle hours traveled (VHT), and average speeds.</w:t>
      </w:r>
    </w:p>
    <w:p w14:paraId="2D2C4975" w14:textId="21842058" w:rsidR="00636916" w:rsidRPr="000644FC" w:rsidRDefault="00636916" w:rsidP="00153EFE">
      <w:pPr>
        <w:ind w:left="720"/>
        <w:rPr>
          <w:rFonts w:ascii="Times New Roman" w:hAnsi="Times New Roman" w:cs="Times New Roman"/>
        </w:rPr>
      </w:pPr>
      <w:r w:rsidRPr="000644FC">
        <w:rPr>
          <w:rFonts w:ascii="Times New Roman" w:hAnsi="Times New Roman" w:cs="Times New Roman"/>
        </w:rPr>
        <w:t>o   Statistical Comparisons: Compares assigned volumes with reference and observed volumes using metrics such as the R² (coefficient of determination), RMSE (Root Mean Squared Error), and MAPE (Mean Absolute Percentage Error) to assess assignment quality.</w:t>
      </w:r>
    </w:p>
    <w:p w14:paraId="14DBF4DD" w14:textId="53A9508D" w:rsidR="00636916" w:rsidRPr="000644FC" w:rsidRDefault="00636916" w:rsidP="00153EFE">
      <w:pPr>
        <w:ind w:left="720"/>
        <w:rPr>
          <w:rFonts w:ascii="Times New Roman" w:hAnsi="Times New Roman" w:cs="Times New Roman"/>
        </w:rPr>
      </w:pPr>
      <w:r w:rsidRPr="000644FC">
        <w:rPr>
          <w:rFonts w:ascii="Times New Roman" w:hAnsi="Times New Roman" w:cs="Times New Roman"/>
        </w:rPr>
        <w:t>o   Route Consistency: Validates route assignments by ensuring that each OD pair’s route probabilities sum to 1, that multiple routes exist where expected, and that congestion ratios (travel time versus free flow time) are within realistic bounds.</w:t>
      </w:r>
    </w:p>
    <w:p w14:paraId="19F31143" w14:textId="0EC8C167" w:rsidR="00636916" w:rsidRPr="000644FC" w:rsidRDefault="00636916" w:rsidP="00636916">
      <w:pPr>
        <w:rPr>
          <w:rFonts w:ascii="Times New Roman" w:hAnsi="Times New Roman" w:cs="Times New Roman"/>
          <w:b/>
          <w:bCs/>
        </w:rPr>
      </w:pPr>
      <w:r w:rsidRPr="000644FC">
        <w:rPr>
          <w:rFonts w:ascii="Times New Roman" w:hAnsi="Times New Roman" w:cs="Times New Roman"/>
          <w:b/>
          <w:bCs/>
        </w:rPr>
        <w:t>Level 8: (Extended) ODME Post-Quality Checks</w:t>
      </w:r>
    </w:p>
    <w:p w14:paraId="55ED7992" w14:textId="4E939505" w:rsidR="00636916" w:rsidRPr="000644FC" w:rsidRDefault="00636916" w:rsidP="00153EFE">
      <w:pPr>
        <w:ind w:left="720"/>
        <w:rPr>
          <w:rFonts w:ascii="Times New Roman" w:hAnsi="Times New Roman" w:cs="Times New Roman"/>
        </w:rPr>
      </w:pPr>
      <w:r w:rsidRPr="000644FC">
        <w:rPr>
          <w:rFonts w:ascii="Times New Roman" w:hAnsi="Times New Roman" w:cs="Times New Roman"/>
        </w:rPr>
        <w:t>o   Target Demand Matching: Although not explicitly implemented as a separate method in the code snippet, Level 8 typically involves verifying that the adjusted demands in the ODME process match the target demands.</w:t>
      </w:r>
    </w:p>
    <w:p w14:paraId="2F2E3C8A" w14:textId="629022CA" w:rsidR="00636916" w:rsidRPr="000644FC" w:rsidRDefault="00636916" w:rsidP="00153EFE">
      <w:pPr>
        <w:ind w:left="720"/>
        <w:rPr>
          <w:rFonts w:ascii="Times New Roman" w:hAnsi="Times New Roman" w:cs="Times New Roman"/>
        </w:rPr>
      </w:pPr>
      <w:r w:rsidRPr="000644FC">
        <w:rPr>
          <w:rFonts w:ascii="Times New Roman" w:hAnsi="Times New Roman" w:cs="Times New Roman"/>
        </w:rPr>
        <w:t>o   Feasible High-Demand Paths: Checks that high-demand OD pairs have been assigned feasible paths and that there are no significant deviations in travel times and volumes.</w:t>
      </w:r>
    </w:p>
    <w:p w14:paraId="1C312D21" w14:textId="0C312FB1" w:rsidR="00DC4945" w:rsidRPr="000644FC" w:rsidRDefault="00636916" w:rsidP="00153EFE">
      <w:pPr>
        <w:ind w:left="720"/>
        <w:rPr>
          <w:rFonts w:ascii="Times New Roman" w:hAnsi="Times New Roman" w:cs="Times New Roman" w:hint="eastAsia"/>
        </w:rPr>
      </w:pPr>
      <w:r w:rsidRPr="000644FC">
        <w:rPr>
          <w:rFonts w:ascii="Times New Roman" w:hAnsi="Times New Roman" w:cs="Times New Roman"/>
        </w:rPr>
        <w:t>o   Outlier Identification: Flags outliers in both route assignments and volume discrepancies, ensuring overall network assignment quality.</w:t>
      </w:r>
    </w:p>
    <w:p w14:paraId="7D474579" w14:textId="24D8EF37" w:rsidR="00D95329" w:rsidRDefault="00367D73" w:rsidP="00D95329">
      <w:pPr>
        <w:rPr>
          <w:rFonts w:ascii="Times New Roman" w:hAnsi="Times New Roman" w:cs="Times New Roman"/>
          <w:b/>
          <w:bCs/>
        </w:rPr>
      </w:pPr>
      <w:r w:rsidRPr="00153EFE">
        <w:rPr>
          <w:rFonts w:ascii="Times New Roman" w:hAnsi="Times New Roman" w:cs="Times New Roman"/>
          <w:b/>
          <w:bCs/>
        </w:rPr>
        <w:lastRenderedPageBreak/>
        <w:t xml:space="preserve">Step 5: </w:t>
      </w:r>
      <w:r w:rsidR="00DC4945" w:rsidRPr="00153EFE">
        <w:rPr>
          <w:rFonts w:ascii="Times New Roman" w:hAnsi="Times New Roman" w:cs="Times New Roman"/>
          <w:b/>
          <w:bCs/>
        </w:rPr>
        <w:t xml:space="preserve">Run </w:t>
      </w:r>
      <w:proofErr w:type="spellStart"/>
      <w:r w:rsidR="00DC4945" w:rsidRPr="00153EFE">
        <w:rPr>
          <w:rFonts w:ascii="Times New Roman" w:hAnsi="Times New Roman" w:cs="Times New Roman"/>
          <w:b/>
          <w:bCs/>
        </w:rPr>
        <w:t>DTALite</w:t>
      </w:r>
      <w:proofErr w:type="spellEnd"/>
      <w:r w:rsidR="00AE1711">
        <w:rPr>
          <w:rFonts w:ascii="Times New Roman" w:hAnsi="Times New Roman" w:cs="Times New Roman" w:hint="eastAsia"/>
          <w:b/>
          <w:bCs/>
        </w:rPr>
        <w:t xml:space="preserve"> to get outputs</w:t>
      </w:r>
    </w:p>
    <w:p w14:paraId="7C26888A" w14:textId="6E614675" w:rsidR="00AE1711" w:rsidRPr="00AE1711" w:rsidRDefault="00AE1711" w:rsidP="00AE1711">
      <w:pPr>
        <w:ind w:left="720"/>
        <w:rPr>
          <w:rFonts w:ascii="Times New Roman" w:hAnsi="Times New Roman" w:cs="Times New Roman"/>
        </w:rPr>
      </w:pPr>
      <w:r w:rsidRPr="00AE1711">
        <w:rPr>
          <w:rFonts w:ascii="Times New Roman" w:hAnsi="Times New Roman" w:cs="Times New Roman" w:hint="eastAsia"/>
        </w:rPr>
        <w:t>link_performance.csv</w:t>
      </w:r>
    </w:p>
    <w:p w14:paraId="75EFF3A1" w14:textId="393E44A4" w:rsidR="00AE1711" w:rsidRPr="00AE1711" w:rsidRDefault="00AE1711" w:rsidP="00AE1711">
      <w:pPr>
        <w:ind w:left="720"/>
        <w:rPr>
          <w:rFonts w:ascii="Times New Roman" w:hAnsi="Times New Roman" w:cs="Times New Roman"/>
        </w:rPr>
      </w:pPr>
      <w:r w:rsidRPr="00AE1711">
        <w:rPr>
          <w:rFonts w:ascii="Times New Roman" w:hAnsi="Times New Roman" w:cs="Times New Roman" w:hint="eastAsia"/>
        </w:rPr>
        <w:t>od</w:t>
      </w:r>
      <w:r w:rsidRPr="00AE1711">
        <w:rPr>
          <w:rFonts w:ascii="Times New Roman" w:hAnsi="Times New Roman" w:cs="Times New Roman" w:hint="eastAsia"/>
        </w:rPr>
        <w:t>_performance.csv</w:t>
      </w:r>
    </w:p>
    <w:p w14:paraId="705251DC" w14:textId="0639644E" w:rsidR="00AE1711" w:rsidRPr="00AE1711" w:rsidRDefault="00AE1711" w:rsidP="00AE1711">
      <w:pPr>
        <w:ind w:left="720"/>
        <w:rPr>
          <w:rFonts w:ascii="Times New Roman" w:hAnsi="Times New Roman" w:cs="Times New Roman"/>
        </w:rPr>
      </w:pPr>
      <w:r w:rsidRPr="00AE1711">
        <w:rPr>
          <w:rFonts w:ascii="Times New Roman" w:hAnsi="Times New Roman" w:cs="Times New Roman" w:hint="eastAsia"/>
        </w:rPr>
        <w:t>route_assignment.csv</w:t>
      </w:r>
    </w:p>
    <w:p w14:paraId="78DE64CA" w14:textId="48CE80F5" w:rsidR="00AE1711" w:rsidRPr="00AE1711" w:rsidRDefault="00AE1711" w:rsidP="00AE1711">
      <w:pPr>
        <w:ind w:left="720"/>
        <w:rPr>
          <w:rFonts w:ascii="Times New Roman" w:hAnsi="Times New Roman" w:cs="Times New Roman"/>
        </w:rPr>
      </w:pPr>
      <w:r w:rsidRPr="00AE1711">
        <w:rPr>
          <w:rFonts w:ascii="Times New Roman" w:hAnsi="Times New Roman" w:cs="Times New Roman" w:hint="eastAsia"/>
        </w:rPr>
        <w:t>google_maps_od_distance.csv</w:t>
      </w:r>
    </w:p>
    <w:p w14:paraId="7730D4A1" w14:textId="47500371" w:rsidR="00AE1711" w:rsidRPr="00AE1711" w:rsidRDefault="00AE1711" w:rsidP="00AE1711">
      <w:pPr>
        <w:ind w:left="720"/>
        <w:rPr>
          <w:rFonts w:ascii="Times New Roman" w:hAnsi="Times New Roman" w:cs="Times New Roman" w:hint="eastAsia"/>
        </w:rPr>
      </w:pPr>
      <w:proofErr w:type="spellStart"/>
      <w:r w:rsidRPr="00AE1711">
        <w:rPr>
          <w:rFonts w:ascii="Times New Roman" w:hAnsi="Times New Roman" w:cs="Times New Roman" w:hint="eastAsia"/>
        </w:rPr>
        <w:t>validation_</w:t>
      </w:r>
      <w:proofErr w:type="gramStart"/>
      <w:r w:rsidRPr="00AE1711">
        <w:rPr>
          <w:rFonts w:ascii="Times New Roman" w:hAnsi="Times New Roman" w:cs="Times New Roman" w:hint="eastAsia"/>
        </w:rPr>
        <w:t>report.json</w:t>
      </w:r>
      <w:proofErr w:type="spellEnd"/>
      <w:proofErr w:type="gramEnd"/>
    </w:p>
    <w:p w14:paraId="206867A4" w14:textId="77777777" w:rsidR="000644FC" w:rsidRDefault="000644FC" w:rsidP="00D95329">
      <w:pPr>
        <w:rPr>
          <w:rFonts w:ascii="Times New Roman" w:hAnsi="Times New Roman" w:cs="Times New Roman"/>
        </w:rPr>
      </w:pPr>
    </w:p>
    <w:p w14:paraId="2F71CBB7" w14:textId="41D5CCFF" w:rsidR="00AE1711" w:rsidRDefault="00AE1711" w:rsidP="00D95329">
      <w:pPr>
        <w:rPr>
          <w:rFonts w:ascii="Times New Roman" w:hAnsi="Times New Roman" w:cs="Times New Roman"/>
          <w:b/>
          <w:bCs/>
        </w:rPr>
      </w:pPr>
      <w:r w:rsidRPr="009354EA">
        <w:rPr>
          <w:rFonts w:ascii="Times New Roman" w:hAnsi="Times New Roman" w:cs="Times New Roman" w:hint="eastAsia"/>
          <w:b/>
          <w:bCs/>
        </w:rPr>
        <w:t xml:space="preserve">Step 6: Check </w:t>
      </w:r>
      <w:r w:rsidR="009354EA" w:rsidRPr="009354EA">
        <w:rPr>
          <w:rFonts w:ascii="Times New Roman" w:hAnsi="Times New Roman" w:cs="Times New Roman" w:hint="eastAsia"/>
          <w:b/>
          <w:bCs/>
        </w:rPr>
        <w:t>errors</w:t>
      </w:r>
      <w:r w:rsidR="009354EA">
        <w:rPr>
          <w:rFonts w:ascii="Times New Roman" w:hAnsi="Times New Roman" w:cs="Times New Roman" w:hint="eastAsia"/>
          <w:b/>
          <w:bCs/>
        </w:rPr>
        <w:t xml:space="preserve"> </w:t>
      </w:r>
      <w:r w:rsidR="00D7433F">
        <w:rPr>
          <w:rFonts w:ascii="Times New Roman" w:hAnsi="Times New Roman" w:cs="Times New Roman" w:hint="eastAsia"/>
          <w:b/>
          <w:bCs/>
        </w:rPr>
        <w:t xml:space="preserve">and </w:t>
      </w:r>
      <w:r w:rsidR="00D7433F">
        <w:rPr>
          <w:rFonts w:ascii="Times New Roman" w:hAnsi="Times New Roman" w:cs="Times New Roman" w:hint="eastAsia"/>
          <w:b/>
          <w:bCs/>
        </w:rPr>
        <w:t xml:space="preserve">update </w:t>
      </w:r>
      <w:r w:rsidR="00DD6166">
        <w:rPr>
          <w:rFonts w:ascii="Times New Roman" w:hAnsi="Times New Roman" w:cs="Times New Roman" w:hint="eastAsia"/>
          <w:b/>
          <w:bCs/>
        </w:rPr>
        <w:t>inputs</w:t>
      </w:r>
    </w:p>
    <w:p w14:paraId="6C61D8EE" w14:textId="6855D8AA" w:rsidR="00DD6166" w:rsidRPr="003E3832" w:rsidRDefault="00DD6166" w:rsidP="00DD6166">
      <w:pPr>
        <w:rPr>
          <w:rFonts w:ascii="Times New Roman" w:hAnsi="Times New Roman" w:cs="Times New Roman"/>
        </w:rPr>
      </w:pPr>
      <w:r w:rsidRPr="003E3832">
        <w:rPr>
          <w:rFonts w:ascii="Times New Roman" w:hAnsi="Times New Roman" w:cs="Times New Roman"/>
        </w:rPr>
        <w:t>1️</w:t>
      </w:r>
      <w:r w:rsidR="003E3832" w:rsidRPr="003E3832">
        <w:rPr>
          <w:rFonts w:ascii="Segoe UI Symbol" w:hAnsi="Segoe UI Symbol" w:cs="Segoe UI Symbol" w:hint="eastAsia"/>
        </w:rPr>
        <w:t xml:space="preserve">. </w:t>
      </w:r>
      <w:r w:rsidRPr="003E3832">
        <w:rPr>
          <w:rFonts w:ascii="Times New Roman" w:hAnsi="Times New Roman" w:cs="Times New Roman"/>
        </w:rPr>
        <w:t>File Existence Check</w:t>
      </w:r>
    </w:p>
    <w:p w14:paraId="00CC249E" w14:textId="44FBB464" w:rsidR="00DD6166" w:rsidRPr="003E3832" w:rsidRDefault="00DD6166" w:rsidP="00DD6166">
      <w:pPr>
        <w:rPr>
          <w:rFonts w:ascii="Times New Roman" w:hAnsi="Times New Roman" w:cs="Times New Roman"/>
        </w:rPr>
      </w:pPr>
      <w:r w:rsidRPr="003E3832">
        <w:rPr>
          <w:rFonts w:ascii="Times New Roman" w:hAnsi="Times New Roman" w:cs="Times New Roman"/>
        </w:rPr>
        <w:t>Ensure the following files are present:</w:t>
      </w:r>
    </w:p>
    <w:p w14:paraId="32A56225" w14:textId="77777777" w:rsidR="00DD6166" w:rsidRPr="003E3832" w:rsidRDefault="00DD6166" w:rsidP="00DD6166">
      <w:pPr>
        <w:rPr>
          <w:rFonts w:ascii="Times New Roman" w:hAnsi="Times New Roman" w:cs="Times New Roman"/>
        </w:rPr>
      </w:pPr>
      <w:r w:rsidRPr="003E3832">
        <w:rPr>
          <w:rFonts w:ascii="Times New Roman" w:hAnsi="Times New Roman" w:cs="Times New Roman"/>
        </w:rPr>
        <w:tab/>
        <w:t>•</w:t>
      </w:r>
      <w:r w:rsidRPr="003E3832">
        <w:rPr>
          <w:rFonts w:ascii="Times New Roman" w:hAnsi="Times New Roman" w:cs="Times New Roman"/>
        </w:rPr>
        <w:tab/>
        <w:t>mode_type.csv</w:t>
      </w:r>
    </w:p>
    <w:p w14:paraId="0DB2E762" w14:textId="77777777" w:rsidR="00DD6166" w:rsidRPr="003E3832" w:rsidRDefault="00DD6166" w:rsidP="00DD6166">
      <w:pPr>
        <w:rPr>
          <w:rFonts w:ascii="Times New Roman" w:hAnsi="Times New Roman" w:cs="Times New Roman"/>
        </w:rPr>
      </w:pPr>
      <w:r w:rsidRPr="003E3832">
        <w:rPr>
          <w:rFonts w:ascii="Times New Roman" w:hAnsi="Times New Roman" w:cs="Times New Roman"/>
        </w:rPr>
        <w:tab/>
        <w:t>•</w:t>
      </w:r>
      <w:r w:rsidRPr="003E3832">
        <w:rPr>
          <w:rFonts w:ascii="Times New Roman" w:hAnsi="Times New Roman" w:cs="Times New Roman"/>
        </w:rPr>
        <w:tab/>
        <w:t>od_performance.csv</w:t>
      </w:r>
    </w:p>
    <w:p w14:paraId="23635396" w14:textId="77777777" w:rsidR="00DD6166" w:rsidRPr="003E3832" w:rsidRDefault="00DD6166" w:rsidP="00DD6166">
      <w:pPr>
        <w:rPr>
          <w:rFonts w:ascii="Times New Roman" w:hAnsi="Times New Roman" w:cs="Times New Roman"/>
        </w:rPr>
      </w:pPr>
      <w:r w:rsidRPr="003E3832">
        <w:rPr>
          <w:rFonts w:ascii="Times New Roman" w:hAnsi="Times New Roman" w:cs="Times New Roman"/>
        </w:rPr>
        <w:tab/>
        <w:t>•</w:t>
      </w:r>
      <w:r w:rsidRPr="003E3832">
        <w:rPr>
          <w:rFonts w:ascii="Times New Roman" w:hAnsi="Times New Roman" w:cs="Times New Roman"/>
        </w:rPr>
        <w:tab/>
        <w:t>link_performance.csv</w:t>
      </w:r>
    </w:p>
    <w:p w14:paraId="3D95058B" w14:textId="51DCC37B" w:rsidR="00DD6166" w:rsidRPr="003E3832" w:rsidRDefault="00DD6166" w:rsidP="00DD6166">
      <w:pPr>
        <w:rPr>
          <w:rFonts w:ascii="Times New Roman" w:hAnsi="Times New Roman" w:cs="Times New Roman" w:hint="eastAsia"/>
        </w:rPr>
      </w:pPr>
      <w:r w:rsidRPr="003E3832">
        <w:rPr>
          <w:rFonts w:ascii="Times New Roman" w:hAnsi="Times New Roman" w:cs="Times New Roman"/>
        </w:rPr>
        <w:tab/>
        <w:t>•</w:t>
      </w:r>
      <w:r w:rsidRPr="003E3832">
        <w:rPr>
          <w:rFonts w:ascii="Times New Roman" w:hAnsi="Times New Roman" w:cs="Times New Roman"/>
        </w:rPr>
        <w:tab/>
        <w:t>link.csv</w:t>
      </w:r>
    </w:p>
    <w:p w14:paraId="190268E6" w14:textId="70D90D36" w:rsidR="00DD6166" w:rsidRPr="003E3832" w:rsidRDefault="00DD6166" w:rsidP="00DD6166">
      <w:pPr>
        <w:rPr>
          <w:rFonts w:ascii="Times New Roman" w:hAnsi="Times New Roman" w:cs="Times New Roman"/>
        </w:rPr>
      </w:pPr>
      <w:r w:rsidRPr="003E3832">
        <w:rPr>
          <w:rFonts w:ascii="Times New Roman" w:hAnsi="Times New Roman" w:cs="Times New Roman"/>
        </w:rPr>
        <w:t>2️</w:t>
      </w:r>
      <w:r w:rsidR="003E3832" w:rsidRPr="003E3832">
        <w:rPr>
          <w:rFonts w:ascii="Segoe UI Symbol" w:hAnsi="Segoe UI Symbol" w:cs="Segoe UI Symbol" w:hint="eastAsia"/>
        </w:rPr>
        <w:t xml:space="preserve">. </w:t>
      </w:r>
      <w:r w:rsidRPr="003E3832">
        <w:rPr>
          <w:rFonts w:ascii="Times New Roman" w:hAnsi="Times New Roman" w:cs="Times New Roman"/>
        </w:rPr>
        <w:t>Missing or Incorrect Fields</w:t>
      </w:r>
    </w:p>
    <w:p w14:paraId="0C5304B4" w14:textId="7ADD8EE4" w:rsidR="00DD6166" w:rsidRPr="003E3832" w:rsidRDefault="00DD6166" w:rsidP="00DD6166">
      <w:pPr>
        <w:rPr>
          <w:rFonts w:ascii="Times New Roman" w:hAnsi="Times New Roman" w:cs="Times New Roman"/>
        </w:rPr>
      </w:pPr>
      <w:r w:rsidRPr="003E3832">
        <w:rPr>
          <w:rFonts w:ascii="Times New Roman" w:hAnsi="Times New Roman" w:cs="Times New Roman"/>
        </w:rPr>
        <w:t>3️</w:t>
      </w:r>
      <w:r w:rsidR="003E3832" w:rsidRPr="003E3832">
        <w:rPr>
          <w:rFonts w:ascii="Segoe UI Symbol" w:hAnsi="Segoe UI Symbol" w:cs="Segoe UI Symbol" w:hint="eastAsia"/>
        </w:rPr>
        <w:t xml:space="preserve">. </w:t>
      </w:r>
      <w:r w:rsidRPr="003E3832">
        <w:rPr>
          <w:rFonts w:ascii="Times New Roman" w:hAnsi="Times New Roman" w:cs="Times New Roman"/>
        </w:rPr>
        <w:t>Parameter and Setting Validation</w:t>
      </w:r>
    </w:p>
    <w:p w14:paraId="20128F17" w14:textId="4450262F" w:rsidR="00DD6166" w:rsidRPr="003E3832" w:rsidRDefault="00DD6166" w:rsidP="00DD6166">
      <w:pPr>
        <w:rPr>
          <w:rFonts w:ascii="Times New Roman" w:hAnsi="Times New Roman" w:cs="Times New Roman" w:hint="eastAsia"/>
        </w:rPr>
      </w:pPr>
      <w:r w:rsidRPr="003E3832">
        <w:rPr>
          <w:rFonts w:ascii="Times New Roman" w:hAnsi="Times New Roman" w:cs="Times New Roman"/>
        </w:rPr>
        <w:t>4️</w:t>
      </w:r>
      <w:r w:rsidR="003E3832" w:rsidRPr="003E3832">
        <w:rPr>
          <w:rFonts w:ascii="Segoe UI Symbol" w:hAnsi="Segoe UI Symbol" w:cs="Segoe UI Symbol" w:hint="eastAsia"/>
        </w:rPr>
        <w:t xml:space="preserve">. </w:t>
      </w:r>
      <w:r w:rsidRPr="003E3832">
        <w:rPr>
          <w:rFonts w:ascii="Times New Roman" w:hAnsi="Times New Roman" w:cs="Times New Roman"/>
        </w:rPr>
        <w:t>Anomalies</w:t>
      </w:r>
      <w:r w:rsidR="00570100">
        <w:rPr>
          <w:rFonts w:ascii="Times New Roman" w:hAnsi="Times New Roman" w:cs="Times New Roman" w:hint="eastAsia"/>
        </w:rPr>
        <w:t xml:space="preserve"> Checking</w:t>
      </w:r>
    </w:p>
    <w:p w14:paraId="7F340B13" w14:textId="580F95A7" w:rsidR="00DD6166" w:rsidRPr="003E3832" w:rsidRDefault="00DD6166" w:rsidP="00DD6166">
      <w:pPr>
        <w:rPr>
          <w:rFonts w:ascii="Times New Roman" w:hAnsi="Times New Roman" w:cs="Times New Roman"/>
        </w:rPr>
      </w:pPr>
      <w:r w:rsidRPr="003E3832">
        <w:rPr>
          <w:rFonts w:ascii="Times New Roman" w:hAnsi="Times New Roman" w:cs="Times New Roman"/>
        </w:rPr>
        <w:t>5️</w:t>
      </w:r>
      <w:r w:rsidR="003E3832" w:rsidRPr="003E3832">
        <w:rPr>
          <w:rFonts w:ascii="Segoe UI Symbol" w:hAnsi="Segoe UI Symbol" w:cs="Segoe UI Symbol" w:hint="eastAsia"/>
        </w:rPr>
        <w:t xml:space="preserve">. </w:t>
      </w:r>
      <w:r w:rsidRPr="003E3832">
        <w:rPr>
          <w:rFonts w:ascii="Times New Roman" w:hAnsi="Times New Roman" w:cs="Times New Roman"/>
        </w:rPr>
        <w:t>Data Consistency and Sorting</w:t>
      </w:r>
    </w:p>
    <w:p w14:paraId="7864EE7F" w14:textId="134414DB" w:rsidR="00DD6166" w:rsidRPr="003E3832" w:rsidRDefault="00DD6166" w:rsidP="00DD6166">
      <w:pPr>
        <w:rPr>
          <w:rFonts w:ascii="Times New Roman" w:hAnsi="Times New Roman" w:cs="Times New Roman"/>
        </w:rPr>
      </w:pPr>
      <w:r w:rsidRPr="003E3832">
        <w:rPr>
          <w:rFonts w:ascii="Times New Roman" w:hAnsi="Times New Roman" w:cs="Times New Roman"/>
        </w:rPr>
        <w:t>6️</w:t>
      </w:r>
      <w:r w:rsidR="003E3832" w:rsidRPr="003E3832">
        <w:rPr>
          <w:rFonts w:ascii="Segoe UI Symbol" w:hAnsi="Segoe UI Symbol" w:cs="Segoe UI Symbol" w:hint="eastAsia"/>
        </w:rPr>
        <w:t xml:space="preserve">. </w:t>
      </w:r>
      <w:r w:rsidRPr="003E3832">
        <w:rPr>
          <w:rFonts w:ascii="Times New Roman" w:hAnsi="Times New Roman" w:cs="Times New Roman"/>
        </w:rPr>
        <w:t>Assignment and Accessibility Validation</w:t>
      </w:r>
    </w:p>
    <w:p w14:paraId="531E6EC1" w14:textId="77777777" w:rsidR="00DD6166" w:rsidRPr="003E3832" w:rsidRDefault="00DD6166" w:rsidP="00DD6166">
      <w:pPr>
        <w:rPr>
          <w:rFonts w:ascii="Times New Roman" w:hAnsi="Times New Roman" w:cs="Times New Roman"/>
        </w:rPr>
      </w:pPr>
      <w:r w:rsidRPr="003E3832">
        <w:rPr>
          <w:rFonts w:ascii="Times New Roman" w:hAnsi="Times New Roman" w:cs="Times New Roman"/>
        </w:rPr>
        <w:tab/>
        <w:t>•</w:t>
      </w:r>
      <w:r w:rsidRPr="003E3832">
        <w:rPr>
          <w:rFonts w:ascii="Times New Roman" w:hAnsi="Times New Roman" w:cs="Times New Roman"/>
        </w:rPr>
        <w:tab/>
        <w:t>Ensure od_performance.csv is available for accessibility validation.</w:t>
      </w:r>
    </w:p>
    <w:p w14:paraId="4E7C4ADF" w14:textId="518BBC40" w:rsidR="00DD6166" w:rsidRPr="003E3832" w:rsidRDefault="00DD6166" w:rsidP="00DD6166">
      <w:pPr>
        <w:rPr>
          <w:rFonts w:ascii="Times New Roman" w:hAnsi="Times New Roman" w:cs="Times New Roman" w:hint="eastAsia"/>
        </w:rPr>
      </w:pPr>
      <w:r w:rsidRPr="003E3832">
        <w:rPr>
          <w:rFonts w:ascii="Times New Roman" w:hAnsi="Times New Roman" w:cs="Times New Roman"/>
        </w:rPr>
        <w:tab/>
        <w:t>•</w:t>
      </w:r>
      <w:r w:rsidRPr="003E3832">
        <w:rPr>
          <w:rFonts w:ascii="Times New Roman" w:hAnsi="Times New Roman" w:cs="Times New Roman"/>
        </w:rPr>
        <w:tab/>
        <w:t>Ensure link_performance.csv is available for assignment validation.</w:t>
      </w:r>
    </w:p>
    <w:p w14:paraId="4C84F96A" w14:textId="77777777" w:rsidR="009354EA" w:rsidRDefault="009354EA" w:rsidP="00D95329">
      <w:pPr>
        <w:rPr>
          <w:rFonts w:ascii="Times New Roman" w:hAnsi="Times New Roman" w:cs="Times New Roman" w:hint="eastAsia"/>
        </w:rPr>
      </w:pPr>
    </w:p>
    <w:p w14:paraId="630D07E1" w14:textId="77777777" w:rsidR="000644FC" w:rsidRPr="000644FC" w:rsidRDefault="000644FC" w:rsidP="00D95329">
      <w:pPr>
        <w:rPr>
          <w:rFonts w:ascii="Times New Roman" w:hAnsi="Times New Roman" w:cs="Times New Roman" w:hint="eastAsia"/>
        </w:rPr>
      </w:pPr>
    </w:p>
    <w:sectPr w:rsidR="000644FC" w:rsidRPr="00064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17"/>
    <w:rsid w:val="000644FC"/>
    <w:rsid w:val="00071EE3"/>
    <w:rsid w:val="00093692"/>
    <w:rsid w:val="00153EFE"/>
    <w:rsid w:val="0018597C"/>
    <w:rsid w:val="001B0143"/>
    <w:rsid w:val="001E2908"/>
    <w:rsid w:val="00224417"/>
    <w:rsid w:val="002979AB"/>
    <w:rsid w:val="00367D73"/>
    <w:rsid w:val="003E3832"/>
    <w:rsid w:val="00453132"/>
    <w:rsid w:val="004C49A8"/>
    <w:rsid w:val="00570100"/>
    <w:rsid w:val="00636916"/>
    <w:rsid w:val="007C2847"/>
    <w:rsid w:val="008C4DA5"/>
    <w:rsid w:val="009354EA"/>
    <w:rsid w:val="00A50E69"/>
    <w:rsid w:val="00A55655"/>
    <w:rsid w:val="00A76D71"/>
    <w:rsid w:val="00AD7E0D"/>
    <w:rsid w:val="00AE1711"/>
    <w:rsid w:val="00B226AD"/>
    <w:rsid w:val="00B91BA5"/>
    <w:rsid w:val="00BF37E6"/>
    <w:rsid w:val="00CD64D0"/>
    <w:rsid w:val="00D00940"/>
    <w:rsid w:val="00D7433F"/>
    <w:rsid w:val="00D95329"/>
    <w:rsid w:val="00D97066"/>
    <w:rsid w:val="00DC4945"/>
    <w:rsid w:val="00DD6166"/>
    <w:rsid w:val="00EB4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311657"/>
  <w15:chartTrackingRefBased/>
  <w15:docId w15:val="{25263DBB-D0AE-CF46-9349-B290B536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4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4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4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4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4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4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4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4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4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4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4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4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4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4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417"/>
    <w:rPr>
      <w:rFonts w:eastAsiaTheme="majorEastAsia" w:cstheme="majorBidi"/>
      <w:color w:val="272727" w:themeColor="text1" w:themeTint="D8"/>
    </w:rPr>
  </w:style>
  <w:style w:type="paragraph" w:styleId="Title">
    <w:name w:val="Title"/>
    <w:basedOn w:val="Normal"/>
    <w:next w:val="Normal"/>
    <w:link w:val="TitleChar"/>
    <w:uiPriority w:val="10"/>
    <w:qFormat/>
    <w:rsid w:val="00224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4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417"/>
    <w:pPr>
      <w:spacing w:before="160"/>
      <w:jc w:val="center"/>
    </w:pPr>
    <w:rPr>
      <w:i/>
      <w:iCs/>
      <w:color w:val="404040" w:themeColor="text1" w:themeTint="BF"/>
    </w:rPr>
  </w:style>
  <w:style w:type="character" w:customStyle="1" w:styleId="QuoteChar">
    <w:name w:val="Quote Char"/>
    <w:basedOn w:val="DefaultParagraphFont"/>
    <w:link w:val="Quote"/>
    <w:uiPriority w:val="29"/>
    <w:rsid w:val="00224417"/>
    <w:rPr>
      <w:i/>
      <w:iCs/>
      <w:color w:val="404040" w:themeColor="text1" w:themeTint="BF"/>
    </w:rPr>
  </w:style>
  <w:style w:type="paragraph" w:styleId="ListParagraph">
    <w:name w:val="List Paragraph"/>
    <w:basedOn w:val="Normal"/>
    <w:uiPriority w:val="34"/>
    <w:qFormat/>
    <w:rsid w:val="00224417"/>
    <w:pPr>
      <w:ind w:left="720"/>
      <w:contextualSpacing/>
    </w:pPr>
  </w:style>
  <w:style w:type="character" w:styleId="IntenseEmphasis">
    <w:name w:val="Intense Emphasis"/>
    <w:basedOn w:val="DefaultParagraphFont"/>
    <w:uiPriority w:val="21"/>
    <w:qFormat/>
    <w:rsid w:val="00224417"/>
    <w:rPr>
      <w:i/>
      <w:iCs/>
      <w:color w:val="0F4761" w:themeColor="accent1" w:themeShade="BF"/>
    </w:rPr>
  </w:style>
  <w:style w:type="paragraph" w:styleId="IntenseQuote">
    <w:name w:val="Intense Quote"/>
    <w:basedOn w:val="Normal"/>
    <w:next w:val="Normal"/>
    <w:link w:val="IntenseQuoteChar"/>
    <w:uiPriority w:val="30"/>
    <w:qFormat/>
    <w:rsid w:val="002244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417"/>
    <w:rPr>
      <w:i/>
      <w:iCs/>
      <w:color w:val="0F4761" w:themeColor="accent1" w:themeShade="BF"/>
    </w:rPr>
  </w:style>
  <w:style w:type="character" w:styleId="IntenseReference">
    <w:name w:val="Intense Reference"/>
    <w:basedOn w:val="DefaultParagraphFont"/>
    <w:uiPriority w:val="32"/>
    <w:qFormat/>
    <w:rsid w:val="00224417"/>
    <w:rPr>
      <w:b/>
      <w:bCs/>
      <w:smallCaps/>
      <w:color w:val="0F4761" w:themeColor="accent1" w:themeShade="BF"/>
      <w:spacing w:val="5"/>
    </w:rPr>
  </w:style>
  <w:style w:type="character" w:styleId="Hyperlink">
    <w:name w:val="Hyperlink"/>
    <w:basedOn w:val="DefaultParagraphFont"/>
    <w:uiPriority w:val="99"/>
    <w:unhideWhenUsed/>
    <w:rsid w:val="008C4DA5"/>
    <w:rPr>
      <w:color w:val="467886" w:themeColor="hyperlink"/>
      <w:u w:val="single"/>
    </w:rPr>
  </w:style>
  <w:style w:type="character" w:styleId="UnresolvedMention">
    <w:name w:val="Unresolved Mention"/>
    <w:basedOn w:val="DefaultParagraphFont"/>
    <w:uiPriority w:val="99"/>
    <w:semiHidden/>
    <w:unhideWhenUsed/>
    <w:rsid w:val="008C4DA5"/>
    <w:rPr>
      <w:color w:val="605E5C"/>
      <w:shd w:val="clear" w:color="auto" w:fill="E1DFDD"/>
    </w:rPr>
  </w:style>
  <w:style w:type="character" w:styleId="FollowedHyperlink">
    <w:name w:val="FollowedHyperlink"/>
    <w:basedOn w:val="DefaultParagraphFont"/>
    <w:uiPriority w:val="99"/>
    <w:semiHidden/>
    <w:unhideWhenUsed/>
    <w:rsid w:val="008C4DA5"/>
    <w:rPr>
      <w:color w:val="96607D" w:themeColor="followedHyperlink"/>
      <w:u w:val="single"/>
    </w:rPr>
  </w:style>
  <w:style w:type="table" w:styleId="TableGrid">
    <w:name w:val="Table Grid"/>
    <w:basedOn w:val="TableNormal"/>
    <w:uiPriority w:val="39"/>
    <w:rsid w:val="00BF3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bstabler/Transportation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Tang</dc:creator>
  <cp:keywords/>
  <dc:description/>
  <cp:lastModifiedBy>Fang Tang</cp:lastModifiedBy>
  <cp:revision>5</cp:revision>
  <dcterms:created xsi:type="dcterms:W3CDTF">2025-03-20T23:22:00Z</dcterms:created>
  <dcterms:modified xsi:type="dcterms:W3CDTF">2025-03-21T00:03:00Z</dcterms:modified>
</cp:coreProperties>
</file>