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AC089" w14:textId="77777777" w:rsidR="00D7595E" w:rsidRPr="00D7595E" w:rsidRDefault="00D7595E" w:rsidP="00D7595E">
      <w:pPr>
        <w:spacing w:before="150" w:after="100" w:afterAutospacing="1" w:line="240" w:lineRule="auto"/>
        <w:outlineLvl w:val="3"/>
        <w:rPr>
          <w:rFonts w:ascii="Times New Roman" w:eastAsia="Times New Roman" w:hAnsi="Times New Roman" w:cs="Times New Roman"/>
          <w:b/>
          <w:bCs/>
          <w:color w:val="3E4E5A"/>
          <w:sz w:val="21"/>
          <w:szCs w:val="21"/>
        </w:rPr>
      </w:pPr>
      <w:r w:rsidRPr="00D7595E">
        <w:rPr>
          <w:rFonts w:ascii="Times New Roman" w:eastAsia="Times New Roman" w:hAnsi="Times New Roman" w:cs="Times New Roman"/>
          <w:b/>
          <w:bCs/>
          <w:color w:val="3E4E5A"/>
          <w:sz w:val="21"/>
          <w:szCs w:val="21"/>
        </w:rPr>
        <w:t>Why use the grid system?</w:t>
      </w:r>
    </w:p>
    <w:p w14:paraId="0D092E6D"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t>To streamline the process of designing responsive websites, many developers choose to imagine that the screen is divided vertically into evenly distributed columns. Combined with dividing the screen into horizontal rows, this makes positioning our elements on the page much easier!</w:t>
      </w:r>
    </w:p>
    <w:p w14:paraId="3446B93B"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t>You don’t need to use someone else’s library just to have access to the grid system. You know how to use media queries, now just combine them with flexible units (for example, use percentages instead of pixels to set width) and you can make your own grid.</w:t>
      </w:r>
    </w:p>
    <w:p w14:paraId="183CD7AA" w14:textId="78AE85D1" w:rsidR="00D7595E" w:rsidRPr="00D7595E" w:rsidRDefault="00D7595E" w:rsidP="00D7595E">
      <w:pPr>
        <w:spacing w:after="100" w:afterAutospacing="1" w:line="432" w:lineRule="atLeast"/>
        <w:jc w:val="center"/>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noProof/>
          <w:color w:val="505050"/>
          <w:sz w:val="21"/>
          <w:szCs w:val="21"/>
        </w:rPr>
        <w:drawing>
          <wp:inline distT="0" distB="0" distL="0" distR="0" wp14:anchorId="0FAE5B73" wp14:editId="70EABF01">
            <wp:extent cx="2857500" cy="5607050"/>
            <wp:effectExtent l="0" t="0" r="0" b="0"/>
            <wp:docPr id="2" name="Picture 2" descr="mobil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wirefra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5607050"/>
                    </a:xfrm>
                    <a:prstGeom prst="rect">
                      <a:avLst/>
                    </a:prstGeom>
                    <a:noFill/>
                    <a:ln>
                      <a:noFill/>
                    </a:ln>
                  </pic:spPr>
                </pic:pic>
              </a:graphicData>
            </a:graphic>
          </wp:inline>
        </w:drawing>
      </w:r>
    </w:p>
    <w:p w14:paraId="712A5651"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lastRenderedPageBreak/>
        <w:t>Here, we’ve thought about our website design with mobile first. We would want our data to be displayed very simply; just a vertical list that a user can easily scroll through on a phone. Using the grid idea, each topic gets all the available columns. For this example, assume that we are dividing our screen into four columns. Each column, therefore, gets 25% of the available width.</w:t>
      </w:r>
    </w:p>
    <w:p w14:paraId="003E5F29" w14:textId="45A25091" w:rsidR="00D7595E" w:rsidRPr="00D7595E" w:rsidRDefault="00D7595E" w:rsidP="00D7595E">
      <w:pPr>
        <w:spacing w:after="100" w:afterAutospacing="1" w:line="432" w:lineRule="atLeast"/>
        <w:jc w:val="center"/>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noProof/>
          <w:color w:val="505050"/>
          <w:sz w:val="21"/>
          <w:szCs w:val="21"/>
        </w:rPr>
        <w:drawing>
          <wp:inline distT="0" distB="0" distL="0" distR="0" wp14:anchorId="2EF6F7BC" wp14:editId="5969A9C2">
            <wp:extent cx="2190750" cy="2190750"/>
            <wp:effectExtent l="0" t="0" r="0" b="0"/>
            <wp:docPr id="1" name="Picture 1" descr="desktop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 wirefr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73D55393"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t>Now, we can think about a larger device. If we have more space, we can add a fun fact to each row. We’ll give one column of the available four to this extra content and leave the remaining three for the main content.</w:t>
      </w:r>
    </w:p>
    <w:p w14:paraId="59F42AA2"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t>This means that in our html, we’ll give our elements different classes. For example, our optional elements should have a class that will make it possible for us to hide them when they are not wanted. To make our code easy to read, let's name our classes with a system so that we can identify for which screen size they are intended and how many columns they will occupy. Our classes will follow the pattern </w:t>
      </w:r>
      <w:r w:rsidRPr="00D7595E">
        <w:rPr>
          <w:rFonts w:ascii="Gotham-Rounded-Book" w:eastAsia="Times New Roman" w:hAnsi="Gotham-Rounded-Book" w:cs="Times New Roman"/>
          <w:b/>
          <w:bCs/>
          <w:color w:val="505050"/>
          <w:sz w:val="21"/>
          <w:szCs w:val="21"/>
        </w:rPr>
        <w:t>screen size</w:t>
      </w:r>
      <w:r w:rsidRPr="00D7595E">
        <w:rPr>
          <w:rFonts w:ascii="Gotham-Rounded-Book" w:eastAsia="Times New Roman" w:hAnsi="Gotham-Rounded-Book" w:cs="Times New Roman"/>
          <w:color w:val="505050"/>
          <w:sz w:val="21"/>
          <w:szCs w:val="21"/>
        </w:rPr>
        <w:t> - </w:t>
      </w:r>
      <w:r w:rsidRPr="00D7595E">
        <w:rPr>
          <w:rFonts w:ascii="Gotham-Rounded-Book" w:eastAsia="Times New Roman" w:hAnsi="Gotham-Rounded-Book" w:cs="Times New Roman"/>
          <w:b/>
          <w:bCs/>
          <w:color w:val="505050"/>
          <w:sz w:val="21"/>
          <w:szCs w:val="21"/>
        </w:rPr>
        <w:t>number of columns</w:t>
      </w:r>
      <w:r w:rsidRPr="00D7595E">
        <w:rPr>
          <w:rFonts w:ascii="Gotham-Rounded-Book" w:eastAsia="Times New Roman" w:hAnsi="Gotham-Rounded-Book" w:cs="Times New Roman"/>
          <w:color w:val="505050"/>
          <w:sz w:val="21"/>
          <w:szCs w:val="21"/>
        </w:rPr>
        <w:t xml:space="preserve">. For example, a class </w:t>
      </w:r>
      <w:proofErr w:type="gramStart"/>
      <w:r w:rsidRPr="00D7595E">
        <w:rPr>
          <w:rFonts w:ascii="Gotham-Rounded-Book" w:eastAsia="Times New Roman" w:hAnsi="Gotham-Rounded-Book" w:cs="Times New Roman"/>
          <w:color w:val="505050"/>
          <w:sz w:val="21"/>
          <w:szCs w:val="21"/>
        </w:rPr>
        <w:t>of </w:t>
      </w:r>
      <w:r w:rsidRPr="00D7595E">
        <w:rPr>
          <w:rFonts w:ascii="Gotham-Rounded-Book" w:eastAsia="Times New Roman" w:hAnsi="Gotham-Rounded-Book" w:cs="Times New Roman"/>
          <w:i/>
          <w:iCs/>
          <w:color w:val="505050"/>
          <w:sz w:val="21"/>
          <w:szCs w:val="21"/>
        </w:rPr>
        <w:t>.med</w:t>
      </w:r>
      <w:proofErr w:type="gramEnd"/>
      <w:r w:rsidRPr="00D7595E">
        <w:rPr>
          <w:rFonts w:ascii="Gotham-Rounded-Book" w:eastAsia="Times New Roman" w:hAnsi="Gotham-Rounded-Book" w:cs="Times New Roman"/>
          <w:i/>
          <w:iCs/>
          <w:color w:val="505050"/>
          <w:sz w:val="21"/>
          <w:szCs w:val="21"/>
        </w:rPr>
        <w:t>-1</w:t>
      </w:r>
      <w:r w:rsidRPr="00D7595E">
        <w:rPr>
          <w:rFonts w:ascii="Gotham-Rounded-Book" w:eastAsia="Times New Roman" w:hAnsi="Gotham-Rounded-Book" w:cs="Times New Roman"/>
          <w:color w:val="505050"/>
          <w:sz w:val="21"/>
          <w:szCs w:val="21"/>
        </w:rPr>
        <w:t> will mean that for medium screens, the element will take up one column.</w:t>
      </w:r>
    </w:p>
    <w:p w14:paraId="0714773A"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&lt;div class="col sm-0 med-1"</w:t>
      </w:r>
      <w:r w:rsidRPr="00D7595E">
        <w:rPr>
          <w:rFonts w:ascii="Courier" w:eastAsia="Times New Roman" w:hAnsi="Courier" w:cs="Courier New"/>
          <w:sz w:val="18"/>
          <w:szCs w:val="18"/>
        </w:rPr>
        <w:t>&gt;</w:t>
      </w:r>
    </w:p>
    <w:p w14:paraId="372E8E8A"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&lt;h5</w:t>
      </w:r>
      <w:r w:rsidRPr="00D7595E">
        <w:rPr>
          <w:rFonts w:ascii="Courier" w:eastAsia="Times New Roman" w:hAnsi="Courier" w:cs="Courier New"/>
          <w:sz w:val="18"/>
          <w:szCs w:val="18"/>
        </w:rPr>
        <w:t>&gt;</w:t>
      </w:r>
      <w:r w:rsidRPr="00D7595E">
        <w:rPr>
          <w:rFonts w:ascii="Courier" w:eastAsia="Times New Roman" w:hAnsi="Courier" w:cs="Courier New"/>
          <w:sz w:val="19"/>
          <w:szCs w:val="19"/>
        </w:rPr>
        <w:t xml:space="preserve">Did you </w:t>
      </w:r>
      <w:proofErr w:type="gramStart"/>
      <w:r w:rsidRPr="00D7595E">
        <w:rPr>
          <w:rFonts w:ascii="Courier" w:eastAsia="Times New Roman" w:hAnsi="Courier" w:cs="Courier New"/>
          <w:sz w:val="19"/>
          <w:szCs w:val="19"/>
        </w:rPr>
        <w:t>know?&lt;</w:t>
      </w:r>
      <w:proofErr w:type="gramEnd"/>
      <w:r w:rsidRPr="00D7595E">
        <w:rPr>
          <w:rFonts w:ascii="Courier" w:eastAsia="Times New Roman" w:hAnsi="Courier" w:cs="Courier New"/>
          <w:sz w:val="19"/>
          <w:szCs w:val="19"/>
        </w:rPr>
        <w:t>/h5</w:t>
      </w:r>
      <w:r w:rsidRPr="00D7595E">
        <w:rPr>
          <w:rFonts w:ascii="Courier" w:eastAsia="Times New Roman" w:hAnsi="Courier" w:cs="Courier New"/>
          <w:sz w:val="18"/>
          <w:szCs w:val="18"/>
        </w:rPr>
        <w:t>&gt;</w:t>
      </w:r>
    </w:p>
    <w:p w14:paraId="101F0CE4"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&lt;p</w:t>
      </w:r>
      <w:r w:rsidRPr="00D7595E">
        <w:rPr>
          <w:rFonts w:ascii="Courier" w:eastAsia="Times New Roman" w:hAnsi="Courier" w:cs="Courier New"/>
          <w:sz w:val="18"/>
          <w:szCs w:val="18"/>
        </w:rPr>
        <w:t>&gt;</w:t>
      </w:r>
      <w:r w:rsidRPr="00D7595E">
        <w:rPr>
          <w:rFonts w:ascii="Courier" w:eastAsia="Times New Roman" w:hAnsi="Courier" w:cs="Courier New"/>
          <w:sz w:val="19"/>
          <w:szCs w:val="19"/>
        </w:rPr>
        <w:t xml:space="preserve">If you could fold a piece of paper 42 times, it would be tall enough to reach the </w:t>
      </w:r>
      <w:proofErr w:type="gramStart"/>
      <w:r w:rsidRPr="00D7595E">
        <w:rPr>
          <w:rFonts w:ascii="Courier" w:eastAsia="Times New Roman" w:hAnsi="Courier" w:cs="Courier New"/>
          <w:sz w:val="19"/>
          <w:szCs w:val="19"/>
        </w:rPr>
        <w:t>moon.&lt;</w:t>
      </w:r>
      <w:proofErr w:type="gramEnd"/>
      <w:r w:rsidRPr="00D7595E">
        <w:rPr>
          <w:rFonts w:ascii="Courier" w:eastAsia="Times New Roman" w:hAnsi="Courier" w:cs="Courier New"/>
          <w:sz w:val="19"/>
          <w:szCs w:val="19"/>
        </w:rPr>
        <w:t>/p</w:t>
      </w:r>
      <w:r w:rsidRPr="00D7595E">
        <w:rPr>
          <w:rFonts w:ascii="Courier" w:eastAsia="Times New Roman" w:hAnsi="Courier" w:cs="Courier New"/>
          <w:sz w:val="18"/>
          <w:szCs w:val="18"/>
        </w:rPr>
        <w:t>&gt;</w:t>
      </w:r>
    </w:p>
    <w:p w14:paraId="123E489E"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&lt;/div</w:t>
      </w:r>
      <w:r w:rsidRPr="00D7595E">
        <w:rPr>
          <w:rFonts w:ascii="Courier" w:eastAsia="Times New Roman" w:hAnsi="Courier" w:cs="Courier New"/>
          <w:sz w:val="18"/>
          <w:szCs w:val="18"/>
        </w:rPr>
        <w:t>&gt;</w:t>
      </w:r>
    </w:p>
    <w:p w14:paraId="7A749B4E"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t xml:space="preserve">In our </w:t>
      </w:r>
      <w:proofErr w:type="spellStart"/>
      <w:r w:rsidRPr="00D7595E">
        <w:rPr>
          <w:rFonts w:ascii="Gotham-Rounded-Book" w:eastAsia="Times New Roman" w:hAnsi="Gotham-Rounded-Book" w:cs="Times New Roman"/>
          <w:color w:val="505050"/>
          <w:sz w:val="21"/>
          <w:szCs w:val="21"/>
        </w:rPr>
        <w:t>css</w:t>
      </w:r>
      <w:proofErr w:type="spellEnd"/>
      <w:r w:rsidRPr="00D7595E">
        <w:rPr>
          <w:rFonts w:ascii="Gotham-Rounded-Book" w:eastAsia="Times New Roman" w:hAnsi="Gotham-Rounded-Book" w:cs="Times New Roman"/>
          <w:color w:val="505050"/>
          <w:sz w:val="21"/>
          <w:szCs w:val="21"/>
        </w:rPr>
        <w:t>, we’ll perform media queries that determine which classes we are using and which we are ignoring, depending on the screen size.</w:t>
      </w:r>
    </w:p>
    <w:p w14:paraId="6676EB3B"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@media only screen and (max-width: 480</w:t>
      </w:r>
      <w:proofErr w:type="gramStart"/>
      <w:r w:rsidRPr="00D7595E">
        <w:rPr>
          <w:rFonts w:ascii="Courier" w:eastAsia="Times New Roman" w:hAnsi="Courier" w:cs="Courier New"/>
          <w:sz w:val="19"/>
          <w:szCs w:val="19"/>
        </w:rPr>
        <w:t>px){</w:t>
      </w:r>
      <w:proofErr w:type="gramEnd"/>
    </w:p>
    <w:p w14:paraId="7B2B25D9"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.sm-0 {</w:t>
      </w:r>
    </w:p>
    <w:p w14:paraId="4157F9DB"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lastRenderedPageBreak/>
        <w:t xml:space="preserve">        /* we will not display anything with the class .sm-0 if the screen's width is less than 480px */</w:t>
      </w:r>
    </w:p>
    <w:p w14:paraId="6719227E"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display: none;</w:t>
      </w:r>
    </w:p>
    <w:p w14:paraId="4A4D371B"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w:t>
      </w:r>
    </w:p>
    <w:p w14:paraId="0F47DFE7"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w:t>
      </w:r>
    </w:p>
    <w:p w14:paraId="53655345"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@media only screen and (min-width: 481</w:t>
      </w:r>
      <w:proofErr w:type="gramStart"/>
      <w:r w:rsidRPr="00D7595E">
        <w:rPr>
          <w:rFonts w:ascii="Courier" w:eastAsia="Times New Roman" w:hAnsi="Courier" w:cs="Courier New"/>
          <w:sz w:val="19"/>
          <w:szCs w:val="19"/>
        </w:rPr>
        <w:t>px){</w:t>
      </w:r>
      <w:proofErr w:type="gramEnd"/>
    </w:p>
    <w:p w14:paraId="71385A4D"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w:t>
      </w:r>
      <w:proofErr w:type="gramStart"/>
      <w:r w:rsidRPr="00D7595E">
        <w:rPr>
          <w:rFonts w:ascii="Courier" w:eastAsia="Times New Roman" w:hAnsi="Courier" w:cs="Courier New"/>
          <w:sz w:val="19"/>
          <w:szCs w:val="19"/>
        </w:rPr>
        <w:t>.med</w:t>
      </w:r>
      <w:proofErr w:type="gramEnd"/>
      <w:r w:rsidRPr="00D7595E">
        <w:rPr>
          <w:rFonts w:ascii="Courier" w:eastAsia="Times New Roman" w:hAnsi="Courier" w:cs="Courier New"/>
          <w:sz w:val="19"/>
          <w:szCs w:val="19"/>
        </w:rPr>
        <w:t>-1 {</w:t>
      </w:r>
    </w:p>
    <w:p w14:paraId="19ED2CD1"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 anything with the </w:t>
      </w:r>
      <w:proofErr w:type="gramStart"/>
      <w:r w:rsidRPr="00D7595E">
        <w:rPr>
          <w:rFonts w:ascii="Courier" w:eastAsia="Times New Roman" w:hAnsi="Courier" w:cs="Courier New"/>
          <w:sz w:val="19"/>
          <w:szCs w:val="19"/>
        </w:rPr>
        <w:t>class .med</w:t>
      </w:r>
      <w:proofErr w:type="gramEnd"/>
      <w:r w:rsidRPr="00D7595E">
        <w:rPr>
          <w:rFonts w:ascii="Courier" w:eastAsia="Times New Roman" w:hAnsi="Courier" w:cs="Courier New"/>
          <w:sz w:val="19"/>
          <w:szCs w:val="19"/>
        </w:rPr>
        <w:t>-1 will get 25% of the available width if the screen's width is greater than 480px */</w:t>
      </w:r>
    </w:p>
    <w:p w14:paraId="3ADD16AF"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width: 25%;</w:t>
      </w:r>
    </w:p>
    <w:p w14:paraId="4EBBF95C"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 xml:space="preserve">    }</w:t>
      </w:r>
    </w:p>
    <w:p w14:paraId="1C5A2AB2" w14:textId="77777777" w:rsidR="00D7595E" w:rsidRPr="00D7595E" w:rsidRDefault="00D7595E" w:rsidP="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D7595E">
        <w:rPr>
          <w:rFonts w:ascii="Courier" w:eastAsia="Times New Roman" w:hAnsi="Courier" w:cs="Courier New"/>
          <w:sz w:val="19"/>
          <w:szCs w:val="19"/>
        </w:rPr>
        <w:t>}</w:t>
      </w:r>
    </w:p>
    <w:p w14:paraId="4A24B432" w14:textId="77777777" w:rsidR="00D7595E" w:rsidRPr="00D7595E" w:rsidRDefault="00D7595E" w:rsidP="00D7595E">
      <w:pPr>
        <w:spacing w:after="100" w:afterAutospacing="1" w:line="432" w:lineRule="atLeast"/>
        <w:rPr>
          <w:rFonts w:ascii="Gotham-Rounded-Book" w:eastAsia="Times New Roman" w:hAnsi="Gotham-Rounded-Book" w:cs="Times New Roman"/>
          <w:color w:val="505050"/>
          <w:sz w:val="21"/>
          <w:szCs w:val="21"/>
        </w:rPr>
      </w:pPr>
      <w:r w:rsidRPr="00D7595E">
        <w:rPr>
          <w:rFonts w:ascii="Gotham-Rounded-Book" w:eastAsia="Times New Roman" w:hAnsi="Gotham-Rounded-Book" w:cs="Times New Roman"/>
          <w:color w:val="505050"/>
          <w:sz w:val="21"/>
          <w:szCs w:val="21"/>
        </w:rPr>
        <w:t xml:space="preserve">Combined with the </w:t>
      </w:r>
      <w:proofErr w:type="spellStart"/>
      <w:r w:rsidRPr="00D7595E">
        <w:rPr>
          <w:rFonts w:ascii="Gotham-Rounded-Book" w:eastAsia="Times New Roman" w:hAnsi="Gotham-Rounded-Book" w:cs="Times New Roman"/>
          <w:color w:val="505050"/>
          <w:sz w:val="21"/>
          <w:szCs w:val="21"/>
        </w:rPr>
        <w:t>css</w:t>
      </w:r>
      <w:proofErr w:type="spellEnd"/>
      <w:r w:rsidRPr="00D7595E">
        <w:rPr>
          <w:rFonts w:ascii="Gotham-Rounded-Book" w:eastAsia="Times New Roman" w:hAnsi="Gotham-Rounded-Book" w:cs="Times New Roman"/>
          <w:color w:val="505050"/>
          <w:sz w:val="21"/>
          <w:szCs w:val="21"/>
        </w:rPr>
        <w:t xml:space="preserve"> skills you already have to position elements on a page, you’ll build your own responsive grid in no time. We highly recommend you build your own responsive grid, rather than jump to using grids designed by libraries such as Bootstrap or Materialize. By building your own grid, even if you choose to use a library in the future, you will thoroughly understand how the grid system works and how to use it effectively.</w:t>
      </w:r>
    </w:p>
    <w:p w14:paraId="4E3E20AC" w14:textId="77777777" w:rsidR="00AD419E" w:rsidRDefault="00AD419E"/>
    <w:sectPr w:rsidR="00AD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5E"/>
    <w:rsid w:val="00AD419E"/>
    <w:rsid w:val="00D7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10E1"/>
  <w15:chartTrackingRefBased/>
  <w15:docId w15:val="{35A2C7E3-B263-4AA3-8CDC-4F407ED1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59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9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59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D75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95E"/>
    <w:rPr>
      <w:b/>
      <w:bCs/>
    </w:rPr>
  </w:style>
  <w:style w:type="character" w:styleId="Emphasis">
    <w:name w:val="Emphasis"/>
    <w:basedOn w:val="DefaultParagraphFont"/>
    <w:uiPriority w:val="20"/>
    <w:qFormat/>
    <w:rsid w:val="00D7595E"/>
    <w:rPr>
      <w:i/>
      <w:iCs/>
    </w:rPr>
  </w:style>
  <w:style w:type="paragraph" w:styleId="HTMLPreformatted">
    <w:name w:val="HTML Preformatted"/>
    <w:basedOn w:val="Normal"/>
    <w:link w:val="HTMLPreformattedChar"/>
    <w:uiPriority w:val="99"/>
    <w:semiHidden/>
    <w:unhideWhenUsed/>
    <w:rsid w:val="00D7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95E"/>
    <w:rPr>
      <w:rFonts w:ascii="Courier New" w:eastAsia="Times New Roman" w:hAnsi="Courier New" w:cs="Courier New"/>
      <w:sz w:val="20"/>
      <w:szCs w:val="20"/>
    </w:rPr>
  </w:style>
  <w:style w:type="character" w:customStyle="1" w:styleId="support">
    <w:name w:val="support"/>
    <w:basedOn w:val="DefaultParagraphFont"/>
    <w:rsid w:val="00D7595E"/>
  </w:style>
  <w:style w:type="character" w:customStyle="1" w:styleId="string">
    <w:name w:val="string"/>
    <w:basedOn w:val="DefaultParagraphFont"/>
    <w:rsid w:val="00D7595E"/>
  </w:style>
  <w:style w:type="character" w:customStyle="1" w:styleId="entity">
    <w:name w:val="entity"/>
    <w:basedOn w:val="DefaultParagraphFont"/>
    <w:rsid w:val="00D7595E"/>
  </w:style>
  <w:style w:type="character" w:customStyle="1" w:styleId="comment">
    <w:name w:val="comment"/>
    <w:basedOn w:val="DefaultParagraphFont"/>
    <w:rsid w:val="00D7595E"/>
  </w:style>
  <w:style w:type="character" w:customStyle="1" w:styleId="constant">
    <w:name w:val="constant"/>
    <w:basedOn w:val="DefaultParagraphFont"/>
    <w:rsid w:val="00D7595E"/>
  </w:style>
  <w:style w:type="character" w:customStyle="1" w:styleId="keyword">
    <w:name w:val="keyword"/>
    <w:basedOn w:val="DefaultParagraphFont"/>
    <w:rsid w:val="00D75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4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2020-08-05T17:47:00Z</dcterms:created>
  <dcterms:modified xsi:type="dcterms:W3CDTF">2020-08-05T17:48:00Z</dcterms:modified>
</cp:coreProperties>
</file>