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DB112" w14:textId="77777777" w:rsidR="008353C6" w:rsidRPr="008353C6" w:rsidRDefault="008353C6" w:rsidP="008353C6">
      <w:pPr>
        <w:spacing w:after="100" w:afterAutospacing="1" w:line="240" w:lineRule="auto"/>
        <w:outlineLvl w:val="0"/>
        <w:rPr>
          <w:rFonts w:ascii="Times New Roman" w:eastAsia="Times New Roman" w:hAnsi="Times New Roman" w:cs="Times New Roman"/>
          <w:b/>
          <w:bCs/>
          <w:color w:val="3E4E5A"/>
          <w:kern w:val="36"/>
          <w:sz w:val="48"/>
          <w:szCs w:val="48"/>
        </w:rPr>
      </w:pPr>
      <w:r w:rsidRPr="008353C6">
        <w:rPr>
          <w:rFonts w:ascii="Times New Roman" w:eastAsia="Times New Roman" w:hAnsi="Times New Roman" w:cs="Times New Roman"/>
          <w:b/>
          <w:bCs/>
          <w:color w:val="3E4E5A"/>
          <w:kern w:val="36"/>
          <w:sz w:val="48"/>
          <w:szCs w:val="48"/>
        </w:rPr>
        <w:t>Layout with Flex</w:t>
      </w:r>
    </w:p>
    <w:p w14:paraId="640385F3" w14:textId="3BF9989D" w:rsidR="008353C6" w:rsidRDefault="008353C6" w:rsidP="008353C6">
      <w:pPr>
        <w:spacing w:after="100" w:afterAutospacing="1" w:line="432" w:lineRule="atLeast"/>
        <w:rPr>
          <w:rFonts w:ascii="Gotham-Rounded-Book" w:eastAsia="Times New Roman" w:hAnsi="Gotham-Rounded-Book" w:cs="Times New Roman"/>
          <w:b/>
          <w:bCs/>
          <w:color w:val="505050"/>
          <w:sz w:val="21"/>
          <w:szCs w:val="21"/>
        </w:rPr>
      </w:pPr>
      <w:r w:rsidRPr="008353C6">
        <w:rPr>
          <w:rFonts w:ascii="Gotham-Rounded-Book" w:eastAsia="Times New Roman" w:hAnsi="Gotham-Rounded-Book" w:cs="Times New Roman"/>
          <w:color w:val="505050"/>
          <w:sz w:val="21"/>
          <w:szCs w:val="21"/>
        </w:rPr>
        <w:t>We've already looked at </w:t>
      </w:r>
      <w:proofErr w:type="spellStart"/>
      <w:proofErr w:type="gramStart"/>
      <w:r w:rsidRPr="008353C6">
        <w:rPr>
          <w:rFonts w:ascii="Gotham-Rounded-Book" w:eastAsia="Times New Roman" w:hAnsi="Gotham-Rounded-Book" w:cs="Times New Roman"/>
          <w:b/>
          <w:bCs/>
          <w:color w:val="505050"/>
          <w:sz w:val="21"/>
          <w:szCs w:val="21"/>
        </w:rPr>
        <w:t>display:inline</w:t>
      </w:r>
      <w:proofErr w:type="gramEnd"/>
      <w:r w:rsidRPr="008353C6">
        <w:rPr>
          <w:rFonts w:ascii="Gotham-Rounded-Book" w:eastAsia="Times New Roman" w:hAnsi="Gotham-Rounded-Book" w:cs="Times New Roman"/>
          <w:b/>
          <w:bCs/>
          <w:color w:val="505050"/>
          <w:sz w:val="21"/>
          <w:szCs w:val="21"/>
        </w:rPr>
        <w:t>-block</w:t>
      </w:r>
      <w:proofErr w:type="spellEnd"/>
      <w:r w:rsidRPr="008353C6">
        <w:rPr>
          <w:rFonts w:ascii="Gotham-Rounded-Book" w:eastAsia="Times New Roman" w:hAnsi="Gotham-Rounded-Book" w:cs="Times New Roman"/>
          <w:color w:val="505050"/>
          <w:sz w:val="21"/>
          <w:szCs w:val="21"/>
        </w:rPr>
        <w:t> and </w:t>
      </w:r>
      <w:proofErr w:type="spellStart"/>
      <w:r w:rsidRPr="008353C6">
        <w:rPr>
          <w:rFonts w:ascii="Gotham-Rounded-Book" w:eastAsia="Times New Roman" w:hAnsi="Gotham-Rounded-Book" w:cs="Times New Roman"/>
          <w:b/>
          <w:bCs/>
          <w:color w:val="505050"/>
          <w:sz w:val="21"/>
          <w:szCs w:val="21"/>
        </w:rPr>
        <w:t>vertical-align:top</w:t>
      </w:r>
      <w:proofErr w:type="spellEnd"/>
      <w:r w:rsidRPr="008353C6">
        <w:rPr>
          <w:rFonts w:ascii="Gotham-Rounded-Book" w:eastAsia="Times New Roman" w:hAnsi="Gotham-Rounded-Book" w:cs="Times New Roman"/>
          <w:color w:val="505050"/>
          <w:sz w:val="21"/>
          <w:szCs w:val="21"/>
        </w:rPr>
        <w:t> to change our layouts, but there is another more modern method known as </w:t>
      </w:r>
      <w:r w:rsidRPr="008353C6">
        <w:rPr>
          <w:rFonts w:ascii="Gotham-Rounded-Book" w:eastAsia="Times New Roman" w:hAnsi="Gotham-Rounded-Book" w:cs="Times New Roman"/>
          <w:b/>
          <w:bCs/>
          <w:color w:val="505050"/>
          <w:sz w:val="21"/>
          <w:szCs w:val="21"/>
        </w:rPr>
        <w:t>Flexbox.</w:t>
      </w:r>
      <w:r>
        <w:rPr>
          <w:rFonts w:ascii="Gotham-Rounded-Book" w:eastAsia="Times New Roman" w:hAnsi="Gotham-Rounded-Book" w:cs="Times New Roman"/>
          <w:b/>
          <w:bCs/>
          <w:color w:val="505050"/>
          <w:sz w:val="21"/>
          <w:szCs w:val="21"/>
        </w:rPr>
        <w:t xml:space="preserve"> </w:t>
      </w:r>
      <w:r w:rsidRPr="008353C6">
        <w:rPr>
          <w:rFonts w:ascii="Gotham-Rounded-Book" w:eastAsia="Times New Roman" w:hAnsi="Gotham-Rounded-Book" w:cs="Times New Roman"/>
          <w:color w:val="505050"/>
          <w:sz w:val="21"/>
          <w:szCs w:val="21"/>
        </w:rPr>
        <w:t>Unlike inline-block, flex is a system that works by defining parent elements as </w:t>
      </w:r>
      <w:r w:rsidRPr="008353C6">
        <w:rPr>
          <w:rFonts w:ascii="Gotham-Rounded-Book" w:eastAsia="Times New Roman" w:hAnsi="Gotham-Rounded-Book" w:cs="Times New Roman"/>
          <w:b/>
          <w:bCs/>
          <w:color w:val="505050"/>
          <w:sz w:val="21"/>
          <w:szCs w:val="21"/>
        </w:rPr>
        <w:t>flex containers. </w:t>
      </w:r>
      <w:r w:rsidRPr="008353C6">
        <w:rPr>
          <w:rFonts w:ascii="Gotham-Rounded-Book" w:eastAsia="Times New Roman" w:hAnsi="Gotham-Rounded-Book" w:cs="Times New Roman"/>
          <w:color w:val="505050"/>
          <w:sz w:val="21"/>
          <w:szCs w:val="21"/>
        </w:rPr>
        <w:t>These flex containers turn all their children into </w:t>
      </w:r>
      <w:r w:rsidRPr="008353C6">
        <w:rPr>
          <w:rFonts w:ascii="Gotham-Rounded-Book" w:eastAsia="Times New Roman" w:hAnsi="Gotham-Rounded-Book" w:cs="Times New Roman"/>
          <w:b/>
          <w:bCs/>
          <w:color w:val="505050"/>
          <w:sz w:val="21"/>
          <w:szCs w:val="21"/>
        </w:rPr>
        <w:t>flex items. </w:t>
      </w:r>
    </w:p>
    <w:p w14:paraId="2B226D93" w14:textId="76186799" w:rsidR="008353C6" w:rsidRDefault="008353C6" w:rsidP="008353C6">
      <w:pPr>
        <w:spacing w:after="100" w:afterAutospacing="1" w:line="432" w:lineRule="atLeast"/>
        <w:rPr>
          <w:rFonts w:ascii="Gotham-Rounded-Book" w:hAnsi="Gotham-Rounded-Book"/>
          <w:color w:val="505050"/>
          <w:sz w:val="21"/>
          <w:szCs w:val="21"/>
          <w:shd w:val="clear" w:color="auto" w:fill="FFFFFF"/>
        </w:rPr>
      </w:pPr>
      <w:r>
        <w:rPr>
          <w:rFonts w:ascii="Gotham-Rounded-Book" w:hAnsi="Gotham-Rounded-Book"/>
          <w:color w:val="505050"/>
          <w:sz w:val="21"/>
          <w:szCs w:val="21"/>
          <w:shd w:val="clear" w:color="auto" w:fill="FFFFFF"/>
        </w:rPr>
        <w:t>Let's look at a header that has two items in it:</w:t>
      </w:r>
    </w:p>
    <w:p w14:paraId="214B42E8" w14:textId="46C86013" w:rsidR="008353C6" w:rsidRDefault="008353C6" w:rsidP="008353C6">
      <w:pPr>
        <w:spacing w:after="100" w:afterAutospacing="1" w:line="432" w:lineRule="atLeast"/>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1EE8EE36" wp14:editId="7D834D73">
            <wp:extent cx="6381750" cy="151862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ex_0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97453" cy="1546153"/>
                    </a:xfrm>
                    <a:prstGeom prst="rect">
                      <a:avLst/>
                    </a:prstGeom>
                  </pic:spPr>
                </pic:pic>
              </a:graphicData>
            </a:graphic>
          </wp:inline>
        </w:drawing>
      </w:r>
    </w:p>
    <w:p w14:paraId="101AA1CE" w14:textId="5D4D0AFC" w:rsidR="008353C6" w:rsidRDefault="008353C6" w:rsidP="008353C6">
      <w:pPr>
        <w:spacing w:after="100" w:afterAutospacing="1" w:line="432" w:lineRule="atLeast"/>
        <w:rPr>
          <w:rFonts w:ascii="Gotham-Rounded-Book" w:hAnsi="Gotham-Rounded-Book"/>
          <w:color w:val="505050"/>
          <w:sz w:val="21"/>
          <w:szCs w:val="21"/>
          <w:shd w:val="clear" w:color="auto" w:fill="FFFFFF"/>
        </w:rPr>
      </w:pPr>
      <w:r>
        <w:rPr>
          <w:rFonts w:ascii="Gotham-Rounded-Book" w:hAnsi="Gotham-Rounded-Book"/>
          <w:color w:val="505050"/>
          <w:sz w:val="21"/>
          <w:szCs w:val="21"/>
          <w:shd w:val="clear" w:color="auto" w:fill="FFFFFF"/>
        </w:rPr>
        <w:t>There is a logo and a search bar. Say we want the search bar to be at the opposite end if the header. Flex makes this easy! Let's target the header in CSS and change it to a flex container:</w:t>
      </w:r>
    </w:p>
    <w:p w14:paraId="6FAB4767" w14:textId="4260AAFB" w:rsidR="008353C6" w:rsidRDefault="008353C6" w:rsidP="008353C6">
      <w:pPr>
        <w:spacing w:after="100" w:afterAutospacing="1" w:line="432" w:lineRule="atLeast"/>
        <w:rPr>
          <w:rFonts w:ascii="Gotham-Rounded-Book" w:hAnsi="Gotham-Rounded-Book"/>
          <w:color w:val="505050"/>
          <w:sz w:val="21"/>
          <w:szCs w:val="21"/>
          <w:shd w:val="clear" w:color="auto" w:fill="FFFFFF"/>
        </w:rPr>
      </w:pPr>
      <w:r>
        <w:rPr>
          <w:rFonts w:ascii="Gotham-Rounded-Book" w:hAnsi="Gotham-Rounded-Book"/>
          <w:noProof/>
          <w:color w:val="505050"/>
          <w:sz w:val="21"/>
          <w:szCs w:val="21"/>
          <w:shd w:val="clear" w:color="auto" w:fill="FFFFFF"/>
        </w:rPr>
        <w:drawing>
          <wp:inline distT="0" distB="0" distL="0" distR="0" wp14:anchorId="118C361B" wp14:editId="29292784">
            <wp:extent cx="9042400" cy="2151756"/>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ex_02.png"/>
                    <pic:cNvPicPr/>
                  </pic:nvPicPr>
                  <pic:blipFill>
                    <a:blip r:embed="rId5">
                      <a:extLst>
                        <a:ext uri="{28A0092B-C50C-407E-A947-70E740481C1C}">
                          <a14:useLocalDpi xmlns:a14="http://schemas.microsoft.com/office/drawing/2010/main" val="0"/>
                        </a:ext>
                      </a:extLst>
                    </a:blip>
                    <a:stretch>
                      <a:fillRect/>
                    </a:stretch>
                  </pic:blipFill>
                  <pic:spPr>
                    <a:xfrm>
                      <a:off x="0" y="0"/>
                      <a:ext cx="9101512" cy="2165822"/>
                    </a:xfrm>
                    <a:prstGeom prst="rect">
                      <a:avLst/>
                    </a:prstGeom>
                  </pic:spPr>
                </pic:pic>
              </a:graphicData>
            </a:graphic>
          </wp:inline>
        </w:drawing>
      </w:r>
    </w:p>
    <w:p w14:paraId="064F4237" w14:textId="24F0323E" w:rsidR="008353C6" w:rsidRDefault="008353C6" w:rsidP="008353C6">
      <w:pPr>
        <w:spacing w:after="100" w:afterAutospacing="1" w:line="432" w:lineRule="atLeast"/>
        <w:rPr>
          <w:rStyle w:val="Strong"/>
          <w:sz w:val="21"/>
          <w:szCs w:val="21"/>
          <w:shd w:val="clear" w:color="auto" w:fill="FFFFFF"/>
        </w:rPr>
      </w:pPr>
      <w:r>
        <w:rPr>
          <w:rFonts w:ascii="Gotham-Rounded-Book" w:hAnsi="Gotham-Rounded-Book"/>
          <w:color w:val="505050"/>
          <w:sz w:val="21"/>
          <w:szCs w:val="21"/>
          <w:shd w:val="clear" w:color="auto" w:fill="FFFFFF"/>
        </w:rPr>
        <w:lastRenderedPageBreak/>
        <w:t xml:space="preserve">Now header's two children, </w:t>
      </w:r>
      <w:proofErr w:type="spellStart"/>
      <w:r>
        <w:rPr>
          <w:rFonts w:ascii="Gotham-Rounded-Book" w:hAnsi="Gotham-Rounded-Book"/>
          <w:color w:val="505050"/>
          <w:sz w:val="21"/>
          <w:szCs w:val="21"/>
          <w:shd w:val="clear" w:color="auto" w:fill="FFFFFF"/>
        </w:rPr>
        <w:t>img</w:t>
      </w:r>
      <w:proofErr w:type="spellEnd"/>
      <w:r>
        <w:rPr>
          <w:rFonts w:ascii="Gotham-Rounded-Book" w:hAnsi="Gotham-Rounded-Book"/>
          <w:color w:val="505050"/>
          <w:sz w:val="21"/>
          <w:szCs w:val="21"/>
          <w:shd w:val="clear" w:color="auto" w:fill="FFFFFF"/>
        </w:rPr>
        <w:t xml:space="preserve"> and form, are next to each other. Because header is a flex container now, we can use other flex features to create the layout we want. One of them is </w:t>
      </w:r>
      <w:proofErr w:type="spellStart"/>
      <w:r>
        <w:rPr>
          <w:rStyle w:val="Strong"/>
          <w:sz w:val="21"/>
          <w:szCs w:val="21"/>
          <w:shd w:val="clear" w:color="auto" w:fill="FFFFFF"/>
        </w:rPr>
        <w:t>justify-</w:t>
      </w:r>
      <w:proofErr w:type="gramStart"/>
      <w:r>
        <w:rPr>
          <w:rStyle w:val="Strong"/>
          <w:sz w:val="21"/>
          <w:szCs w:val="21"/>
          <w:shd w:val="clear" w:color="auto" w:fill="FFFFFF"/>
        </w:rPr>
        <w:t>content:space</w:t>
      </w:r>
      <w:proofErr w:type="gramEnd"/>
      <w:r>
        <w:rPr>
          <w:rStyle w:val="Strong"/>
          <w:sz w:val="21"/>
          <w:szCs w:val="21"/>
          <w:shd w:val="clear" w:color="auto" w:fill="FFFFFF"/>
        </w:rPr>
        <w:t>-between</w:t>
      </w:r>
      <w:proofErr w:type="spellEnd"/>
      <w:r>
        <w:rPr>
          <w:rStyle w:val="Strong"/>
          <w:sz w:val="21"/>
          <w:szCs w:val="21"/>
          <w:shd w:val="clear" w:color="auto" w:fill="FFFFFF"/>
        </w:rPr>
        <w:t>.</w:t>
      </w:r>
    </w:p>
    <w:p w14:paraId="2DC4430D" w14:textId="15CD8A0C" w:rsidR="008353C6" w:rsidRPr="008353C6" w:rsidRDefault="008353C6" w:rsidP="008353C6">
      <w:pPr>
        <w:spacing w:after="100" w:afterAutospacing="1" w:line="432" w:lineRule="atLeast"/>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0935B060" wp14:editId="55DF5C31">
            <wp:extent cx="9144000" cy="2176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ex_03.png"/>
                    <pic:cNvPicPr/>
                  </pic:nvPicPr>
                  <pic:blipFill>
                    <a:blip r:embed="rId6">
                      <a:extLst>
                        <a:ext uri="{28A0092B-C50C-407E-A947-70E740481C1C}">
                          <a14:useLocalDpi xmlns:a14="http://schemas.microsoft.com/office/drawing/2010/main" val="0"/>
                        </a:ext>
                      </a:extLst>
                    </a:blip>
                    <a:stretch>
                      <a:fillRect/>
                    </a:stretch>
                  </pic:blipFill>
                  <pic:spPr>
                    <a:xfrm>
                      <a:off x="0" y="0"/>
                      <a:ext cx="9144000" cy="2176145"/>
                    </a:xfrm>
                    <a:prstGeom prst="rect">
                      <a:avLst/>
                    </a:prstGeom>
                  </pic:spPr>
                </pic:pic>
              </a:graphicData>
            </a:graphic>
          </wp:inline>
        </w:drawing>
      </w:r>
    </w:p>
    <w:p w14:paraId="059EF87D" w14:textId="0098018A" w:rsidR="00AD419E" w:rsidRDefault="008353C6">
      <w:pPr>
        <w:rPr>
          <w:rStyle w:val="Strong"/>
          <w:sz w:val="21"/>
          <w:szCs w:val="21"/>
          <w:shd w:val="clear" w:color="auto" w:fill="FFFFFF"/>
        </w:rPr>
      </w:pPr>
      <w:r>
        <w:rPr>
          <w:rFonts w:ascii="Gotham-Rounded-Book" w:hAnsi="Gotham-Rounded-Book"/>
          <w:color w:val="505050"/>
          <w:sz w:val="21"/>
          <w:szCs w:val="21"/>
          <w:shd w:val="clear" w:color="auto" w:fill="FFFFFF"/>
        </w:rPr>
        <w:t>No matter how big our browser is, our items will now be perfectly separated. Nice! What if we wanted to center them vertically? We can use </w:t>
      </w:r>
      <w:proofErr w:type="spellStart"/>
      <w:r>
        <w:rPr>
          <w:rStyle w:val="Strong"/>
          <w:sz w:val="21"/>
          <w:szCs w:val="21"/>
          <w:shd w:val="clear" w:color="auto" w:fill="FFFFFF"/>
        </w:rPr>
        <w:t>align-</w:t>
      </w:r>
      <w:proofErr w:type="gramStart"/>
      <w:r>
        <w:rPr>
          <w:rStyle w:val="Strong"/>
          <w:sz w:val="21"/>
          <w:szCs w:val="21"/>
          <w:shd w:val="clear" w:color="auto" w:fill="FFFFFF"/>
        </w:rPr>
        <w:t>items:center</w:t>
      </w:r>
      <w:proofErr w:type="spellEnd"/>
      <w:proofErr w:type="gramEnd"/>
      <w:r>
        <w:rPr>
          <w:rStyle w:val="Strong"/>
          <w:sz w:val="21"/>
          <w:szCs w:val="21"/>
          <w:shd w:val="clear" w:color="auto" w:fill="FFFFFF"/>
        </w:rPr>
        <w:t>.</w:t>
      </w:r>
    </w:p>
    <w:p w14:paraId="627FBA1C" w14:textId="51AE6980" w:rsidR="008353C6" w:rsidRDefault="008353C6">
      <w:r>
        <w:rPr>
          <w:noProof/>
        </w:rPr>
        <w:drawing>
          <wp:inline distT="0" distB="0" distL="0" distR="0" wp14:anchorId="35FED4B2" wp14:editId="097B13AC">
            <wp:extent cx="9144000" cy="2176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ex_04.png"/>
                    <pic:cNvPicPr/>
                  </pic:nvPicPr>
                  <pic:blipFill>
                    <a:blip r:embed="rId7">
                      <a:extLst>
                        <a:ext uri="{28A0092B-C50C-407E-A947-70E740481C1C}">
                          <a14:useLocalDpi xmlns:a14="http://schemas.microsoft.com/office/drawing/2010/main" val="0"/>
                        </a:ext>
                      </a:extLst>
                    </a:blip>
                    <a:stretch>
                      <a:fillRect/>
                    </a:stretch>
                  </pic:blipFill>
                  <pic:spPr>
                    <a:xfrm>
                      <a:off x="0" y="0"/>
                      <a:ext cx="9144000" cy="2176145"/>
                    </a:xfrm>
                    <a:prstGeom prst="rect">
                      <a:avLst/>
                    </a:prstGeom>
                  </pic:spPr>
                </pic:pic>
              </a:graphicData>
            </a:graphic>
          </wp:inline>
        </w:drawing>
      </w:r>
    </w:p>
    <w:p w14:paraId="2B12404C" w14:textId="25C3EBD3" w:rsidR="008353C6" w:rsidRDefault="008353C6"/>
    <w:p w14:paraId="274EF6C9" w14:textId="77777777" w:rsidR="008353C6" w:rsidRDefault="008353C6" w:rsidP="008353C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Try playing with the different values for </w:t>
      </w:r>
      <w:r>
        <w:rPr>
          <w:rStyle w:val="Strong"/>
          <w:rFonts w:ascii="Gotham-Rounded-Book" w:hAnsi="Gotham-Rounded-Book"/>
          <w:color w:val="505050"/>
          <w:sz w:val="21"/>
          <w:szCs w:val="21"/>
        </w:rPr>
        <w:t>justify-content </w:t>
      </w:r>
      <w:r>
        <w:rPr>
          <w:rFonts w:ascii="Gotham-Rounded-Book" w:hAnsi="Gotham-Rounded-Book"/>
          <w:color w:val="505050"/>
          <w:sz w:val="21"/>
          <w:szCs w:val="21"/>
        </w:rPr>
        <w:t>and </w:t>
      </w:r>
      <w:r>
        <w:rPr>
          <w:rStyle w:val="Strong"/>
          <w:rFonts w:ascii="Gotham-Rounded-Book" w:hAnsi="Gotham-Rounded-Book"/>
          <w:color w:val="505050"/>
          <w:sz w:val="21"/>
          <w:szCs w:val="21"/>
        </w:rPr>
        <w:t>align-items.</w:t>
      </w:r>
    </w:p>
    <w:p w14:paraId="1B5E440E" w14:textId="77777777" w:rsidR="008353C6" w:rsidRDefault="008353C6" w:rsidP="008353C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Another great flex property is </w:t>
      </w:r>
      <w:proofErr w:type="spellStart"/>
      <w:r>
        <w:rPr>
          <w:rStyle w:val="Strong"/>
          <w:rFonts w:ascii="Gotham-Rounded-Book" w:hAnsi="Gotham-Rounded-Book"/>
          <w:color w:val="505050"/>
          <w:sz w:val="21"/>
          <w:szCs w:val="21"/>
        </w:rPr>
        <w:t>flex-</w:t>
      </w:r>
      <w:proofErr w:type="gramStart"/>
      <w:r>
        <w:rPr>
          <w:rStyle w:val="Strong"/>
          <w:rFonts w:ascii="Gotham-Rounded-Book" w:hAnsi="Gotham-Rounded-Book"/>
          <w:color w:val="505050"/>
          <w:sz w:val="21"/>
          <w:szCs w:val="21"/>
        </w:rPr>
        <w:t>wrap:wrap</w:t>
      </w:r>
      <w:proofErr w:type="spellEnd"/>
      <w:r>
        <w:rPr>
          <w:rStyle w:val="Strong"/>
          <w:rFonts w:ascii="Gotham-Rounded-Book" w:hAnsi="Gotham-Rounded-Book"/>
          <w:color w:val="505050"/>
          <w:sz w:val="21"/>
          <w:szCs w:val="21"/>
        </w:rPr>
        <w:t>;</w:t>
      </w:r>
      <w:r>
        <w:rPr>
          <w:rFonts w:ascii="Gotham-Rounded-Book" w:hAnsi="Gotham-Rounded-Book"/>
          <w:color w:val="505050"/>
          <w:sz w:val="21"/>
          <w:szCs w:val="21"/>
        </w:rPr>
        <w:t>.</w:t>
      </w:r>
      <w:proofErr w:type="gramEnd"/>
      <w:r>
        <w:rPr>
          <w:rFonts w:ascii="Gotham-Rounded-Book" w:hAnsi="Gotham-Rounded-Book"/>
          <w:color w:val="505050"/>
          <w:sz w:val="21"/>
          <w:szCs w:val="21"/>
        </w:rPr>
        <w:t xml:space="preserve"> Setting this on your flex container will automatically adjust your flex items to a single column when the browser is too small. Mobile-friendly!</w:t>
      </w:r>
    </w:p>
    <w:p w14:paraId="683AC5A8" w14:textId="77777777" w:rsidR="008353C6" w:rsidRDefault="008353C6"/>
    <w:sectPr w:rsidR="008353C6" w:rsidSect="008353C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Rounded-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C6"/>
    <w:rsid w:val="008353C6"/>
    <w:rsid w:val="00AD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A98D4"/>
  <w15:chartTrackingRefBased/>
  <w15:docId w15:val="{5C37523B-C20A-47C2-891B-E705EBD0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53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3C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353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53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434926">
      <w:bodyDiv w:val="1"/>
      <w:marLeft w:val="0"/>
      <w:marRight w:val="0"/>
      <w:marTop w:val="0"/>
      <w:marBottom w:val="0"/>
      <w:divBdr>
        <w:top w:val="none" w:sz="0" w:space="0" w:color="auto"/>
        <w:left w:val="none" w:sz="0" w:space="0" w:color="auto"/>
        <w:bottom w:val="none" w:sz="0" w:space="0" w:color="auto"/>
        <w:right w:val="none" w:sz="0" w:space="0" w:color="auto"/>
      </w:divBdr>
    </w:div>
    <w:div w:id="12680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Luong</dc:creator>
  <cp:keywords/>
  <dc:description/>
  <cp:lastModifiedBy>Hana Luong</cp:lastModifiedBy>
  <cp:revision>1</cp:revision>
  <dcterms:created xsi:type="dcterms:W3CDTF">2020-08-04T21:19:00Z</dcterms:created>
  <dcterms:modified xsi:type="dcterms:W3CDTF">2020-08-04T21:27:00Z</dcterms:modified>
</cp:coreProperties>
</file>