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88DDF8A" wp14:paraId="3771D3BE" wp14:textId="03E86CF3">
      <w:pPr>
        <w:spacing w:before="0" w:beforeAutospacing="off" w:after="0" w:afterAutospacing="off" w:line="300" w:lineRule="auto"/>
      </w:pPr>
      <w:r w:rsidRPr="288DDF8A" w:rsidR="1751065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 will use AI to support my learning by brainstorming ideas, clarifying difficult concepts, reviewing drafts, and generating practice questions so I can study more efficiently and </w:t>
      </w:r>
      <w:r w:rsidRPr="288DDF8A" w:rsidR="1751065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identify</w:t>
      </w:r>
      <w:r w:rsidRPr="288DDF8A" w:rsidR="1751065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gaps in my understanding. I will avoid using AI for tasks meant to assess my independent thinking, such as exams, graded reflections, or assignments where original analysis is </w:t>
      </w:r>
      <w:r w:rsidRPr="288DDF8A" w:rsidR="1751065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required</w:t>
      </w:r>
      <w:r w:rsidRPr="288DDF8A" w:rsidR="1751065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To ensure I still develop my own analytical skills, I will first </w:t>
      </w:r>
      <w:r w:rsidRPr="288DDF8A" w:rsidR="1751065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attempt</w:t>
      </w:r>
      <w:r w:rsidRPr="288DDF8A" w:rsidR="1751065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problems on my own before consulting AI and compare its suggestions with my own reasoning. I will also explain concepts in my own words after using AI to confirm true understanding rather than relying on surface-level answers. My guardrails include citing AI use when </w:t>
      </w:r>
      <w:r w:rsidRPr="288DDF8A" w:rsidR="1751065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required</w:t>
      </w:r>
      <w:r w:rsidRPr="288DDF8A" w:rsidR="1751065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never copying responses verbatim, and following academic integrity and course policies. I will treat AI as a learning aid, not a substitute for critical thinking. </w:t>
      </w:r>
      <w:r w:rsidRPr="288DDF8A" w:rsidR="1751065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Ultimately, I</w:t>
      </w:r>
      <w:r w:rsidRPr="288DDF8A" w:rsidR="1751065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will use AI to enhance not replace</w:t>
      </w:r>
      <w:r w:rsidRPr="288DDF8A" w:rsidR="52B6545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</w:t>
      </w:r>
      <w:r w:rsidRPr="288DDF8A" w:rsidR="1751065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my own effort and judgment.</w:t>
      </w:r>
    </w:p>
    <w:p xmlns:wp14="http://schemas.microsoft.com/office/word/2010/wordml" wp14:paraId="2C078E63" wp14:textId="1FDEF2B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A3C278"/>
    <w:rsid w:val="17510655"/>
    <w:rsid w:val="288DDF8A"/>
    <w:rsid w:val="3DA3C278"/>
    <w:rsid w:val="52B65459"/>
    <w:rsid w:val="73F1A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3C278"/>
  <w15:chartTrackingRefBased/>
  <w15:docId w15:val="{EF20CDE6-3F91-4FD4-9BAF-CDB5EBFB72D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2026-04-03T15:33:14.0825588Z</dcterms:created>
  <dcterms:modified xsi:type="dcterms:W3CDTF">2026-04-03T15:37:35.8415388Z</dcterms:modified>
  <dc:creator>hana tilahun</dc:creator>
  <lastModifiedBy>hana tilahun</lastModifiedBy>
</coreProperties>
</file>