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main.c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"../MCAL/DIO/DIO_int.h"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"../MCAL/Timer/TIMER_int.h"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"../MCAL/GIE/GIE_int.h"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"../HAL/ssd/SSD_int.h"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&lt;util/delay.h&gt;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F_CPU 8000000UL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Task(void)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MTIMER_vSetPreload(49);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SSD_vCountUp();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MTIMER_vInit();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SSD_vInit();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MTIMER_vSetCallBackAddress(Task);  // function is made to be executed when timers does it's job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desired time = 100 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MTIMER_vSetPreload(49);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MTIMER_vSetInternalVal(212);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MGIE_vEnable();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MTIMER_vStart();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SSD_vCountUp();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_delay_ms(100);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