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6: Authentication Service Returning JWT</w:t>
      </w:r>
    </w:p>
    <w:p>
      <w:r>
        <w:t>AuthenticationController.java exposing /authenticate endpoint, reading Authorization header, decoding username/password, generating JWT token, and returning:</w:t>
        <w:br/>
        <w:t>{"token":"&lt;generated-jwt-token&gt;"}</w:t>
        <w:br/>
        <w:t>Include SecurityConfig class and JWT utility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