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0B04" w14:textId="50F7385C" w:rsidR="009D3D89" w:rsidRPr="00923EFA" w:rsidRDefault="009D3D89" w:rsidP="009D3D89">
      <w:pPr>
        <w:jc w:val="center"/>
        <w:rPr>
          <w:rFonts w:ascii="Arial" w:hAnsi="Arial" w:cs="Arial"/>
          <w:sz w:val="36"/>
          <w:szCs w:val="40"/>
        </w:rPr>
      </w:pPr>
      <w:r w:rsidRPr="00923EFA">
        <w:rPr>
          <w:rFonts w:ascii="Arial" w:hAnsi="Arial" w:cs="Arial"/>
          <w:sz w:val="36"/>
          <w:szCs w:val="40"/>
        </w:rPr>
        <w:t xml:space="preserve">Cell Universe </w:t>
      </w:r>
      <w:r w:rsidRPr="00923EFA">
        <w:rPr>
          <w:rFonts w:ascii="Arial" w:hAnsi="Arial" w:cs="Arial"/>
          <w:sz w:val="36"/>
          <w:szCs w:val="40"/>
        </w:rPr>
        <w:t>Config Generator</w:t>
      </w:r>
    </w:p>
    <w:p w14:paraId="5B9E4E07" w14:textId="01409690" w:rsidR="009D3D89" w:rsidRPr="00923EFA" w:rsidRDefault="009D3D89" w:rsidP="009D3D89">
      <w:pPr>
        <w:rPr>
          <w:rFonts w:ascii="Arial" w:hAnsi="Arial" w:cs="Arial"/>
          <w:sz w:val="32"/>
          <w:szCs w:val="36"/>
        </w:rPr>
      </w:pPr>
      <w:r w:rsidRPr="00923EFA">
        <w:rPr>
          <w:rFonts w:ascii="Arial" w:hAnsi="Arial" w:cs="Arial"/>
          <w:sz w:val="32"/>
          <w:szCs w:val="36"/>
        </w:rPr>
        <w:t>Introduction</w:t>
      </w:r>
    </w:p>
    <w:p w14:paraId="70214E68" w14:textId="519CBC65" w:rsidR="00D543D0" w:rsidRPr="00923EFA" w:rsidRDefault="009D3D89" w:rsidP="009D3D89">
      <w:pPr>
        <w:rPr>
          <w:rFonts w:ascii="Arial" w:hAnsi="Arial" w:cs="Arial"/>
        </w:rPr>
      </w:pPr>
      <w:r w:rsidRPr="00923EFA">
        <w:rPr>
          <w:rFonts w:ascii="Arial" w:hAnsi="Arial" w:cs="Arial"/>
        </w:rPr>
        <w:t xml:space="preserve">This tool </w:t>
      </w:r>
      <w:r w:rsidRPr="00923EFA">
        <w:rPr>
          <w:rFonts w:ascii="Arial" w:hAnsi="Arial" w:cs="Arial"/>
        </w:rPr>
        <w:t xml:space="preserve">helps </w:t>
      </w:r>
      <w:r w:rsidRPr="00923EFA">
        <w:rPr>
          <w:rFonts w:ascii="Arial" w:hAnsi="Arial" w:cs="Arial"/>
        </w:rPr>
        <w:t xml:space="preserve">create configuration files for Cell Universe. It functions by </w:t>
      </w:r>
      <w:r w:rsidRPr="00923EFA">
        <w:rPr>
          <w:rFonts w:ascii="Arial" w:hAnsi="Arial" w:cs="Arial"/>
        </w:rPr>
        <w:t>comparing</w:t>
      </w:r>
      <w:r w:rsidRPr="00923EFA">
        <w:rPr>
          <w:rFonts w:ascii="Arial" w:hAnsi="Arial" w:cs="Arial"/>
        </w:rPr>
        <w:t xml:space="preserve"> the cell information on two </w:t>
      </w:r>
      <w:r w:rsidRPr="00923EFA">
        <w:rPr>
          <w:rFonts w:ascii="Arial" w:hAnsi="Arial" w:cs="Arial"/>
        </w:rPr>
        <w:t>separate</w:t>
      </w:r>
      <w:r w:rsidRPr="00923EFA">
        <w:rPr>
          <w:rFonts w:ascii="Arial" w:hAnsi="Arial" w:cs="Arial"/>
        </w:rPr>
        <w:t xml:space="preserve"> </w:t>
      </w:r>
      <w:r w:rsidRPr="00923EFA">
        <w:rPr>
          <w:rFonts w:ascii="Arial" w:hAnsi="Arial" w:cs="Arial"/>
        </w:rPr>
        <w:t>frames</w:t>
      </w:r>
      <w:r w:rsidRPr="00923EFA">
        <w:rPr>
          <w:rFonts w:ascii="Arial" w:hAnsi="Arial" w:cs="Arial"/>
        </w:rPr>
        <w:t xml:space="preserve"> in a video.</w:t>
      </w:r>
    </w:p>
    <w:p w14:paraId="2920DB88" w14:textId="6C3C8E3A" w:rsidR="009D3D89" w:rsidRPr="00923EFA" w:rsidRDefault="009D3D89" w:rsidP="009D3D89">
      <w:pPr>
        <w:rPr>
          <w:rFonts w:ascii="Arial" w:hAnsi="Arial" w:cs="Arial"/>
        </w:rPr>
      </w:pPr>
    </w:p>
    <w:p w14:paraId="1F2FC3FE" w14:textId="34184B67" w:rsidR="009D3D89" w:rsidRPr="00923EFA" w:rsidRDefault="009D3D89" w:rsidP="009D3D89">
      <w:pPr>
        <w:rPr>
          <w:rFonts w:ascii="Arial" w:hAnsi="Arial" w:cs="Arial"/>
          <w:sz w:val="32"/>
          <w:szCs w:val="32"/>
        </w:rPr>
      </w:pPr>
      <w:r w:rsidRPr="00923EFA">
        <w:rPr>
          <w:rFonts w:ascii="Arial" w:hAnsi="Arial" w:cs="Arial"/>
          <w:sz w:val="32"/>
          <w:szCs w:val="32"/>
        </w:rPr>
        <w:t>GUI</w:t>
      </w:r>
    </w:p>
    <w:p w14:paraId="30F13F8C" w14:textId="77777777" w:rsidR="009D3D89" w:rsidRPr="00923EFA" w:rsidRDefault="009D3D89" w:rsidP="009D3D89">
      <w:pPr>
        <w:rPr>
          <w:rFonts w:ascii="Arial" w:hAnsi="Arial" w:cs="Arial"/>
        </w:rPr>
      </w:pPr>
      <w:r w:rsidRPr="00923EFA">
        <w:rPr>
          <w:rFonts w:ascii="Arial" w:hAnsi="Arial" w:cs="Arial"/>
        </w:rPr>
        <w:t>The graphical user interface (GUI) of Cell Universe Config Generator contains five sections, which are Canvas 1, Canvas 2, Information Panel, Synthetic Cell Preview, and Data Form. In the figure below, each section is identified by a red box together with its name.</w:t>
      </w:r>
    </w:p>
    <w:p w14:paraId="540FBF75" w14:textId="041BD5CC" w:rsidR="009D3D89" w:rsidRPr="00923EFA" w:rsidRDefault="009D3D89" w:rsidP="009D3D89">
      <w:pPr>
        <w:rPr>
          <w:rFonts w:ascii="Arial" w:hAnsi="Arial" w:cs="Arial"/>
        </w:rPr>
      </w:pPr>
      <w:r w:rsidRPr="00923EFA">
        <w:rPr>
          <w:rFonts w:ascii="Arial" w:hAnsi="Arial" w:cs="Arial"/>
          <w:noProof/>
        </w:rPr>
        <w:drawing>
          <wp:inline distT="0" distB="0" distL="0" distR="0" wp14:anchorId="3AE5998C" wp14:editId="4A5405D2">
            <wp:extent cx="5748793" cy="3232343"/>
            <wp:effectExtent l="0" t="0" r="4445" b="6350"/>
            <wp:docPr id="1"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表格&#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4360" cy="3257964"/>
                    </a:xfrm>
                    <a:prstGeom prst="rect">
                      <a:avLst/>
                    </a:prstGeom>
                  </pic:spPr>
                </pic:pic>
              </a:graphicData>
            </a:graphic>
          </wp:inline>
        </w:drawing>
      </w:r>
    </w:p>
    <w:p w14:paraId="121D91C7" w14:textId="77777777" w:rsidR="009D3D89" w:rsidRPr="00923EFA" w:rsidRDefault="009D3D89" w:rsidP="009D3D89">
      <w:pPr>
        <w:rPr>
          <w:rFonts w:ascii="Arial" w:hAnsi="Arial" w:cs="Arial"/>
        </w:rPr>
      </w:pPr>
    </w:p>
    <w:p w14:paraId="08DD3BDE" w14:textId="7C4CE6ED" w:rsidR="009D3D89" w:rsidRPr="00923EFA" w:rsidRDefault="009D3D89" w:rsidP="009D3D89">
      <w:pPr>
        <w:rPr>
          <w:rFonts w:ascii="Arial" w:hAnsi="Arial" w:cs="Arial"/>
          <w:sz w:val="32"/>
          <w:szCs w:val="32"/>
        </w:rPr>
      </w:pPr>
      <w:r w:rsidRPr="00923EFA">
        <w:rPr>
          <w:rFonts w:ascii="Arial" w:hAnsi="Arial" w:cs="Arial"/>
          <w:sz w:val="32"/>
          <w:szCs w:val="32"/>
        </w:rPr>
        <w:t>Usage</w:t>
      </w:r>
    </w:p>
    <w:p w14:paraId="4D58AA04" w14:textId="1350D135" w:rsidR="0000494C" w:rsidRPr="00923EFA" w:rsidRDefault="0000494C" w:rsidP="0000494C">
      <w:pPr>
        <w:rPr>
          <w:rFonts w:ascii="Arial" w:hAnsi="Arial" w:cs="Arial"/>
          <w:szCs w:val="21"/>
        </w:rPr>
      </w:pPr>
      <w:r w:rsidRPr="00923EFA">
        <w:rPr>
          <w:rFonts w:ascii="Arial" w:hAnsi="Arial" w:cs="Arial"/>
          <w:szCs w:val="21"/>
        </w:rPr>
        <w:t>To generate a configuration file, the following input fields need to be completed</w:t>
      </w:r>
      <w:r w:rsidRPr="00923EFA">
        <w:rPr>
          <w:rFonts w:ascii="Arial" w:hAnsi="Arial" w:cs="Arial"/>
          <w:szCs w:val="21"/>
        </w:rPr>
        <w:t>.</w:t>
      </w:r>
    </w:p>
    <w:p w14:paraId="646CE797" w14:textId="6B58608E" w:rsidR="003877BB" w:rsidRPr="00923EFA" w:rsidRDefault="003877BB" w:rsidP="0000494C">
      <w:pPr>
        <w:rPr>
          <w:rFonts w:ascii="Arial" w:hAnsi="Arial" w:cs="Arial"/>
          <w:szCs w:val="21"/>
        </w:rPr>
      </w:pPr>
      <w:r w:rsidRPr="00923EFA">
        <w:rPr>
          <w:rFonts w:ascii="Arial" w:hAnsi="Arial" w:cs="Arial"/>
          <w:szCs w:val="21"/>
        </w:rPr>
        <w:t>In Info panel section:</w:t>
      </w:r>
    </w:p>
    <w:p w14:paraId="4F7D3AD8" w14:textId="272BC32A" w:rsidR="003877BB" w:rsidRPr="00923EFA" w:rsidRDefault="003877BB" w:rsidP="003877BB">
      <w:pPr>
        <w:pStyle w:val="a3"/>
        <w:numPr>
          <w:ilvl w:val="1"/>
          <w:numId w:val="3"/>
        </w:numPr>
        <w:ind w:firstLineChars="0"/>
        <w:rPr>
          <w:rFonts w:ascii="Arial" w:hAnsi="Arial" w:cs="Arial"/>
          <w:szCs w:val="21"/>
        </w:rPr>
      </w:pPr>
      <w:r w:rsidRPr="00923EFA">
        <w:rPr>
          <w:rFonts w:ascii="Arial" w:hAnsi="Arial" w:cs="Arial"/>
          <w:szCs w:val="21"/>
        </w:rPr>
        <w:t>Min cell length</w:t>
      </w:r>
    </w:p>
    <w:p w14:paraId="2F9B19B0" w14:textId="54BC1BA4" w:rsidR="003877BB" w:rsidRPr="00923EFA" w:rsidRDefault="003877BB" w:rsidP="003877BB">
      <w:pPr>
        <w:pStyle w:val="a3"/>
        <w:numPr>
          <w:ilvl w:val="1"/>
          <w:numId w:val="3"/>
        </w:numPr>
        <w:ind w:firstLineChars="0"/>
        <w:rPr>
          <w:rFonts w:ascii="Arial" w:hAnsi="Arial" w:cs="Arial"/>
          <w:szCs w:val="21"/>
        </w:rPr>
      </w:pPr>
      <w:r w:rsidRPr="00923EFA">
        <w:rPr>
          <w:rFonts w:ascii="Arial" w:hAnsi="Arial" w:cs="Arial"/>
          <w:szCs w:val="21"/>
        </w:rPr>
        <w:t>Max cell length</w:t>
      </w:r>
    </w:p>
    <w:p w14:paraId="0E171135" w14:textId="5042C51E" w:rsidR="003877BB" w:rsidRPr="00923EFA" w:rsidRDefault="003877BB" w:rsidP="003877BB">
      <w:pPr>
        <w:pStyle w:val="a3"/>
        <w:numPr>
          <w:ilvl w:val="1"/>
          <w:numId w:val="3"/>
        </w:numPr>
        <w:ind w:firstLineChars="0"/>
        <w:rPr>
          <w:rFonts w:ascii="Arial" w:hAnsi="Arial" w:cs="Arial"/>
          <w:szCs w:val="21"/>
        </w:rPr>
      </w:pPr>
      <w:r w:rsidRPr="00923EFA">
        <w:rPr>
          <w:rFonts w:ascii="Arial" w:hAnsi="Arial" w:cs="Arial"/>
          <w:szCs w:val="21"/>
        </w:rPr>
        <w:t>Min cell length</w:t>
      </w:r>
    </w:p>
    <w:p w14:paraId="4746B1DB" w14:textId="34F77633" w:rsidR="003877BB" w:rsidRPr="00923EFA" w:rsidRDefault="003877BB" w:rsidP="003877BB">
      <w:pPr>
        <w:pStyle w:val="a3"/>
        <w:numPr>
          <w:ilvl w:val="1"/>
          <w:numId w:val="3"/>
        </w:numPr>
        <w:ind w:firstLineChars="0"/>
        <w:rPr>
          <w:rFonts w:ascii="Arial" w:hAnsi="Arial" w:cs="Arial"/>
          <w:szCs w:val="21"/>
        </w:rPr>
      </w:pPr>
      <w:r w:rsidRPr="00923EFA">
        <w:rPr>
          <w:rFonts w:ascii="Arial" w:hAnsi="Arial" w:cs="Arial"/>
          <w:szCs w:val="21"/>
        </w:rPr>
        <w:t>Max cell length</w:t>
      </w:r>
    </w:p>
    <w:p w14:paraId="6653814F" w14:textId="49F0954B" w:rsidR="0000494C" w:rsidRPr="00923EFA" w:rsidRDefault="0000494C" w:rsidP="0000494C">
      <w:pPr>
        <w:rPr>
          <w:rFonts w:ascii="Arial" w:hAnsi="Arial" w:cs="Arial"/>
          <w:szCs w:val="21"/>
        </w:rPr>
      </w:pPr>
      <w:r w:rsidRPr="00923EFA">
        <w:rPr>
          <w:rFonts w:ascii="Arial" w:hAnsi="Arial" w:cs="Arial"/>
          <w:szCs w:val="21"/>
        </w:rPr>
        <w:t>In Synthetic Cell Preview</w:t>
      </w:r>
      <w:r w:rsidR="004E2A76" w:rsidRPr="00923EFA">
        <w:rPr>
          <w:rFonts w:ascii="Arial" w:hAnsi="Arial" w:cs="Arial"/>
          <w:szCs w:val="21"/>
        </w:rPr>
        <w:t xml:space="preserve"> section</w:t>
      </w:r>
      <w:r w:rsidRPr="00923EFA">
        <w:rPr>
          <w:rFonts w:ascii="Arial" w:hAnsi="Arial" w:cs="Arial"/>
          <w:szCs w:val="21"/>
        </w:rPr>
        <w:t>:</w:t>
      </w:r>
    </w:p>
    <w:p w14:paraId="76633F37" w14:textId="37885D35" w:rsidR="004E2A76" w:rsidRPr="00923EFA" w:rsidRDefault="004E2A76" w:rsidP="003877BB">
      <w:pPr>
        <w:pStyle w:val="a3"/>
        <w:numPr>
          <w:ilvl w:val="1"/>
          <w:numId w:val="1"/>
        </w:numPr>
        <w:ind w:firstLineChars="0"/>
        <w:rPr>
          <w:rFonts w:ascii="Arial" w:hAnsi="Arial" w:cs="Arial"/>
          <w:szCs w:val="21"/>
        </w:rPr>
      </w:pPr>
      <w:r w:rsidRPr="00923EFA">
        <w:rPr>
          <w:rFonts w:ascii="Arial" w:hAnsi="Arial" w:cs="Arial"/>
          <w:szCs w:val="21"/>
        </w:rPr>
        <w:t>Diffusion sigma</w:t>
      </w:r>
    </w:p>
    <w:p w14:paraId="41EF56A8" w14:textId="19A4AFB1" w:rsidR="004E2A76" w:rsidRPr="00923EFA" w:rsidRDefault="004E2A76" w:rsidP="003877BB">
      <w:pPr>
        <w:pStyle w:val="a3"/>
        <w:numPr>
          <w:ilvl w:val="1"/>
          <w:numId w:val="1"/>
        </w:numPr>
        <w:ind w:firstLineChars="0"/>
        <w:rPr>
          <w:rFonts w:ascii="Arial" w:hAnsi="Arial" w:cs="Arial"/>
          <w:szCs w:val="21"/>
        </w:rPr>
      </w:pPr>
      <w:r w:rsidRPr="00923EFA">
        <w:rPr>
          <w:rFonts w:ascii="Arial" w:hAnsi="Arial" w:cs="Arial"/>
          <w:szCs w:val="21"/>
        </w:rPr>
        <w:t>Diffusion strength</w:t>
      </w:r>
    </w:p>
    <w:p w14:paraId="42FABE49" w14:textId="4F1120DE" w:rsidR="004E2A76" w:rsidRPr="00923EFA" w:rsidRDefault="004E2A76" w:rsidP="003877BB">
      <w:pPr>
        <w:pStyle w:val="a3"/>
        <w:numPr>
          <w:ilvl w:val="1"/>
          <w:numId w:val="1"/>
        </w:numPr>
        <w:ind w:firstLineChars="0"/>
        <w:rPr>
          <w:rFonts w:ascii="Arial" w:hAnsi="Arial" w:cs="Arial"/>
          <w:szCs w:val="21"/>
        </w:rPr>
      </w:pPr>
      <w:r w:rsidRPr="00923EFA">
        <w:rPr>
          <w:rFonts w:ascii="Arial" w:hAnsi="Arial" w:cs="Arial"/>
          <w:szCs w:val="21"/>
        </w:rPr>
        <w:t xml:space="preserve">Diffusion </w:t>
      </w:r>
      <w:proofErr w:type="gramStart"/>
      <w:r w:rsidRPr="00923EFA">
        <w:rPr>
          <w:rFonts w:ascii="Arial" w:hAnsi="Arial" w:cs="Arial"/>
          <w:szCs w:val="21"/>
        </w:rPr>
        <w:t>truncate</w:t>
      </w:r>
      <w:proofErr w:type="gramEnd"/>
    </w:p>
    <w:p w14:paraId="08B2BE6B" w14:textId="6A63DB0B" w:rsidR="004E2A76" w:rsidRPr="00923EFA" w:rsidRDefault="004E2A76" w:rsidP="0000494C">
      <w:pPr>
        <w:rPr>
          <w:rFonts w:ascii="Arial" w:hAnsi="Arial" w:cs="Arial"/>
          <w:szCs w:val="21"/>
        </w:rPr>
      </w:pPr>
      <w:r w:rsidRPr="00923EFA">
        <w:rPr>
          <w:rFonts w:ascii="Arial" w:hAnsi="Arial" w:cs="Arial"/>
          <w:szCs w:val="21"/>
        </w:rPr>
        <w:t>In Data Form section:</w:t>
      </w:r>
    </w:p>
    <w:p w14:paraId="40B3A7A0" w14:textId="41D07967" w:rsidR="004E2A76" w:rsidRPr="00923EFA" w:rsidRDefault="00972F43" w:rsidP="003877BB">
      <w:pPr>
        <w:pStyle w:val="a3"/>
        <w:numPr>
          <w:ilvl w:val="1"/>
          <w:numId w:val="2"/>
        </w:numPr>
        <w:ind w:firstLineChars="0"/>
        <w:rPr>
          <w:rFonts w:ascii="Arial" w:hAnsi="Arial" w:cs="Arial"/>
          <w:szCs w:val="21"/>
        </w:rPr>
      </w:pPr>
      <w:r w:rsidRPr="00923EFA">
        <w:rPr>
          <w:rFonts w:ascii="Arial" w:hAnsi="Arial" w:cs="Arial"/>
          <w:szCs w:val="21"/>
        </w:rPr>
        <w:t>Frame# of left</w:t>
      </w:r>
    </w:p>
    <w:p w14:paraId="28452727" w14:textId="0FA55307" w:rsidR="00972F43" w:rsidRPr="00923EFA" w:rsidRDefault="00972F43" w:rsidP="003877BB">
      <w:pPr>
        <w:pStyle w:val="a3"/>
        <w:numPr>
          <w:ilvl w:val="1"/>
          <w:numId w:val="2"/>
        </w:numPr>
        <w:ind w:firstLineChars="0"/>
        <w:rPr>
          <w:rFonts w:ascii="Arial" w:hAnsi="Arial" w:cs="Arial"/>
          <w:szCs w:val="21"/>
        </w:rPr>
      </w:pPr>
      <w:r w:rsidRPr="00923EFA">
        <w:rPr>
          <w:rFonts w:ascii="Arial" w:hAnsi="Arial" w:cs="Arial"/>
          <w:szCs w:val="21"/>
        </w:rPr>
        <w:lastRenderedPageBreak/>
        <w:t>Frame# of right</w:t>
      </w:r>
    </w:p>
    <w:p w14:paraId="40FEBFC8" w14:textId="1A742379" w:rsidR="00972F43" w:rsidRPr="00923EFA" w:rsidRDefault="00972F43" w:rsidP="003877BB">
      <w:pPr>
        <w:pStyle w:val="a3"/>
        <w:numPr>
          <w:ilvl w:val="1"/>
          <w:numId w:val="2"/>
        </w:numPr>
        <w:ind w:firstLineChars="0"/>
        <w:rPr>
          <w:rFonts w:ascii="Arial" w:hAnsi="Arial" w:cs="Arial"/>
          <w:szCs w:val="21"/>
        </w:rPr>
      </w:pPr>
      <w:r w:rsidRPr="00923EFA">
        <w:rPr>
          <w:rFonts w:ascii="Arial" w:hAnsi="Arial" w:cs="Arial"/>
          <w:szCs w:val="21"/>
        </w:rPr>
        <w:t>Max speed</w:t>
      </w:r>
    </w:p>
    <w:p w14:paraId="21A79582" w14:textId="3A3CB362" w:rsidR="00972F43" w:rsidRPr="00923EFA" w:rsidRDefault="00972F43" w:rsidP="003877BB">
      <w:pPr>
        <w:pStyle w:val="a3"/>
        <w:numPr>
          <w:ilvl w:val="1"/>
          <w:numId w:val="2"/>
        </w:numPr>
        <w:ind w:firstLineChars="0"/>
        <w:rPr>
          <w:rFonts w:ascii="Arial" w:hAnsi="Arial" w:cs="Arial"/>
          <w:szCs w:val="21"/>
        </w:rPr>
      </w:pPr>
      <w:r w:rsidRPr="00923EFA">
        <w:rPr>
          <w:rFonts w:ascii="Arial" w:hAnsi="Arial" w:cs="Arial"/>
          <w:szCs w:val="21"/>
        </w:rPr>
        <w:t>Max spin</w:t>
      </w:r>
    </w:p>
    <w:p w14:paraId="502000A0" w14:textId="0D2748EC" w:rsidR="00972F43" w:rsidRPr="00923EFA" w:rsidRDefault="00972F43" w:rsidP="003877BB">
      <w:pPr>
        <w:pStyle w:val="a3"/>
        <w:numPr>
          <w:ilvl w:val="1"/>
          <w:numId w:val="2"/>
        </w:numPr>
        <w:ind w:firstLineChars="0"/>
        <w:rPr>
          <w:rFonts w:ascii="Arial" w:hAnsi="Arial" w:cs="Arial"/>
          <w:szCs w:val="21"/>
        </w:rPr>
      </w:pPr>
      <w:r w:rsidRPr="00923EFA">
        <w:rPr>
          <w:rFonts w:ascii="Arial" w:hAnsi="Arial" w:cs="Arial"/>
          <w:szCs w:val="21"/>
        </w:rPr>
        <w:t>Max growth</w:t>
      </w:r>
    </w:p>
    <w:p w14:paraId="27FCD637" w14:textId="16F5B677" w:rsidR="00972F43" w:rsidRPr="00923EFA" w:rsidRDefault="00972F43" w:rsidP="003877BB">
      <w:pPr>
        <w:pStyle w:val="a3"/>
        <w:numPr>
          <w:ilvl w:val="1"/>
          <w:numId w:val="2"/>
        </w:numPr>
        <w:ind w:firstLineChars="0"/>
        <w:rPr>
          <w:rFonts w:ascii="Arial" w:hAnsi="Arial" w:cs="Arial"/>
          <w:szCs w:val="21"/>
        </w:rPr>
      </w:pPr>
      <w:r w:rsidRPr="00923EFA">
        <w:rPr>
          <w:rFonts w:ascii="Arial" w:hAnsi="Arial" w:cs="Arial"/>
          <w:szCs w:val="21"/>
        </w:rPr>
        <w:t>Cell color</w:t>
      </w:r>
    </w:p>
    <w:p w14:paraId="3565E32D" w14:textId="60CDBCEF" w:rsidR="00972F43" w:rsidRPr="00923EFA" w:rsidRDefault="00972F43" w:rsidP="003877BB">
      <w:pPr>
        <w:pStyle w:val="a3"/>
        <w:numPr>
          <w:ilvl w:val="1"/>
          <w:numId w:val="2"/>
        </w:numPr>
        <w:ind w:firstLineChars="0"/>
        <w:rPr>
          <w:rFonts w:ascii="Arial" w:hAnsi="Arial" w:cs="Arial"/>
          <w:szCs w:val="21"/>
        </w:rPr>
      </w:pPr>
      <w:r w:rsidRPr="00923EFA">
        <w:rPr>
          <w:rFonts w:ascii="Arial" w:hAnsi="Arial" w:cs="Arial"/>
          <w:szCs w:val="21"/>
        </w:rPr>
        <w:t>Background color</w:t>
      </w:r>
    </w:p>
    <w:p w14:paraId="5F2DE060" w14:textId="7D3741C1" w:rsidR="00972F43" w:rsidRPr="00923EFA" w:rsidRDefault="00972F43" w:rsidP="003877BB">
      <w:pPr>
        <w:pStyle w:val="a3"/>
        <w:numPr>
          <w:ilvl w:val="1"/>
          <w:numId w:val="2"/>
        </w:numPr>
        <w:ind w:firstLineChars="0"/>
        <w:rPr>
          <w:rFonts w:ascii="Arial" w:hAnsi="Arial" w:cs="Arial"/>
          <w:szCs w:val="21"/>
        </w:rPr>
      </w:pPr>
      <w:r w:rsidRPr="00923EFA">
        <w:rPr>
          <w:rFonts w:ascii="Arial" w:hAnsi="Arial" w:cs="Arial"/>
          <w:szCs w:val="21"/>
        </w:rPr>
        <w:t>Cell count (</w:t>
      </w:r>
      <w:proofErr w:type="gramStart"/>
      <w:r w:rsidRPr="00923EFA">
        <w:rPr>
          <w:rFonts w:ascii="Arial" w:hAnsi="Arial" w:cs="Arial"/>
          <w:szCs w:val="21"/>
        </w:rPr>
        <w:t xml:space="preserve">Left)   </w:t>
      </w:r>
      <w:proofErr w:type="gramEnd"/>
      <w:r w:rsidRPr="00923EFA">
        <w:rPr>
          <w:rFonts w:ascii="Arial" w:hAnsi="Arial" w:cs="Arial"/>
          <w:szCs w:val="21"/>
        </w:rPr>
        <w:t>- Currently don’t need to be filled</w:t>
      </w:r>
    </w:p>
    <w:p w14:paraId="591C406C" w14:textId="4BE28C50" w:rsidR="00972F43" w:rsidRPr="00923EFA" w:rsidRDefault="00972F43" w:rsidP="003877BB">
      <w:pPr>
        <w:pStyle w:val="a3"/>
        <w:numPr>
          <w:ilvl w:val="1"/>
          <w:numId w:val="2"/>
        </w:numPr>
        <w:ind w:firstLineChars="0"/>
        <w:rPr>
          <w:rFonts w:ascii="Arial" w:hAnsi="Arial" w:cs="Arial"/>
          <w:szCs w:val="21"/>
        </w:rPr>
      </w:pPr>
      <w:r w:rsidRPr="00923EFA">
        <w:rPr>
          <w:rFonts w:ascii="Arial" w:hAnsi="Arial" w:cs="Arial"/>
          <w:szCs w:val="21"/>
        </w:rPr>
        <w:t>Cell count (</w:t>
      </w:r>
      <w:proofErr w:type="gramStart"/>
      <w:r w:rsidRPr="00923EFA">
        <w:rPr>
          <w:rFonts w:ascii="Arial" w:hAnsi="Arial" w:cs="Arial"/>
          <w:szCs w:val="21"/>
        </w:rPr>
        <w:t xml:space="preserve">Right)  </w:t>
      </w:r>
      <w:r w:rsidRPr="00923EFA">
        <w:rPr>
          <w:rFonts w:ascii="Arial" w:hAnsi="Arial" w:cs="Arial"/>
          <w:szCs w:val="21"/>
        </w:rPr>
        <w:t>-</w:t>
      </w:r>
      <w:proofErr w:type="gramEnd"/>
      <w:r w:rsidRPr="00923EFA">
        <w:rPr>
          <w:rFonts w:ascii="Arial" w:hAnsi="Arial" w:cs="Arial"/>
          <w:szCs w:val="21"/>
        </w:rPr>
        <w:t xml:space="preserve"> Currently don’t need to be filled</w:t>
      </w:r>
    </w:p>
    <w:p w14:paraId="450F4CA0" w14:textId="7DAE2980" w:rsidR="0000494C" w:rsidRPr="00923EFA" w:rsidRDefault="003877BB" w:rsidP="0000494C">
      <w:pPr>
        <w:rPr>
          <w:rFonts w:ascii="Arial" w:hAnsi="Arial" w:cs="Arial"/>
          <w:szCs w:val="21"/>
        </w:rPr>
      </w:pPr>
      <w:r w:rsidRPr="00923EFA">
        <w:rPr>
          <w:rFonts w:ascii="Arial" w:hAnsi="Arial" w:cs="Arial"/>
          <w:szCs w:val="21"/>
        </w:rPr>
        <w:t xml:space="preserve">After all fields been completed, click the Generate Button in the Data Form Section to </w:t>
      </w:r>
      <w:r w:rsidR="00E47CA3" w:rsidRPr="00923EFA">
        <w:rPr>
          <w:rFonts w:ascii="Arial" w:hAnsi="Arial" w:cs="Arial"/>
          <w:szCs w:val="21"/>
        </w:rPr>
        <w:t>generate the configuration file.</w:t>
      </w:r>
    </w:p>
    <w:p w14:paraId="4729624B" w14:textId="39FCE578" w:rsidR="00E47CA3" w:rsidRPr="00923EFA" w:rsidRDefault="00E47CA3" w:rsidP="0000494C">
      <w:pPr>
        <w:rPr>
          <w:rFonts w:ascii="Arial" w:hAnsi="Arial" w:cs="Arial"/>
          <w:szCs w:val="21"/>
        </w:rPr>
      </w:pPr>
    </w:p>
    <w:p w14:paraId="301F80D6" w14:textId="2E078F31" w:rsidR="00E47CA3" w:rsidRPr="00923EFA" w:rsidRDefault="00E47CA3" w:rsidP="00E47CA3">
      <w:pPr>
        <w:rPr>
          <w:rFonts w:ascii="Arial" w:hAnsi="Arial" w:cs="Arial"/>
          <w:b/>
          <w:bCs/>
          <w:sz w:val="28"/>
          <w:szCs w:val="28"/>
        </w:rPr>
      </w:pPr>
      <w:r w:rsidRPr="00923EFA">
        <w:rPr>
          <w:rFonts w:ascii="Arial" w:hAnsi="Arial" w:cs="Arial"/>
          <w:b/>
          <w:bCs/>
          <w:sz w:val="28"/>
          <w:szCs w:val="28"/>
        </w:rPr>
        <w:t>F</w:t>
      </w:r>
      <w:r w:rsidRPr="00923EFA">
        <w:rPr>
          <w:rFonts w:ascii="Arial" w:hAnsi="Arial" w:cs="Arial"/>
          <w:b/>
          <w:bCs/>
          <w:sz w:val="28"/>
          <w:szCs w:val="28"/>
        </w:rPr>
        <w:t>ollow the instructions below to ensure that all fields are completed correctly.</w:t>
      </w:r>
    </w:p>
    <w:p w14:paraId="6B459FAF" w14:textId="77777777" w:rsidR="00E47CA3" w:rsidRPr="00923EFA" w:rsidRDefault="00E47CA3" w:rsidP="00E47CA3">
      <w:pPr>
        <w:rPr>
          <w:rFonts w:ascii="Arial" w:hAnsi="Arial" w:cs="Arial"/>
          <w:szCs w:val="21"/>
        </w:rPr>
      </w:pPr>
    </w:p>
    <w:p w14:paraId="022A00A1" w14:textId="0AB2BA4A" w:rsidR="00E47CA3" w:rsidRPr="00923EFA" w:rsidRDefault="00E47CA3" w:rsidP="00E47CA3">
      <w:pPr>
        <w:rPr>
          <w:rFonts w:ascii="Arial" w:hAnsi="Arial" w:cs="Arial"/>
          <w:b/>
          <w:bCs/>
          <w:szCs w:val="21"/>
        </w:rPr>
      </w:pPr>
      <w:r w:rsidRPr="00923EFA">
        <w:rPr>
          <w:rFonts w:ascii="Arial" w:hAnsi="Arial" w:cs="Arial"/>
          <w:b/>
          <w:bCs/>
          <w:szCs w:val="21"/>
        </w:rPr>
        <w:t>Step 1: Load image to canvas</w:t>
      </w:r>
      <w:r w:rsidR="00E600F7" w:rsidRPr="00923EFA">
        <w:rPr>
          <w:rFonts w:ascii="Arial" w:hAnsi="Arial" w:cs="Arial"/>
          <w:b/>
          <w:bCs/>
          <w:szCs w:val="21"/>
        </w:rPr>
        <w:t xml:space="preserve"> 1</w:t>
      </w:r>
      <w:r w:rsidR="004745D5" w:rsidRPr="00923EFA">
        <w:rPr>
          <w:rFonts w:ascii="Arial" w:hAnsi="Arial" w:cs="Arial"/>
          <w:b/>
          <w:bCs/>
          <w:szCs w:val="21"/>
        </w:rPr>
        <w:t>.</w:t>
      </w:r>
    </w:p>
    <w:p w14:paraId="74DBE853" w14:textId="6C9CA5D4" w:rsidR="00E47CA3" w:rsidRPr="00923EFA" w:rsidRDefault="00E47CA3" w:rsidP="00E47CA3">
      <w:pPr>
        <w:rPr>
          <w:rFonts w:ascii="Arial" w:hAnsi="Arial" w:cs="Arial"/>
          <w:szCs w:val="21"/>
        </w:rPr>
      </w:pPr>
      <w:r w:rsidRPr="00923EFA">
        <w:rPr>
          <w:rFonts w:ascii="Arial" w:hAnsi="Arial" w:cs="Arial"/>
          <w:szCs w:val="21"/>
        </w:rPr>
        <w:tab/>
      </w:r>
      <w:r w:rsidR="00E600F7" w:rsidRPr="00923EFA">
        <w:rPr>
          <w:rFonts w:ascii="Arial" w:hAnsi="Arial" w:cs="Arial"/>
          <w:noProof/>
          <w:szCs w:val="21"/>
        </w:rPr>
        <w:drawing>
          <wp:inline distT="0" distB="0" distL="0" distR="0" wp14:anchorId="7068D336" wp14:editId="53C0A80F">
            <wp:extent cx="4426145" cy="2488357"/>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9787" cy="2501648"/>
                    </a:xfrm>
                    <a:prstGeom prst="rect">
                      <a:avLst/>
                    </a:prstGeom>
                    <a:noFill/>
                    <a:ln>
                      <a:noFill/>
                    </a:ln>
                  </pic:spPr>
                </pic:pic>
              </a:graphicData>
            </a:graphic>
          </wp:inline>
        </w:drawing>
      </w:r>
    </w:p>
    <w:p w14:paraId="27A4913F" w14:textId="78308E8C" w:rsidR="00E600F7" w:rsidRPr="00923EFA" w:rsidRDefault="00E600F7" w:rsidP="00E47CA3">
      <w:pPr>
        <w:rPr>
          <w:rFonts w:ascii="Arial" w:hAnsi="Arial" w:cs="Arial"/>
          <w:szCs w:val="21"/>
        </w:rPr>
      </w:pPr>
      <w:r w:rsidRPr="00923EFA">
        <w:rPr>
          <w:rFonts w:ascii="Arial" w:hAnsi="Arial" w:cs="Arial"/>
          <w:szCs w:val="21"/>
        </w:rPr>
        <w:t>Select the image in the pop-up window.</w:t>
      </w:r>
    </w:p>
    <w:p w14:paraId="27BF05AB" w14:textId="7ACBC280" w:rsidR="00E600F7" w:rsidRPr="00923EFA" w:rsidRDefault="00E600F7" w:rsidP="00E47CA3">
      <w:pPr>
        <w:rPr>
          <w:rFonts w:ascii="Arial" w:hAnsi="Arial" w:cs="Arial"/>
          <w:szCs w:val="21"/>
        </w:rPr>
      </w:pPr>
      <w:r w:rsidRPr="00923EFA">
        <w:rPr>
          <w:rFonts w:ascii="Arial" w:hAnsi="Arial" w:cs="Arial"/>
          <w:szCs w:val="21"/>
        </w:rPr>
        <w:lastRenderedPageBreak/>
        <w:drawing>
          <wp:inline distT="0" distB="0" distL="0" distR="0" wp14:anchorId="75F1AB19" wp14:editId="3AC54973">
            <wp:extent cx="4852491" cy="2728384"/>
            <wp:effectExtent l="0" t="0" r="5715" b="0"/>
            <wp:docPr id="3"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表&#10;&#10;描述已自动生成"/>
                    <pic:cNvPicPr/>
                  </pic:nvPicPr>
                  <pic:blipFill>
                    <a:blip r:embed="rId7"/>
                    <a:stretch>
                      <a:fillRect/>
                    </a:stretch>
                  </pic:blipFill>
                  <pic:spPr>
                    <a:xfrm>
                      <a:off x="0" y="0"/>
                      <a:ext cx="4863850" cy="2734771"/>
                    </a:xfrm>
                    <a:prstGeom prst="rect">
                      <a:avLst/>
                    </a:prstGeom>
                  </pic:spPr>
                </pic:pic>
              </a:graphicData>
            </a:graphic>
          </wp:inline>
        </w:drawing>
      </w:r>
    </w:p>
    <w:p w14:paraId="307C9FBE" w14:textId="0AC27E41" w:rsidR="00E600F7" w:rsidRPr="00923EFA" w:rsidRDefault="00E600F7" w:rsidP="00E47CA3">
      <w:pPr>
        <w:rPr>
          <w:rFonts w:ascii="Arial" w:hAnsi="Arial" w:cs="Arial"/>
          <w:szCs w:val="21"/>
        </w:rPr>
      </w:pPr>
      <w:r w:rsidRPr="00923EFA">
        <w:rPr>
          <w:rFonts w:ascii="Arial" w:hAnsi="Arial" w:cs="Arial"/>
          <w:szCs w:val="21"/>
        </w:rPr>
        <w:t>Enter the frame number of this image and click confirm.</w:t>
      </w:r>
    </w:p>
    <w:p w14:paraId="17DC6B13" w14:textId="77777777" w:rsidR="00E600F7" w:rsidRPr="00923EFA" w:rsidRDefault="00E600F7" w:rsidP="00E600F7">
      <w:pPr>
        <w:rPr>
          <w:rFonts w:ascii="Arial" w:hAnsi="Arial" w:cs="Arial"/>
          <w:szCs w:val="21"/>
        </w:rPr>
      </w:pPr>
    </w:p>
    <w:p w14:paraId="2E0F6418" w14:textId="51A38F06" w:rsidR="00E600F7" w:rsidRPr="00923EFA" w:rsidRDefault="00E600F7" w:rsidP="00E600F7">
      <w:pPr>
        <w:rPr>
          <w:rFonts w:ascii="Arial" w:hAnsi="Arial" w:cs="Arial"/>
          <w:b/>
          <w:bCs/>
          <w:szCs w:val="21"/>
        </w:rPr>
      </w:pPr>
      <w:r w:rsidRPr="00923EFA">
        <w:rPr>
          <w:rFonts w:ascii="Arial" w:hAnsi="Arial" w:cs="Arial"/>
          <w:b/>
          <w:bCs/>
          <w:szCs w:val="21"/>
        </w:rPr>
        <w:t xml:space="preserve">Step </w:t>
      </w:r>
      <w:r w:rsidRPr="00923EFA">
        <w:rPr>
          <w:rFonts w:ascii="Arial" w:hAnsi="Arial" w:cs="Arial"/>
          <w:b/>
          <w:bCs/>
          <w:szCs w:val="21"/>
        </w:rPr>
        <w:t>2</w:t>
      </w:r>
      <w:r w:rsidRPr="00923EFA">
        <w:rPr>
          <w:rFonts w:ascii="Arial" w:hAnsi="Arial" w:cs="Arial"/>
          <w:b/>
          <w:bCs/>
          <w:szCs w:val="21"/>
        </w:rPr>
        <w:t>: Load image to canvas</w:t>
      </w:r>
      <w:r w:rsidRPr="00923EFA">
        <w:rPr>
          <w:rFonts w:ascii="Arial" w:hAnsi="Arial" w:cs="Arial"/>
          <w:b/>
          <w:bCs/>
          <w:szCs w:val="21"/>
        </w:rPr>
        <w:t xml:space="preserve"> 2</w:t>
      </w:r>
      <w:r w:rsidR="004745D5" w:rsidRPr="00923EFA">
        <w:rPr>
          <w:rFonts w:ascii="Arial" w:hAnsi="Arial" w:cs="Arial"/>
          <w:b/>
          <w:bCs/>
          <w:szCs w:val="21"/>
        </w:rPr>
        <w:t>.</w:t>
      </w:r>
    </w:p>
    <w:p w14:paraId="4EB26D13" w14:textId="2E1F562E" w:rsidR="00E600F7" w:rsidRPr="00923EFA" w:rsidRDefault="00E600F7" w:rsidP="00E47CA3">
      <w:pPr>
        <w:rPr>
          <w:rFonts w:ascii="Arial" w:hAnsi="Arial" w:cs="Arial"/>
          <w:szCs w:val="21"/>
        </w:rPr>
      </w:pPr>
      <w:r w:rsidRPr="00923EFA">
        <w:rPr>
          <w:rFonts w:ascii="Arial" w:hAnsi="Arial" w:cs="Arial"/>
          <w:szCs w:val="21"/>
        </w:rPr>
        <w:tab/>
        <w:t>Repeat the process of step 1.</w:t>
      </w:r>
    </w:p>
    <w:p w14:paraId="4C9B8A06" w14:textId="70C7DB1B" w:rsidR="0035639C" w:rsidRPr="00923EFA" w:rsidRDefault="0035639C" w:rsidP="0035639C">
      <w:pPr>
        <w:ind w:leftChars="200" w:left="420"/>
        <w:rPr>
          <w:rFonts w:ascii="Arial" w:hAnsi="Arial" w:cs="Arial"/>
          <w:szCs w:val="21"/>
        </w:rPr>
      </w:pPr>
      <w:r w:rsidRPr="00923EFA">
        <w:rPr>
          <w:rFonts w:ascii="Arial" w:hAnsi="Arial" w:cs="Arial"/>
          <w:szCs w:val="21"/>
        </w:rPr>
        <w:t>If you are uncertain which image to load, please refer to the following guidelines:</w:t>
      </w:r>
    </w:p>
    <w:p w14:paraId="060AF714" w14:textId="77777777" w:rsidR="0035639C" w:rsidRPr="00923EFA" w:rsidRDefault="0035639C" w:rsidP="0035639C">
      <w:pPr>
        <w:ind w:leftChars="300" w:left="630"/>
        <w:rPr>
          <w:rFonts w:ascii="Arial" w:hAnsi="Arial" w:cs="Arial"/>
          <w:szCs w:val="21"/>
        </w:rPr>
      </w:pPr>
      <w:r w:rsidRPr="00923EFA">
        <w:rPr>
          <w:rFonts w:ascii="Arial" w:hAnsi="Arial" w:cs="Arial"/>
          <w:szCs w:val="21"/>
        </w:rPr>
        <w:t>For Canvas 1, please choose Frame 0.</w:t>
      </w:r>
    </w:p>
    <w:p w14:paraId="65A26A5D" w14:textId="453FC067" w:rsidR="0035639C" w:rsidRPr="00923EFA" w:rsidRDefault="0035639C" w:rsidP="0035639C">
      <w:pPr>
        <w:ind w:leftChars="300" w:left="630"/>
        <w:rPr>
          <w:rFonts w:ascii="Arial" w:hAnsi="Arial" w:cs="Arial"/>
          <w:szCs w:val="21"/>
        </w:rPr>
      </w:pPr>
      <w:r w:rsidRPr="00923EFA">
        <w:rPr>
          <w:rFonts w:ascii="Arial" w:hAnsi="Arial" w:cs="Arial"/>
          <w:szCs w:val="21"/>
        </w:rPr>
        <w:t xml:space="preserve">For Canvas 2, </w:t>
      </w:r>
      <w:r w:rsidR="00583A61" w:rsidRPr="00923EFA">
        <w:rPr>
          <w:rFonts w:ascii="Arial" w:hAnsi="Arial" w:cs="Arial"/>
          <w:szCs w:val="21"/>
        </w:rPr>
        <w:t>it’s</w:t>
      </w:r>
      <w:r w:rsidRPr="00923EFA">
        <w:rPr>
          <w:rFonts w:ascii="Arial" w:hAnsi="Arial" w:cs="Arial"/>
          <w:szCs w:val="21"/>
        </w:rPr>
        <w:t xml:space="preserve"> depending on how the cells change. You should select a frame where you can observe noticeable changes in cell size and location</w:t>
      </w:r>
      <w:r w:rsidR="00583A61" w:rsidRPr="00923EFA">
        <w:rPr>
          <w:rFonts w:ascii="Arial" w:hAnsi="Arial" w:cs="Arial"/>
          <w:szCs w:val="21"/>
        </w:rPr>
        <w:t>.</w:t>
      </w:r>
    </w:p>
    <w:p w14:paraId="1CB6EC32" w14:textId="77777777" w:rsidR="004745D5" w:rsidRPr="00923EFA" w:rsidRDefault="004745D5" w:rsidP="004745D5">
      <w:pPr>
        <w:rPr>
          <w:rFonts w:ascii="Arial" w:hAnsi="Arial" w:cs="Arial"/>
          <w:b/>
          <w:bCs/>
          <w:szCs w:val="21"/>
        </w:rPr>
      </w:pPr>
    </w:p>
    <w:p w14:paraId="1D285D96" w14:textId="6BEFDAFB" w:rsidR="004745D5" w:rsidRPr="00923EFA" w:rsidRDefault="004745D5" w:rsidP="004745D5">
      <w:pPr>
        <w:rPr>
          <w:rFonts w:ascii="Arial" w:hAnsi="Arial" w:cs="Arial"/>
          <w:b/>
          <w:bCs/>
          <w:szCs w:val="21"/>
        </w:rPr>
      </w:pPr>
      <w:r w:rsidRPr="00923EFA">
        <w:rPr>
          <w:rFonts w:ascii="Arial" w:hAnsi="Arial" w:cs="Arial"/>
          <w:b/>
          <w:bCs/>
          <w:szCs w:val="21"/>
        </w:rPr>
        <w:t>Step 3: Draw bounding boxes</w:t>
      </w:r>
      <w:r w:rsidR="008362AA" w:rsidRPr="00923EFA">
        <w:rPr>
          <w:rFonts w:ascii="Arial" w:hAnsi="Arial" w:cs="Arial"/>
          <w:b/>
          <w:bCs/>
          <w:szCs w:val="21"/>
        </w:rPr>
        <w:t xml:space="preserve"> &amp; </w:t>
      </w:r>
      <w:r w:rsidR="007C3F1E" w:rsidRPr="00923EFA">
        <w:rPr>
          <w:rFonts w:ascii="Arial" w:hAnsi="Arial" w:cs="Arial"/>
          <w:b/>
          <w:bCs/>
          <w:szCs w:val="21"/>
        </w:rPr>
        <w:t>click</w:t>
      </w:r>
      <w:r w:rsidR="008362AA" w:rsidRPr="00923EFA">
        <w:rPr>
          <w:rFonts w:ascii="Arial" w:hAnsi="Arial" w:cs="Arial"/>
          <w:b/>
          <w:bCs/>
          <w:szCs w:val="21"/>
        </w:rPr>
        <w:t xml:space="preserve"> update button</w:t>
      </w:r>
      <w:r w:rsidRPr="00923EFA">
        <w:rPr>
          <w:rFonts w:ascii="Arial" w:hAnsi="Arial" w:cs="Arial"/>
          <w:b/>
          <w:bCs/>
          <w:szCs w:val="21"/>
        </w:rPr>
        <w:t>.</w:t>
      </w:r>
    </w:p>
    <w:p w14:paraId="723A9900" w14:textId="407FEEAA" w:rsidR="00D50B52" w:rsidRPr="00923EFA" w:rsidRDefault="00D50B52" w:rsidP="008362AA">
      <w:pPr>
        <w:ind w:left="420"/>
        <w:rPr>
          <w:rFonts w:ascii="Arial" w:hAnsi="Arial" w:cs="Arial"/>
          <w:szCs w:val="21"/>
        </w:rPr>
      </w:pPr>
      <w:r w:rsidRPr="00923EFA">
        <w:rPr>
          <w:rFonts w:ascii="Arial" w:hAnsi="Arial" w:cs="Arial"/>
          <w:szCs w:val="21"/>
        </w:rPr>
        <w:t xml:space="preserve">For both </w:t>
      </w:r>
      <w:r w:rsidR="00514915" w:rsidRPr="00923EFA">
        <w:rPr>
          <w:rFonts w:ascii="Arial" w:hAnsi="Arial" w:cs="Arial"/>
          <w:szCs w:val="21"/>
        </w:rPr>
        <w:t>canvases</w:t>
      </w:r>
      <w:r w:rsidRPr="00923EFA">
        <w:rPr>
          <w:rFonts w:ascii="Arial" w:hAnsi="Arial" w:cs="Arial"/>
          <w:szCs w:val="21"/>
        </w:rPr>
        <w:t>, draw bounding boxes to label the cells.</w:t>
      </w:r>
      <w:r w:rsidR="008362AA" w:rsidRPr="00923EFA">
        <w:rPr>
          <w:rFonts w:ascii="Arial" w:hAnsi="Arial" w:cs="Arial"/>
          <w:szCs w:val="21"/>
        </w:rPr>
        <w:t xml:space="preserve"> </w:t>
      </w:r>
      <w:r w:rsidR="008362AA" w:rsidRPr="00923EFA">
        <w:rPr>
          <w:rFonts w:ascii="Arial" w:hAnsi="Arial" w:cs="Arial"/>
          <w:szCs w:val="21"/>
        </w:rPr>
        <w:t>After finishing the drawing, click the update button in the info panel.</w:t>
      </w:r>
      <w:r w:rsidR="008362AA" w:rsidRPr="00923EFA">
        <w:rPr>
          <w:rFonts w:ascii="Arial" w:hAnsi="Arial" w:cs="Arial"/>
        </w:rPr>
        <w:t xml:space="preserve"> </w:t>
      </w:r>
      <w:r w:rsidR="008362AA" w:rsidRPr="00923EFA">
        <w:rPr>
          <w:rFonts w:ascii="Arial" w:hAnsi="Arial" w:cs="Arial"/>
          <w:szCs w:val="21"/>
        </w:rPr>
        <w:t>The program will show the max/min cell length and width according to the cells that you have drawn.</w:t>
      </w:r>
    </w:p>
    <w:p w14:paraId="3926C4BD" w14:textId="386F3AA2" w:rsidR="00631153" w:rsidRPr="00923EFA" w:rsidRDefault="00631153" w:rsidP="00631153">
      <w:pPr>
        <w:ind w:left="420"/>
        <w:rPr>
          <w:rFonts w:ascii="Arial" w:hAnsi="Arial" w:cs="Arial"/>
          <w:szCs w:val="21"/>
        </w:rPr>
      </w:pPr>
      <w:r w:rsidRPr="00923EFA">
        <w:rPr>
          <w:rFonts w:ascii="Arial" w:hAnsi="Arial" w:cs="Arial"/>
          <w:szCs w:val="21"/>
        </w:rPr>
        <w:tab/>
      </w:r>
      <w:r w:rsidRPr="00923EFA">
        <w:rPr>
          <w:rFonts w:ascii="Arial" w:hAnsi="Arial" w:cs="Arial"/>
          <w:szCs w:val="21"/>
        </w:rPr>
        <w:t xml:space="preserve">You don't need to draw </w:t>
      </w:r>
      <w:r w:rsidR="003D1B2C" w:rsidRPr="00923EFA">
        <w:rPr>
          <w:rFonts w:ascii="Arial" w:hAnsi="Arial" w:cs="Arial"/>
          <w:szCs w:val="21"/>
        </w:rPr>
        <w:t>for all cells</w:t>
      </w:r>
      <w:r w:rsidRPr="00923EFA">
        <w:rPr>
          <w:rFonts w:ascii="Arial" w:hAnsi="Arial" w:cs="Arial"/>
          <w:szCs w:val="21"/>
        </w:rPr>
        <w:t>, but make sure to draw</w:t>
      </w:r>
      <w:r w:rsidRPr="00923EFA">
        <w:rPr>
          <w:rFonts w:ascii="Arial" w:hAnsi="Arial" w:cs="Arial"/>
          <w:szCs w:val="21"/>
        </w:rPr>
        <w:t xml:space="preserve"> </w:t>
      </w:r>
      <w:r w:rsidRPr="00923EFA">
        <w:rPr>
          <w:rFonts w:ascii="Arial" w:hAnsi="Arial" w:cs="Arial"/>
          <w:szCs w:val="21"/>
        </w:rPr>
        <w:t xml:space="preserve">the cells that you think has highest/lowest length or width. </w:t>
      </w:r>
    </w:p>
    <w:p w14:paraId="7CC1DA78" w14:textId="77777777" w:rsidR="003D1B2C" w:rsidRPr="00923EFA" w:rsidRDefault="003D1B2C" w:rsidP="00631153">
      <w:pPr>
        <w:ind w:left="420"/>
        <w:rPr>
          <w:rFonts w:ascii="Arial" w:hAnsi="Arial" w:cs="Arial"/>
          <w:szCs w:val="21"/>
        </w:rPr>
      </w:pPr>
    </w:p>
    <w:p w14:paraId="22328EC6" w14:textId="085D632D" w:rsidR="003D1B2C" w:rsidRPr="00923EFA" w:rsidRDefault="003D1B2C" w:rsidP="003D1B2C">
      <w:pPr>
        <w:ind w:left="420"/>
        <w:rPr>
          <w:rFonts w:ascii="Arial" w:hAnsi="Arial" w:cs="Arial"/>
          <w:szCs w:val="21"/>
        </w:rPr>
      </w:pPr>
      <w:r w:rsidRPr="00923EFA">
        <w:rPr>
          <w:rFonts w:ascii="Arial" w:hAnsi="Arial" w:cs="Arial"/>
          <w:szCs w:val="21"/>
        </w:rPr>
        <w:t>To draw a bounding box:</w:t>
      </w:r>
    </w:p>
    <w:p w14:paraId="569985B9" w14:textId="77777777" w:rsidR="003D1B2C" w:rsidRPr="00923EFA" w:rsidRDefault="003D1B2C" w:rsidP="003D1B2C">
      <w:pPr>
        <w:ind w:left="420"/>
        <w:rPr>
          <w:rFonts w:ascii="Arial" w:hAnsi="Arial" w:cs="Arial"/>
          <w:szCs w:val="21"/>
        </w:rPr>
      </w:pPr>
      <w:r w:rsidRPr="00923EFA">
        <w:rPr>
          <w:rFonts w:ascii="Arial" w:hAnsi="Arial" w:cs="Arial"/>
          <w:szCs w:val="21"/>
        </w:rPr>
        <w:t>First, click the new bounding box button under the canvas.</w:t>
      </w:r>
    </w:p>
    <w:p w14:paraId="1260C459" w14:textId="71E05898" w:rsidR="003D1B2C" w:rsidRPr="00923EFA" w:rsidRDefault="003D1B2C" w:rsidP="003D1B2C">
      <w:pPr>
        <w:ind w:left="420"/>
        <w:rPr>
          <w:rFonts w:ascii="Arial" w:hAnsi="Arial" w:cs="Arial"/>
          <w:szCs w:val="21"/>
        </w:rPr>
      </w:pPr>
    </w:p>
    <w:p w14:paraId="10B72DB8" w14:textId="6EE259F0" w:rsidR="003D1B2C" w:rsidRPr="00923EFA" w:rsidRDefault="008362AA" w:rsidP="003D1B2C">
      <w:pPr>
        <w:ind w:left="420"/>
        <w:rPr>
          <w:rFonts w:ascii="Arial" w:hAnsi="Arial" w:cs="Arial"/>
          <w:szCs w:val="21"/>
        </w:rPr>
      </w:pPr>
      <w:r w:rsidRPr="00923EFA">
        <w:rPr>
          <w:rFonts w:ascii="Arial" w:hAnsi="Arial" w:cs="Arial"/>
          <w:szCs w:val="21"/>
        </w:rPr>
        <w:t>Second</w:t>
      </w:r>
      <w:r w:rsidR="003D1B2C" w:rsidRPr="00923EFA">
        <w:rPr>
          <w:rFonts w:ascii="Arial" w:hAnsi="Arial" w:cs="Arial"/>
          <w:szCs w:val="21"/>
        </w:rPr>
        <w:t xml:space="preserve">, </w:t>
      </w:r>
      <w:r w:rsidRPr="00923EFA">
        <w:rPr>
          <w:rFonts w:ascii="Arial" w:hAnsi="Arial" w:cs="Arial"/>
          <w:szCs w:val="21"/>
        </w:rPr>
        <w:t>left click</w:t>
      </w:r>
      <w:r w:rsidRPr="00923EFA">
        <w:rPr>
          <w:rFonts w:ascii="Arial" w:hAnsi="Arial" w:cs="Arial"/>
          <w:szCs w:val="21"/>
        </w:rPr>
        <w:t xml:space="preserve"> on one corner of the cell and move along </w:t>
      </w:r>
      <w:r w:rsidRPr="00923EFA">
        <w:rPr>
          <w:rFonts w:ascii="Arial" w:hAnsi="Arial" w:cs="Arial"/>
          <w:szCs w:val="21"/>
        </w:rPr>
        <w:t>the longer</w:t>
      </w:r>
      <w:r w:rsidRPr="00923EFA">
        <w:rPr>
          <w:rFonts w:ascii="Arial" w:hAnsi="Arial" w:cs="Arial"/>
          <w:szCs w:val="21"/>
        </w:rPr>
        <w:t xml:space="preserve"> side of the cell until you reach the opposite side</w:t>
      </w:r>
      <w:r w:rsidRPr="00923EFA">
        <w:rPr>
          <w:rFonts w:ascii="Arial" w:hAnsi="Arial" w:cs="Arial"/>
          <w:szCs w:val="21"/>
        </w:rPr>
        <w:t>.</w:t>
      </w:r>
    </w:p>
    <w:p w14:paraId="77AE9540" w14:textId="58C6C25D" w:rsidR="008362AA" w:rsidRPr="00923EFA" w:rsidRDefault="008362AA" w:rsidP="003D1B2C">
      <w:pPr>
        <w:ind w:left="420"/>
        <w:rPr>
          <w:rFonts w:ascii="Arial" w:hAnsi="Arial" w:cs="Arial"/>
          <w:szCs w:val="21"/>
        </w:rPr>
      </w:pPr>
    </w:p>
    <w:p w14:paraId="0CBD0FDF" w14:textId="796193DE" w:rsidR="008362AA" w:rsidRPr="00923EFA" w:rsidRDefault="008362AA" w:rsidP="00C84929">
      <w:pPr>
        <w:ind w:left="420"/>
        <w:rPr>
          <w:rFonts w:ascii="Arial" w:hAnsi="Arial" w:cs="Arial"/>
          <w:szCs w:val="21"/>
        </w:rPr>
      </w:pPr>
      <w:r w:rsidRPr="00923EFA">
        <w:rPr>
          <w:rFonts w:ascii="Arial" w:hAnsi="Arial" w:cs="Arial"/>
          <w:szCs w:val="21"/>
        </w:rPr>
        <w:t>Third, right click and move the cursor to adjust the width of the bounding box. Release the right mouse button if the bounding box correctly encloses the cell</w:t>
      </w:r>
      <w:r w:rsidR="00C84929" w:rsidRPr="00923EFA">
        <w:rPr>
          <w:rFonts w:ascii="Arial" w:hAnsi="Arial" w:cs="Arial"/>
          <w:szCs w:val="21"/>
        </w:rPr>
        <w:t>.</w:t>
      </w:r>
    </w:p>
    <w:p w14:paraId="1B451E26" w14:textId="45B23CC9" w:rsidR="008362AA" w:rsidRPr="00923EFA" w:rsidRDefault="008362AA" w:rsidP="003D1B2C">
      <w:pPr>
        <w:ind w:left="420"/>
        <w:rPr>
          <w:rFonts w:ascii="Arial" w:hAnsi="Arial" w:cs="Arial"/>
          <w:szCs w:val="21"/>
        </w:rPr>
      </w:pPr>
    </w:p>
    <w:p w14:paraId="55D13508" w14:textId="4066E654" w:rsidR="007C3F1E" w:rsidRPr="00923EFA" w:rsidRDefault="007C3F1E" w:rsidP="007C3F1E">
      <w:pPr>
        <w:rPr>
          <w:rFonts w:ascii="Arial" w:hAnsi="Arial" w:cs="Arial"/>
          <w:b/>
          <w:bCs/>
          <w:szCs w:val="21"/>
        </w:rPr>
      </w:pPr>
      <w:r w:rsidRPr="00923EFA">
        <w:rPr>
          <w:rFonts w:ascii="Arial" w:hAnsi="Arial" w:cs="Arial"/>
          <w:b/>
          <w:bCs/>
          <w:szCs w:val="21"/>
        </w:rPr>
        <w:t xml:space="preserve">Step 3: </w:t>
      </w:r>
      <w:r w:rsidRPr="00923EFA">
        <w:rPr>
          <w:rFonts w:ascii="Arial" w:hAnsi="Arial" w:cs="Arial"/>
          <w:b/>
          <w:bCs/>
          <w:szCs w:val="21"/>
        </w:rPr>
        <w:t>Determine Max speed/spin/</w:t>
      </w:r>
      <w:r w:rsidR="007244ED" w:rsidRPr="00923EFA">
        <w:rPr>
          <w:rFonts w:ascii="Arial" w:hAnsi="Arial" w:cs="Arial"/>
          <w:b/>
          <w:bCs/>
          <w:szCs w:val="21"/>
        </w:rPr>
        <w:t>growth.</w:t>
      </w:r>
    </w:p>
    <w:p w14:paraId="38C4696E" w14:textId="4FFE10EA" w:rsidR="00C84929" w:rsidRPr="00923EFA" w:rsidRDefault="00C84929" w:rsidP="007C3F1E">
      <w:pPr>
        <w:rPr>
          <w:rFonts w:ascii="Arial" w:hAnsi="Arial" w:cs="Arial"/>
          <w:szCs w:val="21"/>
        </w:rPr>
      </w:pPr>
      <w:r w:rsidRPr="00923EFA">
        <w:rPr>
          <w:rFonts w:ascii="Arial" w:hAnsi="Arial" w:cs="Arial"/>
          <w:szCs w:val="21"/>
        </w:rPr>
        <w:t xml:space="preserve">This tool can help you measure the </w:t>
      </w:r>
      <w:r w:rsidRPr="00923EFA">
        <w:rPr>
          <w:rFonts w:ascii="Arial" w:hAnsi="Arial" w:cs="Arial"/>
          <w:szCs w:val="21"/>
        </w:rPr>
        <w:t>speed/spin/growth</w:t>
      </w:r>
      <w:r w:rsidRPr="00923EFA">
        <w:rPr>
          <w:rFonts w:ascii="Arial" w:hAnsi="Arial" w:cs="Arial"/>
          <w:szCs w:val="21"/>
        </w:rPr>
        <w:t xml:space="preserve"> between two cells, but the max</w:t>
      </w:r>
      <w:r w:rsidRPr="00923EFA">
        <w:rPr>
          <w:rFonts w:ascii="Arial" w:hAnsi="Arial" w:cs="Arial"/>
          <w:szCs w:val="21"/>
        </w:rPr>
        <w:t xml:space="preserve"> speed/spin/growth needs to be manually input by </w:t>
      </w:r>
      <w:r w:rsidR="00FE4064" w:rsidRPr="00923EFA">
        <w:rPr>
          <w:rFonts w:ascii="Arial" w:hAnsi="Arial" w:cs="Arial"/>
          <w:szCs w:val="21"/>
        </w:rPr>
        <w:t xml:space="preserve">the </w:t>
      </w:r>
      <w:r w:rsidRPr="00923EFA">
        <w:rPr>
          <w:rFonts w:ascii="Arial" w:hAnsi="Arial" w:cs="Arial"/>
          <w:szCs w:val="21"/>
        </w:rPr>
        <w:t>user.</w:t>
      </w:r>
    </w:p>
    <w:p w14:paraId="0628E512" w14:textId="485F2C47" w:rsidR="00C84929" w:rsidRPr="00923EFA" w:rsidRDefault="00C84929" w:rsidP="007C3F1E">
      <w:pPr>
        <w:rPr>
          <w:rFonts w:ascii="Arial" w:hAnsi="Arial" w:cs="Arial"/>
          <w:szCs w:val="21"/>
        </w:rPr>
      </w:pPr>
    </w:p>
    <w:p w14:paraId="5A00C70E" w14:textId="18BF4679" w:rsidR="00E20991" w:rsidRPr="00923EFA" w:rsidRDefault="00E20991" w:rsidP="007C3F1E">
      <w:pPr>
        <w:rPr>
          <w:rFonts w:ascii="Arial" w:hAnsi="Arial" w:cs="Arial"/>
          <w:szCs w:val="21"/>
        </w:rPr>
      </w:pPr>
      <w:r w:rsidRPr="00923EFA">
        <w:rPr>
          <w:rFonts w:ascii="Arial" w:hAnsi="Arial" w:cs="Arial"/>
          <w:szCs w:val="21"/>
        </w:rPr>
        <w:t>To calculate the speed/spin speed and growth rate of a cell:</w:t>
      </w:r>
    </w:p>
    <w:p w14:paraId="6BA79E81" w14:textId="3CD1E6DE" w:rsidR="00E20991" w:rsidRPr="00923EFA" w:rsidRDefault="00E20991" w:rsidP="00E20991">
      <w:pPr>
        <w:pStyle w:val="a3"/>
        <w:numPr>
          <w:ilvl w:val="1"/>
          <w:numId w:val="6"/>
        </w:numPr>
        <w:ind w:firstLineChars="0"/>
        <w:rPr>
          <w:rFonts w:ascii="Arial" w:hAnsi="Arial" w:cs="Arial"/>
          <w:szCs w:val="21"/>
        </w:rPr>
      </w:pPr>
      <w:r w:rsidRPr="00923EFA">
        <w:rPr>
          <w:rFonts w:ascii="Arial" w:hAnsi="Arial" w:cs="Arial"/>
          <w:szCs w:val="21"/>
        </w:rPr>
        <w:lastRenderedPageBreak/>
        <w:t>click the select bounding box button under the canvas.</w:t>
      </w:r>
    </w:p>
    <w:p w14:paraId="3F1BB922" w14:textId="0A754864" w:rsidR="00E20991" w:rsidRPr="00923EFA" w:rsidRDefault="00E20991" w:rsidP="00E20991">
      <w:pPr>
        <w:pStyle w:val="a3"/>
        <w:numPr>
          <w:ilvl w:val="1"/>
          <w:numId w:val="6"/>
        </w:numPr>
        <w:ind w:firstLineChars="0"/>
        <w:rPr>
          <w:rFonts w:ascii="Arial" w:hAnsi="Arial" w:cs="Arial"/>
          <w:szCs w:val="21"/>
        </w:rPr>
      </w:pPr>
      <w:r w:rsidRPr="00923EFA">
        <w:rPr>
          <w:rFonts w:ascii="Arial" w:hAnsi="Arial" w:cs="Arial"/>
          <w:szCs w:val="21"/>
        </w:rPr>
        <w:t>click on one bounding box in the canvas.</w:t>
      </w:r>
    </w:p>
    <w:p w14:paraId="047A112A" w14:textId="16D836BC" w:rsidR="00E20991" w:rsidRPr="00923EFA" w:rsidRDefault="00E20991" w:rsidP="00E20991">
      <w:pPr>
        <w:pStyle w:val="a3"/>
        <w:numPr>
          <w:ilvl w:val="1"/>
          <w:numId w:val="6"/>
        </w:numPr>
        <w:ind w:firstLineChars="0"/>
        <w:rPr>
          <w:rFonts w:ascii="Arial" w:hAnsi="Arial" w:cs="Arial"/>
          <w:szCs w:val="21"/>
        </w:rPr>
      </w:pPr>
      <w:r w:rsidRPr="00923EFA">
        <w:rPr>
          <w:rFonts w:ascii="Arial" w:hAnsi="Arial" w:cs="Arial"/>
          <w:szCs w:val="21"/>
        </w:rPr>
        <w:t xml:space="preserve">repeat the previous steps for the other </w:t>
      </w:r>
      <w:r w:rsidR="00593074" w:rsidRPr="00923EFA">
        <w:rPr>
          <w:rFonts w:ascii="Arial" w:hAnsi="Arial" w:cs="Arial"/>
          <w:szCs w:val="21"/>
        </w:rPr>
        <w:t>canvas. (T</w:t>
      </w:r>
      <w:r w:rsidRPr="00923EFA">
        <w:rPr>
          <w:rFonts w:ascii="Arial" w:hAnsi="Arial" w:cs="Arial"/>
          <w:szCs w:val="21"/>
        </w:rPr>
        <w:t>he two selected cells need to be the same cell)</w:t>
      </w:r>
    </w:p>
    <w:p w14:paraId="73759766" w14:textId="55CEFC85" w:rsidR="00E20991" w:rsidRPr="00923EFA" w:rsidRDefault="00E20991" w:rsidP="00E20991">
      <w:pPr>
        <w:pStyle w:val="a3"/>
        <w:numPr>
          <w:ilvl w:val="1"/>
          <w:numId w:val="6"/>
        </w:numPr>
        <w:ind w:firstLineChars="0"/>
        <w:rPr>
          <w:rFonts w:ascii="Arial" w:hAnsi="Arial" w:cs="Arial"/>
          <w:szCs w:val="21"/>
        </w:rPr>
      </w:pPr>
      <w:r w:rsidRPr="00923EFA">
        <w:rPr>
          <w:rFonts w:ascii="Arial" w:hAnsi="Arial" w:cs="Arial"/>
          <w:szCs w:val="21"/>
        </w:rPr>
        <w:t>Click the calculate button in the info panel.</w:t>
      </w:r>
    </w:p>
    <w:p w14:paraId="08A5924C" w14:textId="052496F3" w:rsidR="00E20991" w:rsidRPr="00923EFA" w:rsidRDefault="00E20991" w:rsidP="00E20991">
      <w:pPr>
        <w:pStyle w:val="a3"/>
        <w:numPr>
          <w:ilvl w:val="1"/>
          <w:numId w:val="6"/>
        </w:numPr>
        <w:ind w:firstLineChars="0"/>
        <w:rPr>
          <w:rFonts w:ascii="Arial" w:hAnsi="Arial" w:cs="Arial"/>
          <w:szCs w:val="21"/>
        </w:rPr>
      </w:pPr>
      <w:r w:rsidRPr="00923EFA">
        <w:rPr>
          <w:rFonts w:ascii="Arial" w:hAnsi="Arial" w:cs="Arial"/>
          <w:szCs w:val="21"/>
        </w:rPr>
        <w:t>The speed/spin speed/growth rate now appears in the info panel.</w:t>
      </w:r>
    </w:p>
    <w:p w14:paraId="2A855FEB" w14:textId="67BF966E" w:rsidR="007C3F1E" w:rsidRPr="00923EFA" w:rsidRDefault="007C3F1E" w:rsidP="007C3F1E">
      <w:pPr>
        <w:rPr>
          <w:rFonts w:ascii="Arial" w:hAnsi="Arial" w:cs="Arial"/>
          <w:b/>
          <w:bCs/>
          <w:szCs w:val="21"/>
        </w:rPr>
      </w:pPr>
    </w:p>
    <w:p w14:paraId="5093EBFD" w14:textId="02B5381B" w:rsidR="007C3F1E" w:rsidRPr="00923EFA" w:rsidRDefault="00593074" w:rsidP="00593074">
      <w:pPr>
        <w:rPr>
          <w:rFonts w:ascii="Arial" w:hAnsi="Arial" w:cs="Arial"/>
          <w:szCs w:val="21"/>
        </w:rPr>
      </w:pPr>
      <w:r w:rsidRPr="00923EFA">
        <w:rPr>
          <w:rFonts w:ascii="Arial" w:hAnsi="Arial" w:cs="Arial"/>
          <w:szCs w:val="21"/>
        </w:rPr>
        <w:t xml:space="preserve">Manually enter the result into the </w:t>
      </w:r>
      <w:r w:rsidR="00FA1827" w:rsidRPr="00923EFA">
        <w:rPr>
          <w:rFonts w:ascii="Arial" w:hAnsi="Arial" w:cs="Arial"/>
          <w:szCs w:val="21"/>
        </w:rPr>
        <w:t>data form</w:t>
      </w:r>
      <w:r w:rsidR="007F19A4" w:rsidRPr="00923EFA">
        <w:rPr>
          <w:rFonts w:ascii="Arial" w:hAnsi="Arial" w:cs="Arial"/>
          <w:szCs w:val="21"/>
        </w:rPr>
        <w:t>. For each value, add some</w:t>
      </w:r>
      <w:r w:rsidRPr="00923EFA">
        <w:rPr>
          <w:rFonts w:ascii="Arial" w:hAnsi="Arial" w:cs="Arial"/>
          <w:szCs w:val="21"/>
        </w:rPr>
        <w:t xml:space="preserve"> tolerance </w:t>
      </w:r>
      <w:r w:rsidR="00E35160" w:rsidRPr="00923EFA">
        <w:rPr>
          <w:rFonts w:ascii="Arial" w:hAnsi="Arial" w:cs="Arial"/>
          <w:szCs w:val="21"/>
        </w:rPr>
        <w:t>value</w:t>
      </w:r>
      <w:r w:rsidRPr="00923EFA">
        <w:rPr>
          <w:rFonts w:ascii="Arial" w:hAnsi="Arial" w:cs="Arial"/>
          <w:szCs w:val="21"/>
        </w:rPr>
        <w:t xml:space="preserve"> to account for potential errors.</w:t>
      </w:r>
      <w:r w:rsidR="007F19A4" w:rsidRPr="00923EFA">
        <w:rPr>
          <w:rFonts w:ascii="Arial" w:hAnsi="Arial" w:cs="Arial"/>
          <w:szCs w:val="21"/>
        </w:rPr>
        <w:t xml:space="preserve"> For example, if the speed is 0.283, you should type 0.3 or maybe 0.35 for max speed.</w:t>
      </w:r>
    </w:p>
    <w:p w14:paraId="2B66D13D" w14:textId="77777777" w:rsidR="003348B5" w:rsidRPr="00923EFA" w:rsidRDefault="003348B5" w:rsidP="00593074">
      <w:pPr>
        <w:rPr>
          <w:rFonts w:ascii="Arial" w:hAnsi="Arial" w:cs="Arial"/>
          <w:szCs w:val="21"/>
        </w:rPr>
      </w:pPr>
    </w:p>
    <w:p w14:paraId="179FFCC0" w14:textId="77777777" w:rsidR="003348B5" w:rsidRPr="00923EFA" w:rsidRDefault="003348B5" w:rsidP="00593074">
      <w:pPr>
        <w:rPr>
          <w:rFonts w:ascii="Arial" w:hAnsi="Arial" w:cs="Arial"/>
          <w:szCs w:val="21"/>
        </w:rPr>
      </w:pPr>
    </w:p>
    <w:p w14:paraId="4F15D01F" w14:textId="77777777" w:rsidR="003348B5" w:rsidRPr="00923EFA" w:rsidRDefault="003348B5" w:rsidP="00593074">
      <w:pPr>
        <w:rPr>
          <w:rFonts w:ascii="Arial" w:hAnsi="Arial" w:cs="Arial"/>
          <w:szCs w:val="21"/>
        </w:rPr>
      </w:pPr>
    </w:p>
    <w:p w14:paraId="5A1A9F18" w14:textId="0A50DB6F" w:rsidR="003348B5" w:rsidRPr="00923EFA" w:rsidRDefault="003348B5" w:rsidP="00593074">
      <w:pPr>
        <w:rPr>
          <w:rFonts w:ascii="Arial" w:hAnsi="Arial" w:cs="Arial"/>
          <w:b/>
          <w:bCs/>
          <w:szCs w:val="21"/>
        </w:rPr>
      </w:pPr>
      <w:r w:rsidRPr="00923EFA">
        <w:rPr>
          <w:rFonts w:ascii="Arial" w:hAnsi="Arial" w:cs="Arial"/>
          <w:b/>
          <w:bCs/>
          <w:szCs w:val="21"/>
        </w:rPr>
        <w:t>Step 4: Determine Cell/Background Color.</w:t>
      </w:r>
    </w:p>
    <w:p w14:paraId="6BDF2B26" w14:textId="0A519EBF" w:rsidR="003348B5" w:rsidRPr="00923EFA" w:rsidRDefault="003348B5" w:rsidP="003348B5">
      <w:pPr>
        <w:pStyle w:val="a3"/>
        <w:numPr>
          <w:ilvl w:val="0"/>
          <w:numId w:val="8"/>
        </w:numPr>
        <w:ind w:firstLineChars="0"/>
        <w:rPr>
          <w:rFonts w:ascii="Arial" w:hAnsi="Arial" w:cs="Arial"/>
          <w:szCs w:val="21"/>
        </w:rPr>
      </w:pPr>
      <w:r w:rsidRPr="00923EFA">
        <w:rPr>
          <w:rFonts w:ascii="Arial" w:hAnsi="Arial" w:cs="Arial"/>
          <w:szCs w:val="21"/>
        </w:rPr>
        <w:t>Click the pick button on the right of input box.</w:t>
      </w:r>
    </w:p>
    <w:p w14:paraId="4A618174" w14:textId="1FDE302B" w:rsidR="003348B5" w:rsidRPr="00923EFA" w:rsidRDefault="003348B5" w:rsidP="003348B5">
      <w:pPr>
        <w:pStyle w:val="a3"/>
        <w:numPr>
          <w:ilvl w:val="0"/>
          <w:numId w:val="8"/>
        </w:numPr>
        <w:ind w:firstLineChars="0"/>
        <w:rPr>
          <w:rFonts w:ascii="Arial" w:hAnsi="Arial" w:cs="Arial"/>
          <w:szCs w:val="21"/>
        </w:rPr>
      </w:pPr>
      <w:r w:rsidRPr="00923EFA">
        <w:rPr>
          <w:rFonts w:ascii="Arial" w:hAnsi="Arial" w:cs="Arial"/>
          <w:szCs w:val="21"/>
        </w:rPr>
        <w:t>Select a rectangular area on either of the canvas.</w:t>
      </w:r>
    </w:p>
    <w:p w14:paraId="17D23953" w14:textId="60E99D1E" w:rsidR="003348B5" w:rsidRPr="00923EFA" w:rsidRDefault="003348B5" w:rsidP="003348B5">
      <w:pPr>
        <w:pStyle w:val="a3"/>
        <w:numPr>
          <w:ilvl w:val="0"/>
          <w:numId w:val="8"/>
        </w:numPr>
        <w:ind w:firstLineChars="0"/>
        <w:rPr>
          <w:rFonts w:ascii="Arial" w:hAnsi="Arial" w:cs="Arial"/>
          <w:szCs w:val="21"/>
        </w:rPr>
      </w:pPr>
      <w:r w:rsidRPr="00923EFA">
        <w:rPr>
          <w:rFonts w:ascii="Arial" w:hAnsi="Arial" w:cs="Arial"/>
          <w:szCs w:val="21"/>
        </w:rPr>
        <w:t xml:space="preserve">The average grey scale color </w:t>
      </w:r>
      <w:r w:rsidR="009941E8" w:rsidRPr="00923EFA">
        <w:rPr>
          <w:rFonts w:ascii="Arial" w:hAnsi="Arial" w:cs="Arial"/>
          <w:szCs w:val="21"/>
        </w:rPr>
        <w:t xml:space="preserve">should </w:t>
      </w:r>
      <w:r w:rsidRPr="00923EFA">
        <w:rPr>
          <w:rFonts w:ascii="Arial" w:hAnsi="Arial" w:cs="Arial"/>
          <w:szCs w:val="21"/>
        </w:rPr>
        <w:t>ha</w:t>
      </w:r>
      <w:r w:rsidR="009941E8" w:rsidRPr="00923EFA">
        <w:rPr>
          <w:rFonts w:ascii="Arial" w:hAnsi="Arial" w:cs="Arial"/>
          <w:szCs w:val="21"/>
        </w:rPr>
        <w:t>ve</w:t>
      </w:r>
      <w:r w:rsidRPr="00923EFA">
        <w:rPr>
          <w:rFonts w:ascii="Arial" w:hAnsi="Arial" w:cs="Arial"/>
          <w:szCs w:val="21"/>
        </w:rPr>
        <w:t xml:space="preserve"> automatically been placed in the input box.</w:t>
      </w:r>
    </w:p>
    <w:p w14:paraId="225E4DAE" w14:textId="77777777" w:rsidR="003348B5" w:rsidRPr="00923EFA" w:rsidRDefault="003348B5" w:rsidP="003348B5">
      <w:pPr>
        <w:rPr>
          <w:rFonts w:ascii="Arial" w:hAnsi="Arial" w:cs="Arial"/>
          <w:szCs w:val="21"/>
        </w:rPr>
      </w:pPr>
    </w:p>
    <w:p w14:paraId="5C61237E" w14:textId="50241E42" w:rsidR="003348B5" w:rsidRPr="00923EFA" w:rsidRDefault="003348B5" w:rsidP="003348B5">
      <w:pPr>
        <w:rPr>
          <w:rFonts w:ascii="Arial" w:hAnsi="Arial" w:cs="Arial"/>
          <w:b/>
          <w:bCs/>
          <w:szCs w:val="21"/>
        </w:rPr>
      </w:pPr>
      <w:r w:rsidRPr="00923EFA">
        <w:rPr>
          <w:rFonts w:ascii="Arial" w:hAnsi="Arial" w:cs="Arial"/>
          <w:b/>
          <w:bCs/>
          <w:szCs w:val="21"/>
        </w:rPr>
        <w:t>Step 5: Determine diffraction parameters.</w:t>
      </w:r>
    </w:p>
    <w:p w14:paraId="0CA76E41" w14:textId="5D5EACF0" w:rsidR="00FC18A2" w:rsidRPr="00923EFA" w:rsidRDefault="00CE7ADC" w:rsidP="00593957">
      <w:pPr>
        <w:ind w:left="420"/>
        <w:rPr>
          <w:rFonts w:ascii="Arial" w:hAnsi="Arial" w:cs="Arial"/>
          <w:szCs w:val="21"/>
        </w:rPr>
      </w:pPr>
      <w:r w:rsidRPr="00923EFA">
        <w:rPr>
          <w:rFonts w:ascii="Arial" w:hAnsi="Arial" w:cs="Arial"/>
          <w:szCs w:val="21"/>
        </w:rPr>
        <w:t>Use the synthetic preview section to find the optimal diffraction parameters. The goal is to create a closest synthetic cell image compared to the real image.</w:t>
      </w:r>
      <w:r w:rsidR="00593957" w:rsidRPr="00923EFA">
        <w:rPr>
          <w:rFonts w:ascii="Arial" w:hAnsi="Arial" w:cs="Arial"/>
          <w:szCs w:val="21"/>
        </w:rPr>
        <w:t xml:space="preserve"> Make sure you have finished step 4 before press the generate button in the synthetic preview section.</w:t>
      </w:r>
    </w:p>
    <w:p w14:paraId="49C52D13" w14:textId="77777777" w:rsidR="005475E4" w:rsidRPr="00923EFA" w:rsidRDefault="005475E4" w:rsidP="00593957">
      <w:pPr>
        <w:ind w:left="420"/>
        <w:rPr>
          <w:rFonts w:ascii="Arial" w:hAnsi="Arial" w:cs="Arial"/>
          <w:szCs w:val="21"/>
        </w:rPr>
      </w:pPr>
    </w:p>
    <w:p w14:paraId="5CB3C598" w14:textId="59FC3BE1" w:rsidR="00016443" w:rsidRPr="00923EFA" w:rsidRDefault="001A434C" w:rsidP="00016443">
      <w:pPr>
        <w:rPr>
          <w:rFonts w:ascii="Arial" w:hAnsi="Arial" w:cs="Arial"/>
          <w:b/>
          <w:bCs/>
          <w:szCs w:val="21"/>
        </w:rPr>
      </w:pPr>
      <w:r w:rsidRPr="00923EFA">
        <w:rPr>
          <w:rFonts w:ascii="Arial" w:hAnsi="Arial" w:cs="Arial"/>
          <w:b/>
          <w:bCs/>
          <w:szCs w:val="21"/>
        </w:rPr>
        <w:t xml:space="preserve">Step 6: Input the </w:t>
      </w:r>
      <w:r w:rsidR="005475E4" w:rsidRPr="00923EFA">
        <w:rPr>
          <w:rFonts w:ascii="Arial" w:hAnsi="Arial" w:cs="Arial"/>
          <w:b/>
          <w:bCs/>
          <w:szCs w:val="21"/>
        </w:rPr>
        <w:t>cell count of both canvases.</w:t>
      </w:r>
    </w:p>
    <w:p w14:paraId="73F6F8B2" w14:textId="2793FD18" w:rsidR="005475E4" w:rsidRPr="00923EFA" w:rsidRDefault="005475E4" w:rsidP="00016443">
      <w:pPr>
        <w:rPr>
          <w:rFonts w:ascii="Arial" w:hAnsi="Arial" w:cs="Arial"/>
          <w:szCs w:val="21"/>
        </w:rPr>
      </w:pPr>
      <w:r w:rsidRPr="00923EFA">
        <w:rPr>
          <w:rFonts w:ascii="Arial" w:hAnsi="Arial" w:cs="Arial"/>
          <w:szCs w:val="21"/>
        </w:rPr>
        <w:tab/>
        <w:t xml:space="preserve">Currently not required. </w:t>
      </w:r>
    </w:p>
    <w:p w14:paraId="619F72E8" w14:textId="77777777" w:rsidR="005475E4" w:rsidRPr="00923EFA" w:rsidRDefault="005475E4" w:rsidP="00016443">
      <w:pPr>
        <w:rPr>
          <w:rFonts w:ascii="Arial" w:hAnsi="Arial" w:cs="Arial"/>
          <w:szCs w:val="21"/>
        </w:rPr>
      </w:pPr>
    </w:p>
    <w:p w14:paraId="3F5785C8" w14:textId="3653F7A9" w:rsidR="00016443" w:rsidRPr="00923EFA" w:rsidRDefault="00016443" w:rsidP="00016443">
      <w:pPr>
        <w:rPr>
          <w:rFonts w:ascii="Arial" w:hAnsi="Arial" w:cs="Arial"/>
          <w:b/>
          <w:bCs/>
          <w:szCs w:val="21"/>
        </w:rPr>
      </w:pPr>
      <w:r w:rsidRPr="00923EFA">
        <w:rPr>
          <w:rFonts w:ascii="Arial" w:hAnsi="Arial" w:cs="Arial"/>
          <w:b/>
          <w:bCs/>
          <w:szCs w:val="21"/>
        </w:rPr>
        <w:t xml:space="preserve">Step </w:t>
      </w:r>
      <w:r w:rsidR="001A434C" w:rsidRPr="00923EFA">
        <w:rPr>
          <w:rFonts w:ascii="Arial" w:hAnsi="Arial" w:cs="Arial"/>
          <w:b/>
          <w:bCs/>
          <w:szCs w:val="21"/>
        </w:rPr>
        <w:t>7</w:t>
      </w:r>
      <w:r w:rsidRPr="00923EFA">
        <w:rPr>
          <w:rFonts w:ascii="Arial" w:hAnsi="Arial" w:cs="Arial"/>
          <w:b/>
          <w:bCs/>
          <w:szCs w:val="21"/>
        </w:rPr>
        <w:t>: Generate the configuration.</w:t>
      </w:r>
    </w:p>
    <w:p w14:paraId="1097727E" w14:textId="6D2F93BF" w:rsidR="00016443" w:rsidRPr="00923EFA" w:rsidRDefault="00016443" w:rsidP="00016443">
      <w:pPr>
        <w:rPr>
          <w:rFonts w:ascii="Arial" w:hAnsi="Arial" w:cs="Arial"/>
          <w:szCs w:val="21"/>
        </w:rPr>
      </w:pPr>
      <w:r w:rsidRPr="00923EFA">
        <w:rPr>
          <w:rFonts w:ascii="Arial" w:hAnsi="Arial" w:cs="Arial"/>
          <w:szCs w:val="21"/>
        </w:rPr>
        <w:tab/>
        <w:t xml:space="preserve">Click the generate button in the </w:t>
      </w:r>
      <w:r w:rsidR="00FA1827" w:rsidRPr="00923EFA">
        <w:rPr>
          <w:rFonts w:ascii="Arial" w:hAnsi="Arial" w:cs="Arial"/>
          <w:szCs w:val="21"/>
        </w:rPr>
        <w:t>data</w:t>
      </w:r>
      <w:r w:rsidRPr="00923EFA">
        <w:rPr>
          <w:rFonts w:ascii="Arial" w:hAnsi="Arial" w:cs="Arial"/>
          <w:szCs w:val="21"/>
        </w:rPr>
        <w:t xml:space="preserve"> </w:t>
      </w:r>
      <w:r w:rsidR="00FA1827" w:rsidRPr="00923EFA">
        <w:rPr>
          <w:rFonts w:ascii="Arial" w:hAnsi="Arial" w:cs="Arial"/>
          <w:szCs w:val="21"/>
        </w:rPr>
        <w:t>form</w:t>
      </w:r>
      <w:r w:rsidRPr="00923EFA">
        <w:rPr>
          <w:rFonts w:ascii="Arial" w:hAnsi="Arial" w:cs="Arial"/>
          <w:szCs w:val="21"/>
        </w:rPr>
        <w:t>.</w:t>
      </w:r>
    </w:p>
    <w:p w14:paraId="5FB09321" w14:textId="5B7FDE4D" w:rsidR="00016443" w:rsidRPr="00923EFA" w:rsidRDefault="00016443" w:rsidP="00016443">
      <w:pPr>
        <w:rPr>
          <w:rFonts w:ascii="Arial" w:hAnsi="Arial" w:cs="Arial"/>
          <w:szCs w:val="21"/>
        </w:rPr>
      </w:pPr>
      <w:r w:rsidRPr="00923EFA">
        <w:rPr>
          <w:rFonts w:ascii="Arial" w:hAnsi="Arial" w:cs="Arial"/>
          <w:szCs w:val="21"/>
        </w:rPr>
        <w:tab/>
        <w:t>Select the desired location of generated config file.</w:t>
      </w:r>
    </w:p>
    <w:p w14:paraId="733034C8" w14:textId="6D9A5054" w:rsidR="00016443" w:rsidRPr="00923EFA" w:rsidRDefault="00016443" w:rsidP="00016443">
      <w:pPr>
        <w:rPr>
          <w:rFonts w:ascii="Arial" w:hAnsi="Arial" w:cs="Arial"/>
          <w:szCs w:val="21"/>
        </w:rPr>
      </w:pPr>
      <w:r w:rsidRPr="00923EFA">
        <w:rPr>
          <w:rFonts w:ascii="Arial" w:hAnsi="Arial" w:cs="Arial"/>
          <w:szCs w:val="21"/>
        </w:rPr>
        <w:tab/>
        <w:t>Finished.</w:t>
      </w:r>
    </w:p>
    <w:sectPr w:rsidR="00016443" w:rsidRPr="00923EF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7D0C"/>
    <w:multiLevelType w:val="hybridMultilevel"/>
    <w:tmpl w:val="844834A6"/>
    <w:lvl w:ilvl="0" w:tplc="FFFFFFFF">
      <w:start w:val="1"/>
      <w:numFmt w:val="decimal"/>
      <w:lvlText w:val="%1."/>
      <w:lvlJc w:val="left"/>
      <w:pPr>
        <w:ind w:left="1200" w:hanging="360"/>
      </w:pPr>
      <w:rPr>
        <w:rFonts w:hint="default"/>
      </w:rPr>
    </w:lvl>
    <w:lvl w:ilvl="1" w:tplc="2424E4DC">
      <w:start w:val="1"/>
      <w:numFmt w:val="decimal"/>
      <w:lvlText w:val="%2."/>
      <w:lvlJc w:val="left"/>
      <w:pPr>
        <w:ind w:left="880" w:hanging="44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AFB4291"/>
    <w:multiLevelType w:val="hybridMultilevel"/>
    <w:tmpl w:val="6ABAD7B0"/>
    <w:lvl w:ilvl="0" w:tplc="867497D0">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5110D5C"/>
    <w:multiLevelType w:val="hybridMultilevel"/>
    <w:tmpl w:val="49EAF95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F172E26"/>
    <w:multiLevelType w:val="hybridMultilevel"/>
    <w:tmpl w:val="44943BF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1E13B49"/>
    <w:multiLevelType w:val="hybridMultilevel"/>
    <w:tmpl w:val="4E48AE74"/>
    <w:lvl w:ilvl="0" w:tplc="2424E4DC">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1D96355"/>
    <w:multiLevelType w:val="hybridMultilevel"/>
    <w:tmpl w:val="865E6A8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8412C08"/>
    <w:multiLevelType w:val="hybridMultilevel"/>
    <w:tmpl w:val="F2DEB8C6"/>
    <w:lvl w:ilvl="0" w:tplc="2424E4DC">
      <w:start w:val="1"/>
      <w:numFmt w:val="decimal"/>
      <w:lvlText w:val="%1."/>
      <w:lvlJc w:val="left"/>
      <w:pPr>
        <w:ind w:left="120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A5565E1"/>
    <w:multiLevelType w:val="hybridMultilevel"/>
    <w:tmpl w:val="64D81E58"/>
    <w:lvl w:ilvl="0" w:tplc="2424E4DC">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1520847155">
    <w:abstractNumId w:val="3"/>
  </w:num>
  <w:num w:numId="2" w16cid:durableId="239142027">
    <w:abstractNumId w:val="5"/>
  </w:num>
  <w:num w:numId="3" w16cid:durableId="939605767">
    <w:abstractNumId w:val="2"/>
  </w:num>
  <w:num w:numId="4" w16cid:durableId="598369043">
    <w:abstractNumId w:val="7"/>
  </w:num>
  <w:num w:numId="5" w16cid:durableId="1541013639">
    <w:abstractNumId w:val="6"/>
  </w:num>
  <w:num w:numId="6" w16cid:durableId="71003081">
    <w:abstractNumId w:val="0"/>
  </w:num>
  <w:num w:numId="7" w16cid:durableId="1116363737">
    <w:abstractNumId w:val="4"/>
  </w:num>
  <w:num w:numId="8" w16cid:durableId="36592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FB"/>
    <w:rsid w:val="0000494C"/>
    <w:rsid w:val="00016443"/>
    <w:rsid w:val="00034AAD"/>
    <w:rsid w:val="001A434C"/>
    <w:rsid w:val="00236C22"/>
    <w:rsid w:val="003348B5"/>
    <w:rsid w:val="0035403C"/>
    <w:rsid w:val="0035639C"/>
    <w:rsid w:val="003877BB"/>
    <w:rsid w:val="003D1B2C"/>
    <w:rsid w:val="004745D5"/>
    <w:rsid w:val="004E2A76"/>
    <w:rsid w:val="00514915"/>
    <w:rsid w:val="005475E4"/>
    <w:rsid w:val="00583A61"/>
    <w:rsid w:val="00593074"/>
    <w:rsid w:val="00593957"/>
    <w:rsid w:val="00631153"/>
    <w:rsid w:val="007244ED"/>
    <w:rsid w:val="007C3F1E"/>
    <w:rsid w:val="007F19A4"/>
    <w:rsid w:val="008362AA"/>
    <w:rsid w:val="00923EFA"/>
    <w:rsid w:val="009422DD"/>
    <w:rsid w:val="00972F43"/>
    <w:rsid w:val="009941E8"/>
    <w:rsid w:val="009D3D89"/>
    <w:rsid w:val="00C84929"/>
    <w:rsid w:val="00C904FB"/>
    <w:rsid w:val="00CE7ADC"/>
    <w:rsid w:val="00D50B52"/>
    <w:rsid w:val="00D543D0"/>
    <w:rsid w:val="00E20991"/>
    <w:rsid w:val="00E35160"/>
    <w:rsid w:val="00E47CA3"/>
    <w:rsid w:val="00E600F7"/>
    <w:rsid w:val="00E66173"/>
    <w:rsid w:val="00FA1827"/>
    <w:rsid w:val="00FC18A2"/>
    <w:rsid w:val="00FE4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75AD"/>
  <w15:chartTrackingRefBased/>
  <w15:docId w15:val="{EEC0FC24-E174-4248-9A69-EABD27C7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F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7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67636">
      <w:bodyDiv w:val="1"/>
      <w:marLeft w:val="0"/>
      <w:marRight w:val="0"/>
      <w:marTop w:val="0"/>
      <w:marBottom w:val="0"/>
      <w:divBdr>
        <w:top w:val="none" w:sz="0" w:space="0" w:color="auto"/>
        <w:left w:val="none" w:sz="0" w:space="0" w:color="auto"/>
        <w:bottom w:val="none" w:sz="0" w:space="0" w:color="auto"/>
        <w:right w:val="none" w:sz="0" w:space="0" w:color="auto"/>
      </w:divBdr>
      <w:divsChild>
        <w:div w:id="533421965">
          <w:marLeft w:val="0"/>
          <w:marRight w:val="0"/>
          <w:marTop w:val="0"/>
          <w:marBottom w:val="0"/>
          <w:divBdr>
            <w:top w:val="none" w:sz="0" w:space="0" w:color="auto"/>
            <w:left w:val="none" w:sz="0" w:space="0" w:color="auto"/>
            <w:bottom w:val="none" w:sz="0" w:space="0" w:color="auto"/>
            <w:right w:val="none" w:sz="0" w:space="0" w:color="auto"/>
          </w:divBdr>
          <w:divsChild>
            <w:div w:id="454064395">
              <w:marLeft w:val="0"/>
              <w:marRight w:val="0"/>
              <w:marTop w:val="0"/>
              <w:marBottom w:val="0"/>
              <w:divBdr>
                <w:top w:val="none" w:sz="0" w:space="0" w:color="auto"/>
                <w:left w:val="none" w:sz="0" w:space="0" w:color="auto"/>
                <w:bottom w:val="none" w:sz="0" w:space="0" w:color="auto"/>
                <w:right w:val="none" w:sz="0" w:space="0" w:color="auto"/>
              </w:divBdr>
            </w:div>
            <w:div w:id="11044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76">
      <w:bodyDiv w:val="1"/>
      <w:marLeft w:val="0"/>
      <w:marRight w:val="0"/>
      <w:marTop w:val="0"/>
      <w:marBottom w:val="0"/>
      <w:divBdr>
        <w:top w:val="none" w:sz="0" w:space="0" w:color="auto"/>
        <w:left w:val="none" w:sz="0" w:space="0" w:color="auto"/>
        <w:bottom w:val="none" w:sz="0" w:space="0" w:color="auto"/>
        <w:right w:val="none" w:sz="0" w:space="0" w:color="auto"/>
      </w:divBdr>
      <w:divsChild>
        <w:div w:id="491681508">
          <w:marLeft w:val="0"/>
          <w:marRight w:val="0"/>
          <w:marTop w:val="0"/>
          <w:marBottom w:val="0"/>
          <w:divBdr>
            <w:top w:val="none" w:sz="0" w:space="0" w:color="auto"/>
            <w:left w:val="none" w:sz="0" w:space="0" w:color="auto"/>
            <w:bottom w:val="none" w:sz="0" w:space="0" w:color="auto"/>
            <w:right w:val="none" w:sz="0" w:space="0" w:color="auto"/>
          </w:divBdr>
          <w:divsChild>
            <w:div w:id="2423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041">
      <w:bodyDiv w:val="1"/>
      <w:marLeft w:val="0"/>
      <w:marRight w:val="0"/>
      <w:marTop w:val="0"/>
      <w:marBottom w:val="0"/>
      <w:divBdr>
        <w:top w:val="none" w:sz="0" w:space="0" w:color="auto"/>
        <w:left w:val="none" w:sz="0" w:space="0" w:color="auto"/>
        <w:bottom w:val="none" w:sz="0" w:space="0" w:color="auto"/>
        <w:right w:val="none" w:sz="0" w:space="0" w:color="auto"/>
      </w:divBdr>
      <w:divsChild>
        <w:div w:id="714737306">
          <w:marLeft w:val="0"/>
          <w:marRight w:val="0"/>
          <w:marTop w:val="0"/>
          <w:marBottom w:val="0"/>
          <w:divBdr>
            <w:top w:val="none" w:sz="0" w:space="0" w:color="auto"/>
            <w:left w:val="none" w:sz="0" w:space="0" w:color="auto"/>
            <w:bottom w:val="none" w:sz="0" w:space="0" w:color="auto"/>
            <w:right w:val="none" w:sz="0" w:space="0" w:color="auto"/>
          </w:divBdr>
          <w:divsChild>
            <w:div w:id="1903759625">
              <w:marLeft w:val="0"/>
              <w:marRight w:val="0"/>
              <w:marTop w:val="0"/>
              <w:marBottom w:val="0"/>
              <w:divBdr>
                <w:top w:val="none" w:sz="0" w:space="0" w:color="auto"/>
                <w:left w:val="none" w:sz="0" w:space="0" w:color="auto"/>
                <w:bottom w:val="none" w:sz="0" w:space="0" w:color="auto"/>
                <w:right w:val="none" w:sz="0" w:space="0" w:color="auto"/>
              </w:divBdr>
            </w:div>
            <w:div w:id="4274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2179">
      <w:bodyDiv w:val="1"/>
      <w:marLeft w:val="0"/>
      <w:marRight w:val="0"/>
      <w:marTop w:val="0"/>
      <w:marBottom w:val="0"/>
      <w:divBdr>
        <w:top w:val="none" w:sz="0" w:space="0" w:color="auto"/>
        <w:left w:val="none" w:sz="0" w:space="0" w:color="auto"/>
        <w:bottom w:val="none" w:sz="0" w:space="0" w:color="auto"/>
        <w:right w:val="none" w:sz="0" w:space="0" w:color="auto"/>
      </w:divBdr>
    </w:div>
    <w:div w:id="2137674536">
      <w:bodyDiv w:val="1"/>
      <w:marLeft w:val="0"/>
      <w:marRight w:val="0"/>
      <w:marTop w:val="0"/>
      <w:marBottom w:val="0"/>
      <w:divBdr>
        <w:top w:val="none" w:sz="0" w:space="0" w:color="auto"/>
        <w:left w:val="none" w:sz="0" w:space="0" w:color="auto"/>
        <w:bottom w:val="none" w:sz="0" w:space="0" w:color="auto"/>
        <w:right w:val="none" w:sz="0" w:space="0" w:color="auto"/>
      </w:divBdr>
      <w:divsChild>
        <w:div w:id="820318139">
          <w:marLeft w:val="0"/>
          <w:marRight w:val="0"/>
          <w:marTop w:val="0"/>
          <w:marBottom w:val="0"/>
          <w:divBdr>
            <w:top w:val="none" w:sz="0" w:space="0" w:color="auto"/>
            <w:left w:val="none" w:sz="0" w:space="0" w:color="auto"/>
            <w:bottom w:val="none" w:sz="0" w:space="0" w:color="auto"/>
            <w:right w:val="none" w:sz="0" w:space="0" w:color="auto"/>
          </w:divBdr>
          <w:divsChild>
            <w:div w:id="1587301377">
              <w:marLeft w:val="0"/>
              <w:marRight w:val="0"/>
              <w:marTop w:val="0"/>
              <w:marBottom w:val="0"/>
              <w:divBdr>
                <w:top w:val="none" w:sz="0" w:space="0" w:color="auto"/>
                <w:left w:val="none" w:sz="0" w:space="0" w:color="auto"/>
                <w:bottom w:val="none" w:sz="0" w:space="0" w:color="auto"/>
                <w:right w:val="none" w:sz="0" w:space="0" w:color="auto"/>
              </w:divBdr>
            </w:div>
            <w:div w:id="1684626210">
              <w:marLeft w:val="0"/>
              <w:marRight w:val="0"/>
              <w:marTop w:val="0"/>
              <w:marBottom w:val="0"/>
              <w:divBdr>
                <w:top w:val="none" w:sz="0" w:space="0" w:color="auto"/>
                <w:left w:val="none" w:sz="0" w:space="0" w:color="auto"/>
                <w:bottom w:val="none" w:sz="0" w:space="0" w:color="auto"/>
                <w:right w:val="none" w:sz="0" w:space="0" w:color="auto"/>
              </w:divBdr>
            </w:div>
            <w:div w:id="1402603480">
              <w:marLeft w:val="0"/>
              <w:marRight w:val="0"/>
              <w:marTop w:val="0"/>
              <w:marBottom w:val="0"/>
              <w:divBdr>
                <w:top w:val="none" w:sz="0" w:space="0" w:color="auto"/>
                <w:left w:val="none" w:sz="0" w:space="0" w:color="auto"/>
                <w:bottom w:val="none" w:sz="0" w:space="0" w:color="auto"/>
                <w:right w:val="none" w:sz="0" w:space="0" w:color="auto"/>
              </w:divBdr>
            </w:div>
            <w:div w:id="21027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3946</TotalTime>
  <Pages>4</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Chen</dc:creator>
  <cp:keywords/>
  <dc:description/>
  <cp:lastModifiedBy>Song Chen</cp:lastModifiedBy>
  <cp:revision>23</cp:revision>
  <dcterms:created xsi:type="dcterms:W3CDTF">2023-04-29T05:40:00Z</dcterms:created>
  <dcterms:modified xsi:type="dcterms:W3CDTF">2023-05-01T23:26:00Z</dcterms:modified>
</cp:coreProperties>
</file>