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867" w:rsidRDefault="00740473" w:rsidP="00591E4F">
      <w:pPr>
        <w:pStyle w:val="IWAPaperTitle"/>
        <w:spacing w:after="120"/>
        <w:jc w:val="left"/>
        <w:rPr>
          <w:rFonts w:hint="eastAsia"/>
          <w:lang w:eastAsia="zh-CN"/>
        </w:rPr>
      </w:pPr>
      <w:r w:rsidRPr="0094231D">
        <w:t>Title of Extended Abstract</w:t>
      </w:r>
      <w:r w:rsidR="00E70205" w:rsidRPr="0094231D">
        <w:rPr>
          <w:rFonts w:hint="eastAsia"/>
        </w:rPr>
        <w:t xml:space="preserve"> </w:t>
      </w:r>
      <w:r w:rsidR="00E70205" w:rsidRPr="0094231D">
        <w:t xml:space="preserve">for the </w:t>
      </w:r>
      <w:r w:rsidR="00E35FC2">
        <w:rPr>
          <w:rFonts w:hint="eastAsia"/>
          <w:lang w:eastAsia="zh-CN"/>
        </w:rPr>
        <w:t>DIPCON</w:t>
      </w:r>
      <w:r w:rsidR="00591E4F">
        <w:rPr>
          <w:lang w:eastAsia="zh-CN"/>
        </w:rPr>
        <w:t xml:space="preserve"> </w:t>
      </w:r>
      <w:r w:rsidR="00E35FC2">
        <w:rPr>
          <w:rFonts w:hint="eastAsia"/>
          <w:lang w:eastAsia="zh-CN"/>
        </w:rPr>
        <w:t>201</w:t>
      </w:r>
      <w:r w:rsidR="00591E4F">
        <w:rPr>
          <w:lang w:eastAsia="zh-CN"/>
        </w:rPr>
        <w:t>7</w:t>
      </w:r>
    </w:p>
    <w:p w:rsidR="00591E4F" w:rsidRDefault="00591E4F" w:rsidP="00591E4F">
      <w:pPr>
        <w:pStyle w:val="IWAFirstparagraph"/>
        <w:rPr>
          <w:rFonts w:ascii="Times New Roman" w:hAnsi="Times New Roman" w:cs="Times New Roman"/>
          <w:szCs w:val="24"/>
        </w:rPr>
      </w:pPr>
      <w:r>
        <w:rPr>
          <w:rFonts w:ascii="Times New Roman" w:hAnsi="Times New Roman" w:cs="Times New Roman"/>
          <w:szCs w:val="24"/>
        </w:rPr>
        <w:t>The title should be clear and concise: please do not to use more than two lines and if possible, limit the title to 100 characters. Make sure you avoid using special characters; these will not display correctly.</w:t>
      </w:r>
      <w:r>
        <w:rPr>
          <w:rFonts w:ascii="Times New Roman" w:hAnsi="Times New Roman" w:cs="Times New Roman"/>
          <w:sz w:val="18"/>
          <w:szCs w:val="20"/>
        </w:rPr>
        <w:t xml:space="preserve"> </w:t>
      </w:r>
    </w:p>
    <w:p w:rsidR="0032226A" w:rsidRDefault="0032226A" w:rsidP="00591E4F">
      <w:pPr>
        <w:pStyle w:val="IWAAuthornames"/>
        <w:spacing w:before="0" w:after="120"/>
        <w:jc w:val="both"/>
        <w:rPr>
          <w:rFonts w:ascii="Times New Roman" w:hAnsi="Times New Roman" w:cs="Times New Roman"/>
        </w:rPr>
      </w:pPr>
    </w:p>
    <w:p w:rsidR="00591E4F" w:rsidRDefault="00591E4F" w:rsidP="00591E4F">
      <w:pPr>
        <w:pStyle w:val="IWAAuthornames"/>
        <w:spacing w:before="0" w:after="120"/>
        <w:jc w:val="both"/>
        <w:rPr>
          <w:rFonts w:ascii="Times New Roman" w:hAnsi="Times New Roman" w:cs="Times New Roman"/>
        </w:rPr>
      </w:pPr>
      <w:r>
        <w:rPr>
          <w:rFonts w:ascii="Times New Roman" w:hAnsi="Times New Roman" w:cs="Times New Roman"/>
        </w:rPr>
        <w:t xml:space="preserve">Author Name*, Author Name**, initials then surnames, separated by </w:t>
      </w:r>
      <w:r>
        <w:rPr>
          <w:rFonts w:ascii="Times New Roman" w:hAnsi="Times New Roman" w:cs="Times New Roman"/>
          <w:color w:val="000000"/>
        </w:rPr>
        <w:t>commas</w:t>
      </w:r>
    </w:p>
    <w:p w:rsidR="00591E4F" w:rsidRDefault="00591E4F" w:rsidP="00591E4F">
      <w:pPr>
        <w:pStyle w:val="IWAAuthoraddress"/>
        <w:spacing w:after="120"/>
        <w:jc w:val="both"/>
        <w:rPr>
          <w:rFonts w:ascii="Times New Roman" w:hAnsi="Times New Roman" w:cs="Times New Roman"/>
          <w:sz w:val="20"/>
          <w:szCs w:val="20"/>
        </w:rPr>
      </w:pPr>
      <w:r>
        <w:rPr>
          <w:rFonts w:ascii="Times New Roman" w:hAnsi="Times New Roman" w:cs="Times New Roman"/>
          <w:sz w:val="20"/>
          <w:szCs w:val="20"/>
        </w:rPr>
        <w:t>* first author’s address, email address</w:t>
      </w:r>
    </w:p>
    <w:p w:rsidR="00591E4F" w:rsidRDefault="00591E4F" w:rsidP="00591E4F">
      <w:pPr>
        <w:pStyle w:val="IWAAuthoraddress"/>
        <w:spacing w:after="120"/>
        <w:jc w:val="both"/>
        <w:rPr>
          <w:rFonts w:ascii="Times New Roman" w:hAnsi="Times New Roman" w:cs="Times New Roman"/>
          <w:sz w:val="20"/>
          <w:szCs w:val="20"/>
        </w:rPr>
      </w:pPr>
      <w:r>
        <w:rPr>
          <w:rFonts w:ascii="Times New Roman" w:hAnsi="Times New Roman" w:cs="Times New Roman"/>
          <w:sz w:val="20"/>
          <w:szCs w:val="20"/>
        </w:rPr>
        <w:t>** second author’s address, email address</w:t>
      </w:r>
    </w:p>
    <w:p w:rsidR="006523A2" w:rsidRPr="00F56864" w:rsidRDefault="006523A2" w:rsidP="00591E4F">
      <w:pPr>
        <w:pStyle w:val="IWAKeyword"/>
        <w:spacing w:after="120"/>
        <w:jc w:val="left"/>
        <w:rPr>
          <w:rFonts w:hint="eastAsia"/>
          <w:b/>
          <w:bCs/>
        </w:rPr>
      </w:pPr>
    </w:p>
    <w:p w:rsidR="008B7260" w:rsidRDefault="006523A2" w:rsidP="00591E4F">
      <w:pPr>
        <w:pStyle w:val="IWAKeyword"/>
        <w:spacing w:after="120"/>
        <w:jc w:val="left"/>
        <w:rPr>
          <w:rFonts w:hint="eastAsia"/>
          <w:bCs/>
          <w:lang w:eastAsia="zh-CN"/>
        </w:rPr>
      </w:pPr>
      <w:r w:rsidRPr="00F56864">
        <w:rPr>
          <w:b/>
          <w:bCs/>
        </w:rPr>
        <w:t xml:space="preserve">Keywords: </w:t>
      </w:r>
      <w:r w:rsidRPr="00C3103A">
        <w:rPr>
          <w:bCs/>
        </w:rPr>
        <w:t xml:space="preserve">Please list 3-6 keywords </w:t>
      </w:r>
      <w:r w:rsidR="00212C4A" w:rsidRPr="00C3103A">
        <w:rPr>
          <w:bCs/>
        </w:rPr>
        <w:t>separated by semi-colons (;)</w:t>
      </w:r>
      <w:r w:rsidR="00212C4A" w:rsidRPr="00C3103A">
        <w:rPr>
          <w:rFonts w:hint="eastAsia"/>
          <w:bCs/>
        </w:rPr>
        <w:t>.</w:t>
      </w:r>
    </w:p>
    <w:p w:rsidR="0032226A" w:rsidRDefault="0032226A" w:rsidP="00591E4F">
      <w:pPr>
        <w:pStyle w:val="IWAHeading"/>
        <w:spacing w:before="0"/>
        <w:rPr>
          <w:rFonts w:ascii="Times New Roman" w:hAnsi="Times New Roman" w:cs="Times New Roman"/>
        </w:rPr>
      </w:pPr>
    </w:p>
    <w:p w:rsidR="00E24BB1" w:rsidRPr="001657E7" w:rsidRDefault="00E24BB1" w:rsidP="00591E4F">
      <w:pPr>
        <w:pStyle w:val="IWAHeading"/>
        <w:spacing w:before="0"/>
        <w:rPr>
          <w:rFonts w:ascii="Times New Roman" w:hAnsi="Times New Roman" w:cs="Times New Roman"/>
        </w:rPr>
      </w:pPr>
      <w:r w:rsidRPr="001657E7">
        <w:rPr>
          <w:rFonts w:ascii="Times New Roman" w:hAnsi="Times New Roman" w:cs="Times New Roman"/>
        </w:rPr>
        <w:t>Introduction</w:t>
      </w:r>
    </w:p>
    <w:p w:rsidR="00314F38" w:rsidRPr="001657E7" w:rsidRDefault="00314F38" w:rsidP="00591E4F">
      <w:pPr>
        <w:pStyle w:val="IWAFirstparagraph"/>
        <w:rPr>
          <w:rFonts w:ascii="Times New Roman" w:hAnsi="Times New Roman" w:cs="Times New Roman" w:hint="eastAsia"/>
          <w:sz w:val="24"/>
          <w:szCs w:val="24"/>
          <w:lang w:eastAsia="zh-CN"/>
        </w:rPr>
      </w:pPr>
      <w:r w:rsidRPr="001657E7">
        <w:rPr>
          <w:rFonts w:ascii="Times New Roman" w:hAnsi="Times New Roman" w:cs="Times New Roman"/>
          <w:sz w:val="24"/>
          <w:szCs w:val="24"/>
        </w:rPr>
        <w:t>This is the first paragraph – text set with no indent but justified. This is our preferred style for all first paragraphs after headings [</w:t>
      </w:r>
      <w:smartTag w:uri="urn:schemas-microsoft-com:office:smarttags" w:element="chmetcnv">
        <w:smartTagPr>
          <w:attr w:name="UnitName" w:val="pt"/>
          <w:attr w:name="SourceValue" w:val="12"/>
          <w:attr w:name="HasSpace" w:val="False"/>
          <w:attr w:name="Negative" w:val="False"/>
          <w:attr w:name="NumberType" w:val="1"/>
          <w:attr w:name="TCSC" w:val="0"/>
        </w:smartTagPr>
        <w:r w:rsidRPr="001657E7">
          <w:rPr>
            <w:rFonts w:ascii="Times New Roman" w:hAnsi="Times New Roman" w:cs="Times New Roman"/>
            <w:sz w:val="24"/>
            <w:szCs w:val="24"/>
          </w:rPr>
          <w:t>12pt</w:t>
        </w:r>
      </w:smartTag>
      <w:r w:rsidR="00345750">
        <w:rPr>
          <w:rFonts w:ascii="Times New Roman" w:hAnsi="Times New Roman" w:cs="Times New Roman"/>
          <w:sz w:val="24"/>
          <w:szCs w:val="24"/>
        </w:rPr>
        <w:t xml:space="preserve"> Times New Roman].</w:t>
      </w:r>
    </w:p>
    <w:p w:rsidR="00314F38" w:rsidRPr="001657E7" w:rsidRDefault="00314F38" w:rsidP="00591E4F">
      <w:pPr>
        <w:pStyle w:val="IWAFirstparagraph"/>
        <w:rPr>
          <w:rFonts w:ascii="Times New Roman" w:hAnsi="Times New Roman" w:cs="Times New Roman"/>
          <w:sz w:val="24"/>
          <w:szCs w:val="24"/>
        </w:rPr>
      </w:pPr>
      <w:r w:rsidRPr="001657E7">
        <w:rPr>
          <w:rFonts w:ascii="Times New Roman" w:hAnsi="Times New Roman" w:cs="Times New Roman"/>
          <w:sz w:val="24"/>
          <w:szCs w:val="24"/>
        </w:rPr>
        <w:t>All subsequent paragraphs are indented and justified.</w:t>
      </w:r>
    </w:p>
    <w:p w:rsidR="00314F38" w:rsidRPr="009020D4" w:rsidRDefault="00314F38" w:rsidP="00591E4F">
      <w:pPr>
        <w:pStyle w:val="IWAFirstparagraph"/>
        <w:rPr>
          <w:rFonts w:ascii="Times New Roman" w:hAnsi="Times New Roman" w:cs="Times New Roman"/>
          <w:sz w:val="24"/>
          <w:szCs w:val="24"/>
        </w:rPr>
      </w:pPr>
      <w:r w:rsidRPr="009020D4">
        <w:rPr>
          <w:rFonts w:ascii="Times New Roman" w:hAnsi="Times New Roman" w:cs="Times New Roman"/>
          <w:sz w:val="24"/>
          <w:szCs w:val="24"/>
        </w:rPr>
        <w:t xml:space="preserve">The maximal length of your </w:t>
      </w:r>
      <w:r w:rsidR="009020D4">
        <w:rPr>
          <w:rFonts w:ascii="Times New Roman" w:hAnsi="Times New Roman" w:cs="Times New Roman" w:hint="eastAsia"/>
          <w:sz w:val="24"/>
          <w:szCs w:val="24"/>
          <w:lang w:eastAsia="zh-CN"/>
        </w:rPr>
        <w:t>extended abstract</w:t>
      </w:r>
      <w:r w:rsidRPr="009020D4">
        <w:rPr>
          <w:rFonts w:ascii="Times New Roman" w:hAnsi="Times New Roman" w:cs="Times New Roman"/>
          <w:sz w:val="24"/>
          <w:szCs w:val="24"/>
        </w:rPr>
        <w:t xml:space="preserve"> is to be </w:t>
      </w:r>
      <w:r w:rsidR="003F4D90">
        <w:rPr>
          <w:rFonts w:ascii="Times New Roman" w:hAnsi="Times New Roman" w:cs="Times New Roman" w:hint="eastAsia"/>
          <w:sz w:val="24"/>
          <w:szCs w:val="24"/>
          <w:lang w:eastAsia="zh-CN"/>
        </w:rPr>
        <w:t>two</w:t>
      </w:r>
      <w:r w:rsidRPr="009020D4">
        <w:rPr>
          <w:rFonts w:ascii="Times New Roman" w:hAnsi="Times New Roman" w:cs="Times New Roman"/>
          <w:sz w:val="24"/>
          <w:szCs w:val="24"/>
        </w:rPr>
        <w:t xml:space="preserve"> A4 page</w:t>
      </w:r>
      <w:r w:rsidR="003F4D90">
        <w:rPr>
          <w:rFonts w:ascii="Times New Roman" w:hAnsi="Times New Roman" w:cs="Times New Roman" w:hint="eastAsia"/>
          <w:sz w:val="24"/>
          <w:szCs w:val="24"/>
          <w:lang w:eastAsia="zh-CN"/>
        </w:rPr>
        <w:t>s</w:t>
      </w:r>
      <w:r w:rsidRPr="009020D4">
        <w:rPr>
          <w:rFonts w:ascii="Times New Roman" w:hAnsi="Times New Roman" w:cs="Times New Roman"/>
          <w:sz w:val="24"/>
          <w:szCs w:val="24"/>
        </w:rPr>
        <w:t xml:space="preserve"> </w:t>
      </w:r>
      <w:r w:rsidR="009020D4">
        <w:rPr>
          <w:rFonts w:ascii="Times New Roman" w:hAnsi="Times New Roman" w:cs="Times New Roman" w:hint="eastAsia"/>
          <w:sz w:val="24"/>
          <w:szCs w:val="24"/>
          <w:lang w:eastAsia="zh-CN"/>
        </w:rPr>
        <w:t>with</w:t>
      </w:r>
      <w:r w:rsidRPr="009020D4">
        <w:rPr>
          <w:rFonts w:ascii="Times New Roman" w:hAnsi="Times New Roman" w:cs="Times New Roman"/>
          <w:sz w:val="24"/>
          <w:szCs w:val="24"/>
        </w:rPr>
        <w:t xml:space="preserve"> figures, tables and references. </w:t>
      </w:r>
    </w:p>
    <w:p w:rsidR="00314F38" w:rsidRPr="001657E7" w:rsidRDefault="00314F38" w:rsidP="00591E4F">
      <w:pPr>
        <w:pStyle w:val="IWAFirstparagraph"/>
        <w:rPr>
          <w:rFonts w:ascii="Times New Roman" w:hAnsi="Times New Roman" w:cs="Times New Roman"/>
          <w:sz w:val="24"/>
          <w:szCs w:val="24"/>
        </w:rPr>
      </w:pPr>
      <w:r w:rsidRPr="001657E7">
        <w:rPr>
          <w:rFonts w:ascii="Times New Roman" w:hAnsi="Times New Roman" w:cs="Times New Roman"/>
          <w:sz w:val="24"/>
          <w:szCs w:val="24"/>
        </w:rPr>
        <w:t xml:space="preserve">The Introduction section should clearly state the background and the objectives of your work. No extensive literature review is needed for an </w:t>
      </w:r>
      <w:r w:rsidR="005C1B6D">
        <w:rPr>
          <w:rFonts w:ascii="Times New Roman" w:hAnsi="Times New Roman" w:cs="Times New Roman" w:hint="eastAsia"/>
          <w:sz w:val="24"/>
          <w:szCs w:val="24"/>
          <w:lang w:eastAsia="zh-CN"/>
        </w:rPr>
        <w:t>extended abstract</w:t>
      </w:r>
      <w:r w:rsidRPr="001657E7">
        <w:rPr>
          <w:rFonts w:ascii="Times New Roman" w:hAnsi="Times New Roman" w:cs="Times New Roman"/>
          <w:sz w:val="24"/>
          <w:szCs w:val="24"/>
        </w:rPr>
        <w:t xml:space="preserve"> but major accomplishments with the respective literature influencing your work should be mentioned.</w:t>
      </w:r>
    </w:p>
    <w:p w:rsidR="00591E4F" w:rsidRDefault="00591E4F" w:rsidP="00591E4F">
      <w:pPr>
        <w:pStyle w:val="IWAHeading"/>
        <w:spacing w:before="0"/>
        <w:rPr>
          <w:rFonts w:ascii="Times New Roman" w:hAnsi="Times New Roman" w:cs="Times New Roman"/>
        </w:rPr>
      </w:pPr>
    </w:p>
    <w:p w:rsidR="00FD1AB9" w:rsidRPr="00FD32CE" w:rsidRDefault="00F067D0" w:rsidP="00591E4F">
      <w:pPr>
        <w:pStyle w:val="IWAHeading"/>
        <w:spacing w:before="0"/>
        <w:rPr>
          <w:rFonts w:ascii="Times New Roman" w:hAnsi="Times New Roman" w:cs="Times New Roman"/>
        </w:rPr>
      </w:pPr>
      <w:r w:rsidRPr="00FD32CE">
        <w:rPr>
          <w:rFonts w:ascii="Times New Roman" w:hAnsi="Times New Roman" w:cs="Times New Roman" w:hint="eastAsia"/>
        </w:rPr>
        <w:t>Material</w:t>
      </w:r>
      <w:r w:rsidR="00143C40" w:rsidRPr="00FD32CE">
        <w:rPr>
          <w:rFonts w:ascii="Times New Roman" w:hAnsi="Times New Roman" w:cs="Times New Roman" w:hint="eastAsia"/>
        </w:rPr>
        <w:t xml:space="preserve"> and </w:t>
      </w:r>
      <w:r w:rsidR="00FD1AB9" w:rsidRPr="00FD32CE">
        <w:rPr>
          <w:rFonts w:ascii="Times New Roman" w:hAnsi="Times New Roman" w:cs="Times New Roman"/>
        </w:rPr>
        <w:t>Methods</w:t>
      </w:r>
    </w:p>
    <w:p w:rsidR="00FD1AB9" w:rsidRPr="00DC33E3" w:rsidRDefault="00FD1AB9" w:rsidP="00591E4F">
      <w:pPr>
        <w:pStyle w:val="IWAFirstparagraph"/>
        <w:rPr>
          <w:rFonts w:ascii="Times New Roman" w:hAnsi="Times New Roman" w:cs="Times New Roman"/>
          <w:sz w:val="24"/>
          <w:szCs w:val="24"/>
        </w:rPr>
      </w:pPr>
      <w:r w:rsidRPr="00DC33E3">
        <w:rPr>
          <w:rFonts w:ascii="Times New Roman" w:hAnsi="Times New Roman" w:cs="Times New Roman"/>
          <w:sz w:val="24"/>
          <w:szCs w:val="24"/>
        </w:rPr>
        <w:t>Please give a brief description of the methods/techniques used (the principles of these methods should not be described if readers can be directed to easily accessible references or standard texts).</w:t>
      </w:r>
    </w:p>
    <w:p w:rsidR="00591E4F" w:rsidRDefault="00591E4F" w:rsidP="00591E4F">
      <w:pPr>
        <w:pStyle w:val="IWAHeading"/>
        <w:spacing w:before="0"/>
        <w:rPr>
          <w:rFonts w:ascii="Times New Roman" w:hAnsi="Times New Roman" w:cs="Times New Roman"/>
        </w:rPr>
      </w:pPr>
    </w:p>
    <w:p w:rsidR="00FD1AB9" w:rsidRPr="00FD32CE" w:rsidRDefault="00FD1AB9" w:rsidP="00591E4F">
      <w:pPr>
        <w:pStyle w:val="IWAHeading"/>
        <w:spacing w:before="0"/>
        <w:rPr>
          <w:rFonts w:ascii="Times New Roman" w:hAnsi="Times New Roman" w:cs="Times New Roman"/>
        </w:rPr>
      </w:pPr>
      <w:r w:rsidRPr="00FD32CE">
        <w:rPr>
          <w:rFonts w:ascii="Times New Roman" w:hAnsi="Times New Roman" w:cs="Times New Roman"/>
        </w:rPr>
        <w:t>Results</w:t>
      </w:r>
      <w:r w:rsidR="00C75D6E" w:rsidRPr="00FD32CE">
        <w:rPr>
          <w:rFonts w:ascii="Times New Roman" w:hAnsi="Times New Roman" w:cs="Times New Roman" w:hint="eastAsia"/>
        </w:rPr>
        <w:t xml:space="preserve"> and Discussion</w:t>
      </w:r>
    </w:p>
    <w:p w:rsidR="00ED20A6" w:rsidRDefault="00FD1AB9" w:rsidP="00591E4F">
      <w:pPr>
        <w:pStyle w:val="IWAFirstparagraph"/>
        <w:rPr>
          <w:rFonts w:ascii="Times New Roman" w:hAnsi="Times New Roman" w:cs="Times New Roman" w:hint="eastAsia"/>
          <w:sz w:val="24"/>
          <w:szCs w:val="24"/>
          <w:lang w:eastAsia="zh-CN"/>
        </w:rPr>
      </w:pPr>
      <w:r w:rsidRPr="00811153">
        <w:rPr>
          <w:rFonts w:ascii="Times New Roman" w:hAnsi="Times New Roman" w:cs="Times New Roman"/>
          <w:sz w:val="24"/>
          <w:szCs w:val="24"/>
        </w:rPr>
        <w:t>Provide a summary and discussion of results in sufficient detail to support the conclusion(s). Refer to appropriate tables and figures. Briefly explain and interpret data with respect to introduction and other relevant research findings. Limitations of project</w:t>
      </w:r>
      <w:r w:rsidR="00ED20A6" w:rsidRPr="00811153">
        <w:rPr>
          <w:rFonts w:ascii="Times New Roman" w:hAnsi="Times New Roman" w:cs="Times New Roman"/>
          <w:sz w:val="24"/>
          <w:szCs w:val="24"/>
        </w:rPr>
        <w:t xml:space="preserve"> should be included and suggestions for future research may be provided.</w:t>
      </w:r>
    </w:p>
    <w:p w:rsidR="00FD1AB9" w:rsidRDefault="00591E4F" w:rsidP="00591E4F">
      <w:pPr>
        <w:pStyle w:val="IWANormalParagraph"/>
        <w:rPr>
          <w:rFonts w:ascii="Times New Roman" w:hAnsi="Times New Roman" w:cs="Times New Roman" w:hint="eastAsia"/>
          <w:sz w:val="24"/>
          <w:szCs w:val="24"/>
        </w:rPr>
      </w:pPr>
      <w:r w:rsidRPr="006B5B5E">
        <w:rPr>
          <w:rFonts w:ascii="Times New Roman" w:hAnsi="Times New Roman" w:cs="Times New Roman"/>
          <w:sz w:val="24"/>
          <w:szCs w:val="24"/>
        </w:rPr>
        <w:t>All major results presented in the outline paper should be supported and/or proved by graphical presentations or tabular results.</w:t>
      </w:r>
      <w:r>
        <w:rPr>
          <w:rFonts w:ascii="Times New Roman" w:hAnsi="Times New Roman" w:cs="Times New Roman"/>
          <w:sz w:val="24"/>
          <w:szCs w:val="24"/>
        </w:rPr>
        <w:t xml:space="preserve"> </w:t>
      </w:r>
      <w:r w:rsidR="00ED20A6" w:rsidRPr="00811153">
        <w:rPr>
          <w:rFonts w:ascii="Times New Roman" w:hAnsi="Times New Roman" w:cs="Times New Roman"/>
          <w:sz w:val="24"/>
          <w:szCs w:val="24"/>
        </w:rPr>
        <w:t xml:space="preserve">Please insert any figures and tables in numerical order, </w:t>
      </w:r>
      <w:r w:rsidR="00AA39C9">
        <w:rPr>
          <w:rFonts w:ascii="Times New Roman" w:hAnsi="Times New Roman" w:cs="Times New Roman" w:hint="eastAsia"/>
          <w:sz w:val="24"/>
          <w:szCs w:val="24"/>
          <w:lang w:eastAsia="zh-CN"/>
        </w:rPr>
        <w:t xml:space="preserve">and </w:t>
      </w:r>
      <w:r w:rsidR="00811153" w:rsidRPr="001657E7">
        <w:rPr>
          <w:rFonts w:ascii="Times New Roman" w:hAnsi="Times New Roman" w:cs="Times New Roman"/>
          <w:sz w:val="24"/>
          <w:szCs w:val="24"/>
        </w:rPr>
        <w:t>describ</w:t>
      </w:r>
      <w:r w:rsidR="00AA39C9">
        <w:rPr>
          <w:rFonts w:ascii="Times New Roman" w:hAnsi="Times New Roman" w:cs="Times New Roman" w:hint="eastAsia"/>
          <w:sz w:val="24"/>
          <w:szCs w:val="24"/>
          <w:lang w:eastAsia="zh-CN"/>
        </w:rPr>
        <w:t>e</w:t>
      </w:r>
      <w:r w:rsidR="00811153" w:rsidRPr="001657E7">
        <w:rPr>
          <w:rFonts w:ascii="Times New Roman" w:hAnsi="Times New Roman" w:cs="Times New Roman"/>
          <w:sz w:val="24"/>
          <w:szCs w:val="24"/>
        </w:rPr>
        <w:t xml:space="preserve"> </w:t>
      </w:r>
      <w:r w:rsidR="00AA39C9">
        <w:rPr>
          <w:rFonts w:ascii="Times New Roman" w:hAnsi="Times New Roman" w:cs="Times New Roman" w:hint="eastAsia"/>
          <w:sz w:val="24"/>
          <w:szCs w:val="24"/>
          <w:lang w:eastAsia="zh-CN"/>
        </w:rPr>
        <w:t xml:space="preserve">them </w:t>
      </w:r>
      <w:r w:rsidR="00811153" w:rsidRPr="001657E7">
        <w:rPr>
          <w:rFonts w:ascii="Times New Roman" w:hAnsi="Times New Roman" w:cs="Times New Roman"/>
          <w:sz w:val="24"/>
          <w:szCs w:val="24"/>
        </w:rPr>
        <w:t>in the body of the text and position</w:t>
      </w:r>
      <w:r w:rsidR="00183BA6">
        <w:rPr>
          <w:rFonts w:ascii="Times New Roman" w:hAnsi="Times New Roman" w:cs="Times New Roman" w:hint="eastAsia"/>
          <w:sz w:val="24"/>
          <w:szCs w:val="24"/>
          <w:lang w:eastAsia="zh-CN"/>
        </w:rPr>
        <w:t xml:space="preserve"> them</w:t>
      </w:r>
      <w:r w:rsidR="00811153" w:rsidRPr="001657E7">
        <w:rPr>
          <w:rFonts w:ascii="Times New Roman" w:hAnsi="Times New Roman" w:cs="Times New Roman"/>
          <w:sz w:val="24"/>
          <w:szCs w:val="24"/>
        </w:rPr>
        <w:t xml:space="preserve"> close to where they are first cited.</w:t>
      </w:r>
      <w:r w:rsidR="00811153" w:rsidRPr="00811153">
        <w:rPr>
          <w:rFonts w:ascii="Times New Roman" w:hAnsi="Times New Roman" w:cs="Times New Roman" w:hint="eastAsia"/>
          <w:sz w:val="24"/>
          <w:szCs w:val="24"/>
        </w:rPr>
        <w:t xml:space="preserve"> </w:t>
      </w:r>
      <w:r w:rsidR="00183BA6">
        <w:rPr>
          <w:rFonts w:ascii="Times New Roman" w:hAnsi="Times New Roman" w:cs="Times New Roman" w:hint="eastAsia"/>
          <w:sz w:val="24"/>
          <w:szCs w:val="24"/>
          <w:lang w:eastAsia="zh-CN"/>
        </w:rPr>
        <w:t>M</w:t>
      </w:r>
      <w:r w:rsidR="00ED20A6" w:rsidRPr="00811153">
        <w:rPr>
          <w:rFonts w:ascii="Times New Roman" w:hAnsi="Times New Roman" w:cs="Times New Roman"/>
          <w:sz w:val="24"/>
          <w:szCs w:val="24"/>
        </w:rPr>
        <w:t>ak</w:t>
      </w:r>
      <w:r w:rsidR="00183BA6">
        <w:rPr>
          <w:rFonts w:ascii="Times New Roman" w:hAnsi="Times New Roman" w:cs="Times New Roman" w:hint="eastAsia"/>
          <w:sz w:val="24"/>
          <w:szCs w:val="24"/>
          <w:lang w:eastAsia="zh-CN"/>
        </w:rPr>
        <w:t>e</w:t>
      </w:r>
      <w:r w:rsidR="00ED20A6" w:rsidRPr="00811153">
        <w:rPr>
          <w:rFonts w:ascii="Times New Roman" w:hAnsi="Times New Roman" w:cs="Times New Roman"/>
          <w:sz w:val="24"/>
          <w:szCs w:val="24"/>
        </w:rPr>
        <w:t xml:space="preserve"> sure all figures and tables </w:t>
      </w:r>
      <w:r w:rsidR="00E83955">
        <w:rPr>
          <w:rFonts w:ascii="Times New Roman" w:hAnsi="Times New Roman" w:cs="Times New Roman" w:hint="eastAsia"/>
          <w:sz w:val="24"/>
          <w:szCs w:val="24"/>
          <w:lang w:eastAsia="zh-CN"/>
        </w:rPr>
        <w:t xml:space="preserve">will </w:t>
      </w:r>
      <w:r w:rsidR="00ED20A6" w:rsidRPr="00811153">
        <w:rPr>
          <w:rFonts w:ascii="Times New Roman" w:hAnsi="Times New Roman" w:cs="Times New Roman"/>
          <w:sz w:val="24"/>
          <w:szCs w:val="24"/>
        </w:rPr>
        <w:t>fit within the text area.</w:t>
      </w:r>
    </w:p>
    <w:p w:rsidR="0032226A" w:rsidRDefault="0032226A" w:rsidP="00591E4F">
      <w:pPr>
        <w:pStyle w:val="IWAFigure"/>
        <w:spacing w:before="0"/>
        <w:rPr>
          <w:rFonts w:ascii="Times New Roman" w:hAnsi="Times New Roman"/>
          <w:sz w:val="24"/>
        </w:rPr>
      </w:pPr>
    </w:p>
    <w:p w:rsidR="0032226A" w:rsidRDefault="0032226A" w:rsidP="00591E4F">
      <w:pPr>
        <w:pStyle w:val="IWAFigure"/>
        <w:spacing w:before="0"/>
        <w:rPr>
          <w:rFonts w:ascii="Times New Roman" w:hAnsi="Times New Roman"/>
          <w:sz w:val="24"/>
        </w:rPr>
      </w:pPr>
    </w:p>
    <w:p w:rsidR="00591E4F" w:rsidRPr="006B5B5E" w:rsidRDefault="00591E4F" w:rsidP="00591E4F">
      <w:pPr>
        <w:pStyle w:val="IWAFigure"/>
        <w:spacing w:before="0"/>
        <w:rPr>
          <w:rFonts w:ascii="Times New Roman" w:hAnsi="Times New Roman"/>
          <w:sz w:val="24"/>
        </w:rPr>
      </w:pPr>
      <w:r w:rsidRPr="006B5B5E">
        <w:rPr>
          <w:rFonts w:ascii="Times New Roman" w:hAnsi="Times New Roman"/>
          <w:sz w:val="24"/>
        </w:rPr>
        <w:t>Please include your figure here.</w:t>
      </w:r>
    </w:p>
    <w:p w:rsidR="00ED20A6" w:rsidRPr="00462302" w:rsidRDefault="00AD26C4" w:rsidP="00591E4F">
      <w:pPr>
        <w:autoSpaceDE w:val="0"/>
        <w:autoSpaceDN w:val="0"/>
        <w:adjustRightInd w:val="0"/>
        <w:spacing w:after="120"/>
        <w:rPr>
          <w:rFonts w:hint="eastAsia"/>
          <w:sz w:val="24"/>
        </w:rPr>
      </w:pPr>
      <w:r w:rsidRPr="00462302">
        <w:rPr>
          <w:b/>
          <w:bCs/>
          <w:sz w:val="24"/>
        </w:rPr>
        <w:t>Figure 1.1</w:t>
      </w:r>
      <w:r w:rsidRPr="00462302">
        <w:rPr>
          <w:b/>
          <w:sz w:val="24"/>
        </w:rPr>
        <w:t xml:space="preserve"> </w:t>
      </w:r>
      <w:r w:rsidRPr="00462302">
        <w:rPr>
          <w:sz w:val="24"/>
        </w:rPr>
        <w:t>This is a style for Figure legends. “</w:t>
      </w:r>
      <w:r w:rsidRPr="00462302">
        <w:rPr>
          <w:b/>
          <w:sz w:val="24"/>
        </w:rPr>
        <w:t xml:space="preserve">Figure 1.1, 1.2 </w:t>
      </w:r>
      <w:r w:rsidRPr="00462302">
        <w:rPr>
          <w:sz w:val="24"/>
        </w:rPr>
        <w:t xml:space="preserve">etc” should be in bold. Figure legends should appear </w:t>
      </w:r>
      <w:r w:rsidRPr="00462302">
        <w:rPr>
          <w:bCs/>
          <w:sz w:val="24"/>
        </w:rPr>
        <w:t>below</w:t>
      </w:r>
      <w:r w:rsidRPr="00462302">
        <w:rPr>
          <w:sz w:val="24"/>
        </w:rPr>
        <w:t xml:space="preserve"> figures.</w:t>
      </w:r>
    </w:p>
    <w:p w:rsidR="00E70205" w:rsidRPr="00462302" w:rsidRDefault="00E70205" w:rsidP="00591E4F">
      <w:pPr>
        <w:autoSpaceDE w:val="0"/>
        <w:autoSpaceDN w:val="0"/>
        <w:adjustRightInd w:val="0"/>
        <w:spacing w:after="120"/>
        <w:rPr>
          <w:rFonts w:hint="eastAsia"/>
          <w:sz w:val="24"/>
        </w:rPr>
      </w:pPr>
    </w:p>
    <w:p w:rsidR="00ED20A6" w:rsidRDefault="00565735" w:rsidP="00591E4F">
      <w:pPr>
        <w:autoSpaceDE w:val="0"/>
        <w:autoSpaceDN w:val="0"/>
        <w:adjustRightInd w:val="0"/>
        <w:spacing w:after="120"/>
        <w:rPr>
          <w:rFonts w:hint="eastAsia"/>
          <w:sz w:val="24"/>
        </w:rPr>
      </w:pPr>
      <w:r w:rsidRPr="00462302">
        <w:rPr>
          <w:b/>
          <w:sz w:val="24"/>
        </w:rPr>
        <w:t>Table 1.1</w:t>
      </w:r>
      <w:r w:rsidRPr="00462302">
        <w:rPr>
          <w:sz w:val="24"/>
        </w:rPr>
        <w:t xml:space="preserve"> This is a style for Table Titles. “</w:t>
      </w:r>
      <w:r w:rsidRPr="00462302">
        <w:rPr>
          <w:b/>
          <w:sz w:val="24"/>
        </w:rPr>
        <w:t>Table 1.1, 1.2</w:t>
      </w:r>
      <w:r w:rsidRPr="00462302">
        <w:rPr>
          <w:sz w:val="24"/>
        </w:rPr>
        <w:t xml:space="preserve"> etc” should be in bold. Table captions should appear above tables.</w:t>
      </w:r>
    </w:p>
    <w:p w:rsidR="00591E4F" w:rsidRPr="006B5B5E" w:rsidRDefault="00591E4F" w:rsidP="00591E4F">
      <w:pPr>
        <w:pStyle w:val="IWAFigure"/>
        <w:spacing w:before="0"/>
        <w:rPr>
          <w:rFonts w:ascii="Times New Roman" w:hAnsi="Times New Roman"/>
          <w:sz w:val="24"/>
        </w:rPr>
      </w:pPr>
      <w:r w:rsidRPr="006B5B5E">
        <w:rPr>
          <w:rFonts w:ascii="Times New Roman" w:hAnsi="Times New Roman"/>
          <w:sz w:val="24"/>
        </w:rPr>
        <w:t>Please include your table here.</w:t>
      </w:r>
    </w:p>
    <w:p w:rsidR="004A41C5" w:rsidRPr="00591E4F" w:rsidRDefault="004A41C5" w:rsidP="00591E4F">
      <w:pPr>
        <w:autoSpaceDE w:val="0"/>
        <w:autoSpaceDN w:val="0"/>
        <w:adjustRightInd w:val="0"/>
        <w:spacing w:after="120"/>
        <w:rPr>
          <w:sz w:val="24"/>
          <w:lang w:val="en-GB"/>
        </w:rPr>
      </w:pPr>
    </w:p>
    <w:p w:rsidR="00ED20A6" w:rsidRPr="00FD32CE" w:rsidRDefault="00ED20A6" w:rsidP="00591E4F">
      <w:pPr>
        <w:pStyle w:val="IWAHeading"/>
        <w:spacing w:before="0"/>
        <w:rPr>
          <w:rFonts w:ascii="Times New Roman" w:hAnsi="Times New Roman" w:cs="Times New Roman"/>
        </w:rPr>
      </w:pPr>
      <w:r w:rsidRPr="00FD32CE">
        <w:rPr>
          <w:rFonts w:ascii="Times New Roman" w:hAnsi="Times New Roman" w:cs="Times New Roman"/>
        </w:rPr>
        <w:t>Conclusions</w:t>
      </w:r>
    </w:p>
    <w:p w:rsidR="00ED20A6" w:rsidRDefault="00ED20A6" w:rsidP="00591E4F">
      <w:pPr>
        <w:autoSpaceDE w:val="0"/>
        <w:autoSpaceDN w:val="0"/>
        <w:adjustRightInd w:val="0"/>
        <w:spacing w:after="120"/>
        <w:rPr>
          <w:rFonts w:hint="eastAsia"/>
          <w:sz w:val="24"/>
        </w:rPr>
      </w:pPr>
      <w:r w:rsidRPr="00462302">
        <w:rPr>
          <w:sz w:val="24"/>
        </w:rPr>
        <w:t>Please give a brief explanation of the significance and implications of the work reported.</w:t>
      </w:r>
    </w:p>
    <w:p w:rsidR="00462302" w:rsidRDefault="00462302" w:rsidP="00591E4F">
      <w:pPr>
        <w:autoSpaceDE w:val="0"/>
        <w:autoSpaceDN w:val="0"/>
        <w:adjustRightInd w:val="0"/>
        <w:spacing w:after="120"/>
        <w:rPr>
          <w:rFonts w:hint="eastAsia"/>
          <w:sz w:val="24"/>
        </w:rPr>
      </w:pPr>
    </w:p>
    <w:p w:rsidR="00ED20A6" w:rsidRPr="00FD32CE" w:rsidRDefault="00ED20A6" w:rsidP="00591E4F">
      <w:pPr>
        <w:pStyle w:val="IWAHeading"/>
        <w:spacing w:before="0"/>
        <w:rPr>
          <w:rFonts w:ascii="Times New Roman" w:hAnsi="Times New Roman" w:cs="Times New Roman"/>
        </w:rPr>
      </w:pPr>
      <w:r w:rsidRPr="00FD32CE">
        <w:rPr>
          <w:rFonts w:ascii="Times New Roman" w:hAnsi="Times New Roman" w:cs="Times New Roman"/>
        </w:rPr>
        <w:t>References</w:t>
      </w:r>
    </w:p>
    <w:p w:rsidR="00591E4F" w:rsidRPr="006B5B5E" w:rsidRDefault="00591E4F" w:rsidP="00591E4F">
      <w:pPr>
        <w:pStyle w:val="IWAFirstparagraph"/>
        <w:rPr>
          <w:rFonts w:ascii="Times New Roman" w:hAnsi="Times New Roman" w:cs="Times New Roman"/>
          <w:sz w:val="24"/>
          <w:szCs w:val="24"/>
        </w:rPr>
      </w:pPr>
      <w:r w:rsidRPr="006B5B5E">
        <w:rPr>
          <w:rFonts w:ascii="Times New Roman" w:hAnsi="Times New Roman" w:cs="Times New Roman"/>
          <w:sz w:val="24"/>
          <w:szCs w:val="24"/>
        </w:rPr>
        <w:t>For citation in the main text use surname of author and year of publication: Jones (2002) or (Jones, 2002). Insert initials only if there are two different authors with the same surname and same year of publication. The abbreviation "et al." should be used in the text when there are more than two co-authors of a cited paper.</w:t>
      </w:r>
    </w:p>
    <w:p w:rsidR="00591E4F" w:rsidRPr="006B5B5E" w:rsidRDefault="00591E4F" w:rsidP="00591E4F">
      <w:pPr>
        <w:pStyle w:val="IWANormalParagraph"/>
        <w:rPr>
          <w:rFonts w:ascii="Times New Roman" w:hAnsi="Times New Roman" w:cs="Times New Roman"/>
          <w:sz w:val="24"/>
          <w:szCs w:val="24"/>
        </w:rPr>
      </w:pPr>
      <w:r w:rsidRPr="006B5B5E">
        <w:rPr>
          <w:rFonts w:ascii="Times New Roman" w:hAnsi="Times New Roman" w:cs="Times New Roman"/>
          <w:sz w:val="24"/>
          <w:szCs w:val="24"/>
        </w:rPr>
        <w:t xml:space="preserve">References should be listed alphabetically </w:t>
      </w:r>
      <w:r w:rsidR="0032226A" w:rsidRPr="0032226A">
        <w:rPr>
          <w:rFonts w:ascii="Times New Roman" w:hAnsi="Times New Roman" w:cs="Times New Roman"/>
          <w:szCs w:val="20"/>
        </w:rPr>
        <w:t>(10pt)</w:t>
      </w:r>
      <w:r w:rsidR="0032226A" w:rsidRPr="0032226A">
        <w:rPr>
          <w:szCs w:val="20"/>
        </w:rPr>
        <w:t xml:space="preserve"> </w:t>
      </w:r>
      <w:r w:rsidRPr="006B5B5E">
        <w:rPr>
          <w:rFonts w:ascii="Times New Roman" w:hAnsi="Times New Roman" w:cs="Times New Roman"/>
          <w:sz w:val="24"/>
          <w:szCs w:val="24"/>
        </w:rPr>
        <w:t>at the end of the outline paper. Although "et al." is preferable in the text, in the list of references all authors should be given.</w:t>
      </w:r>
    </w:p>
    <w:p w:rsidR="00591E4F" w:rsidRPr="00591E4F" w:rsidRDefault="00591E4F" w:rsidP="00591E4F">
      <w:pPr>
        <w:autoSpaceDE w:val="0"/>
        <w:autoSpaceDN w:val="0"/>
        <w:adjustRightInd w:val="0"/>
        <w:spacing w:after="120"/>
        <w:rPr>
          <w:sz w:val="20"/>
          <w:szCs w:val="20"/>
          <w:lang w:val="en-GB"/>
        </w:rPr>
      </w:pPr>
    </w:p>
    <w:p w:rsidR="0032226A" w:rsidRPr="006B5B5E" w:rsidRDefault="0032226A" w:rsidP="0032226A">
      <w:pPr>
        <w:pStyle w:val="IWAReferences"/>
        <w:ind w:left="0" w:firstLine="0"/>
        <w:rPr>
          <w:rFonts w:ascii="Times New Roman" w:hAnsi="Times New Roman" w:cs="Times New Roman"/>
          <w:sz w:val="20"/>
          <w:szCs w:val="20"/>
        </w:rPr>
      </w:pPr>
      <w:r w:rsidRPr="006B5B5E">
        <w:rPr>
          <w:rFonts w:ascii="Times New Roman" w:hAnsi="Times New Roman" w:cs="Times New Roman"/>
          <w:sz w:val="20"/>
          <w:szCs w:val="20"/>
        </w:rPr>
        <w:t xml:space="preserve">Andrews, J. F. (1993), </w:t>
      </w:r>
      <w:proofErr w:type="spellStart"/>
      <w:r w:rsidRPr="006B5B5E">
        <w:rPr>
          <w:rFonts w:ascii="Times New Roman" w:hAnsi="Times New Roman" w:cs="Times New Roman"/>
          <w:sz w:val="20"/>
          <w:szCs w:val="20"/>
        </w:rPr>
        <w:t>Modeling</w:t>
      </w:r>
      <w:proofErr w:type="spellEnd"/>
      <w:r w:rsidRPr="006B5B5E">
        <w:rPr>
          <w:rFonts w:ascii="Times New Roman" w:hAnsi="Times New Roman" w:cs="Times New Roman"/>
          <w:sz w:val="20"/>
          <w:szCs w:val="20"/>
        </w:rPr>
        <w:t xml:space="preserve"> and simulation of wastewater treatment processes. </w:t>
      </w:r>
      <w:r w:rsidRPr="006B5B5E">
        <w:rPr>
          <w:rFonts w:ascii="Times New Roman" w:hAnsi="Times New Roman" w:cs="Times New Roman"/>
          <w:i/>
          <w:iCs/>
          <w:sz w:val="20"/>
          <w:szCs w:val="20"/>
        </w:rPr>
        <w:t>Wat. Sci. Tech.,</w:t>
      </w:r>
      <w:r w:rsidRPr="006B5B5E">
        <w:rPr>
          <w:rFonts w:ascii="Times New Roman" w:hAnsi="Times New Roman" w:cs="Times New Roman"/>
          <w:sz w:val="20"/>
          <w:szCs w:val="20"/>
        </w:rPr>
        <w:t xml:space="preserve"> </w:t>
      </w:r>
      <w:r w:rsidRPr="006B5B5E">
        <w:rPr>
          <w:rFonts w:ascii="Times New Roman" w:hAnsi="Times New Roman" w:cs="Times New Roman"/>
          <w:b/>
          <w:bCs/>
          <w:sz w:val="20"/>
          <w:szCs w:val="20"/>
        </w:rPr>
        <w:t>28</w:t>
      </w:r>
      <w:r w:rsidRPr="006B5B5E">
        <w:rPr>
          <w:rFonts w:ascii="Times New Roman" w:hAnsi="Times New Roman" w:cs="Times New Roman"/>
          <w:sz w:val="20"/>
          <w:szCs w:val="20"/>
        </w:rPr>
        <w:t>(11/12), 141–150.</w:t>
      </w:r>
    </w:p>
    <w:p w:rsidR="0032226A" w:rsidRPr="006B5B5E" w:rsidRDefault="0032226A" w:rsidP="0032226A">
      <w:pPr>
        <w:pStyle w:val="IWAReferences"/>
        <w:ind w:left="0" w:firstLine="0"/>
        <w:rPr>
          <w:rFonts w:ascii="Times New Roman" w:hAnsi="Times New Roman" w:cs="Times New Roman"/>
          <w:sz w:val="20"/>
          <w:szCs w:val="20"/>
        </w:rPr>
      </w:pPr>
      <w:r w:rsidRPr="006B5B5E">
        <w:rPr>
          <w:rFonts w:ascii="Times New Roman" w:hAnsi="Times New Roman" w:cs="Times New Roman"/>
          <w:sz w:val="20"/>
          <w:szCs w:val="20"/>
        </w:rPr>
        <w:t xml:space="preserve">Billing, A. E. (1987), Modelling techniques for biological systems. M.Sc. thesis, </w:t>
      </w:r>
      <w:proofErr w:type="spellStart"/>
      <w:r w:rsidRPr="006B5B5E">
        <w:rPr>
          <w:rFonts w:ascii="Times New Roman" w:hAnsi="Times New Roman" w:cs="Times New Roman"/>
          <w:sz w:val="20"/>
          <w:szCs w:val="20"/>
        </w:rPr>
        <w:t>Dept</w:t>
      </w:r>
      <w:proofErr w:type="spellEnd"/>
      <w:r w:rsidRPr="006B5B5E">
        <w:rPr>
          <w:rFonts w:ascii="Times New Roman" w:hAnsi="Times New Roman" w:cs="Times New Roman"/>
          <w:sz w:val="20"/>
          <w:szCs w:val="20"/>
        </w:rPr>
        <w:t xml:space="preserve"> Chem. Eng., Univ. of Cape Town, Rondebosch 7700, South Africa.</w:t>
      </w:r>
    </w:p>
    <w:p w:rsidR="0032226A" w:rsidRPr="006B5B5E" w:rsidRDefault="0032226A" w:rsidP="0032226A">
      <w:pPr>
        <w:rPr>
          <w:i/>
          <w:iCs/>
          <w:sz w:val="20"/>
          <w:szCs w:val="20"/>
        </w:rPr>
      </w:pPr>
      <w:r w:rsidRPr="006B5B5E">
        <w:rPr>
          <w:sz w:val="20"/>
          <w:szCs w:val="20"/>
        </w:rPr>
        <w:t xml:space="preserve">Billing, A.E. and </w:t>
      </w:r>
      <w:proofErr w:type="spellStart"/>
      <w:r w:rsidRPr="006B5B5E">
        <w:rPr>
          <w:sz w:val="20"/>
          <w:szCs w:val="20"/>
        </w:rPr>
        <w:t>Dold</w:t>
      </w:r>
      <w:proofErr w:type="spellEnd"/>
      <w:r w:rsidRPr="006B5B5E">
        <w:rPr>
          <w:sz w:val="20"/>
          <w:szCs w:val="20"/>
        </w:rPr>
        <w:t xml:space="preserve">, P.L. (1988a), Modelling techniques for biological reaction systems. 1. Mathematic description and model representation. </w:t>
      </w:r>
      <w:r w:rsidRPr="006B5B5E">
        <w:rPr>
          <w:i/>
          <w:iCs/>
          <w:sz w:val="20"/>
          <w:szCs w:val="20"/>
        </w:rPr>
        <w:t>Wat. S</w:t>
      </w:r>
    </w:p>
    <w:p w:rsidR="00E70205" w:rsidRDefault="00E70205" w:rsidP="00591E4F">
      <w:pPr>
        <w:spacing w:after="120"/>
        <w:rPr>
          <w:rFonts w:hint="eastAsia"/>
          <w:sz w:val="24"/>
        </w:rPr>
      </w:pPr>
    </w:p>
    <w:p w:rsidR="00E70205" w:rsidRDefault="00E70205" w:rsidP="00591E4F">
      <w:pPr>
        <w:spacing w:after="120"/>
        <w:rPr>
          <w:rFonts w:hint="eastAsia"/>
          <w:sz w:val="24"/>
        </w:rPr>
      </w:pPr>
    </w:p>
    <w:p w:rsidR="00E70205" w:rsidRPr="00635E34" w:rsidRDefault="00E70205" w:rsidP="00591E4F">
      <w:pPr>
        <w:spacing w:after="120"/>
        <w:rPr>
          <w:rFonts w:hint="eastAsia"/>
          <w:sz w:val="24"/>
        </w:rPr>
      </w:pPr>
    </w:p>
    <w:p w:rsidR="00ED20A6" w:rsidRDefault="00ED20A6" w:rsidP="00591E4F">
      <w:pPr>
        <w:autoSpaceDE w:val="0"/>
        <w:autoSpaceDN w:val="0"/>
        <w:adjustRightInd w:val="0"/>
        <w:spacing w:after="120"/>
        <w:rPr>
          <w:rFonts w:hint="eastAsia"/>
          <w:b/>
          <w:bCs/>
          <w:sz w:val="24"/>
        </w:rPr>
      </w:pPr>
    </w:p>
    <w:p w:rsidR="00E70205" w:rsidRDefault="00E70205" w:rsidP="00591E4F">
      <w:pPr>
        <w:autoSpaceDE w:val="0"/>
        <w:autoSpaceDN w:val="0"/>
        <w:adjustRightInd w:val="0"/>
        <w:spacing w:after="120"/>
        <w:rPr>
          <w:rFonts w:hint="eastAsia"/>
          <w:b/>
          <w:bCs/>
          <w:sz w:val="24"/>
        </w:rPr>
      </w:pPr>
    </w:p>
    <w:p w:rsidR="00ED20A6" w:rsidRPr="00ED20A6" w:rsidRDefault="00ED20A6" w:rsidP="00591E4F">
      <w:pPr>
        <w:autoSpaceDE w:val="0"/>
        <w:autoSpaceDN w:val="0"/>
        <w:adjustRightInd w:val="0"/>
        <w:spacing w:after="120"/>
        <w:rPr>
          <w:rFonts w:hint="eastAsia"/>
          <w:sz w:val="24"/>
        </w:rPr>
      </w:pPr>
    </w:p>
    <w:sectPr w:rsidR="00ED20A6" w:rsidRPr="00ED20A6" w:rsidSect="006650FC">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61B" w:rsidRDefault="005B361B">
      <w:r>
        <w:separator/>
      </w:r>
    </w:p>
  </w:endnote>
  <w:endnote w:type="continuationSeparator" w:id="0">
    <w:p w:rsidR="005B361B" w:rsidRDefault="005B3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96F" w:rsidRDefault="00DE39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A41" w:rsidRPr="00B130A2" w:rsidRDefault="00A00A41" w:rsidP="00B130A2">
    <w:pPr>
      <w:pStyle w:val="Footer"/>
      <w:jc w:val="center"/>
      <w:rPr>
        <w:sz w:val="20"/>
        <w:szCs w:val="20"/>
      </w:rPr>
    </w:pPr>
    <w:r w:rsidRPr="00B130A2">
      <w:rPr>
        <w:sz w:val="20"/>
        <w:szCs w:val="20"/>
      </w:rPr>
      <w:t xml:space="preserve">Page </w:t>
    </w:r>
    <w:r w:rsidRPr="00B130A2">
      <w:rPr>
        <w:sz w:val="20"/>
        <w:szCs w:val="20"/>
      </w:rPr>
      <w:fldChar w:fldCharType="begin"/>
    </w:r>
    <w:r w:rsidRPr="00B130A2">
      <w:rPr>
        <w:sz w:val="20"/>
        <w:szCs w:val="20"/>
      </w:rPr>
      <w:instrText xml:space="preserve"> PAGE </w:instrText>
    </w:r>
    <w:r w:rsidRPr="00B130A2">
      <w:rPr>
        <w:sz w:val="20"/>
        <w:szCs w:val="20"/>
      </w:rPr>
      <w:fldChar w:fldCharType="separate"/>
    </w:r>
    <w:r w:rsidR="00DE396F">
      <w:rPr>
        <w:noProof/>
        <w:sz w:val="20"/>
        <w:szCs w:val="20"/>
      </w:rPr>
      <w:t>1</w:t>
    </w:r>
    <w:r w:rsidRPr="00B130A2">
      <w:rPr>
        <w:sz w:val="20"/>
        <w:szCs w:val="20"/>
      </w:rPr>
      <w:fldChar w:fldCharType="end"/>
    </w:r>
    <w:r w:rsidRPr="00B130A2">
      <w:rPr>
        <w:sz w:val="20"/>
        <w:szCs w:val="20"/>
      </w:rPr>
      <w:t xml:space="preserve"> of </w:t>
    </w:r>
    <w:r w:rsidRPr="00B130A2">
      <w:rPr>
        <w:sz w:val="20"/>
        <w:szCs w:val="20"/>
      </w:rPr>
      <w:fldChar w:fldCharType="begin"/>
    </w:r>
    <w:r w:rsidRPr="00B130A2">
      <w:rPr>
        <w:sz w:val="20"/>
        <w:szCs w:val="20"/>
      </w:rPr>
      <w:instrText xml:space="preserve"> NUMPAGES </w:instrText>
    </w:r>
    <w:r w:rsidRPr="00B130A2">
      <w:rPr>
        <w:sz w:val="20"/>
        <w:szCs w:val="20"/>
      </w:rPr>
      <w:fldChar w:fldCharType="separate"/>
    </w:r>
    <w:r w:rsidR="00DE396F">
      <w:rPr>
        <w:noProof/>
        <w:sz w:val="20"/>
        <w:szCs w:val="20"/>
      </w:rPr>
      <w:t>2</w:t>
    </w:r>
    <w:r w:rsidRPr="00B130A2">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96F" w:rsidRDefault="00DE39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61B" w:rsidRDefault="005B361B">
      <w:r>
        <w:separator/>
      </w:r>
    </w:p>
  </w:footnote>
  <w:footnote w:type="continuationSeparator" w:id="0">
    <w:p w:rsidR="005B361B" w:rsidRDefault="005B36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96F" w:rsidRDefault="00DE39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E4F" w:rsidRPr="00591E4F" w:rsidRDefault="0032226A" w:rsidP="00591E4F">
    <w:pPr>
      <w:pStyle w:val="Header"/>
      <w:jc w:val="both"/>
      <w:rPr>
        <w:rFonts w:ascii="Arial" w:hAnsi="Arial" w:cs="Arial"/>
        <w:color w:val="00B0F0"/>
        <w:sz w:val="22"/>
      </w:rPr>
    </w:pPr>
    <w:bookmarkStart w:id="0" w:name="_GoBack"/>
    <w:r>
      <w:rPr>
        <w:noProof/>
        <w:lang w:eastAsia="ko-KR"/>
      </w:rPr>
      <w:drawing>
        <wp:anchor distT="0" distB="0" distL="114300" distR="114300" simplePos="0" relativeHeight="251659264" behindDoc="0" locked="0" layoutInCell="1" allowOverlap="1">
          <wp:simplePos x="0" y="0"/>
          <wp:positionH relativeFrom="column">
            <wp:posOffset>5224145</wp:posOffset>
          </wp:positionH>
          <wp:positionV relativeFrom="paragraph">
            <wp:posOffset>-60325</wp:posOffset>
          </wp:positionV>
          <wp:extent cx="515620" cy="367030"/>
          <wp:effectExtent l="0" t="0" r="0" b="0"/>
          <wp:wrapSquare wrapText="bothSides"/>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l="11938" t="10001" r="9380" b="14444"/>
                  <a:stretch>
                    <a:fillRect/>
                  </a:stretch>
                </pic:blipFill>
                <pic:spPr bwMode="auto">
                  <a:xfrm>
                    <a:off x="0" y="0"/>
                    <a:ext cx="515620" cy="36703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591E4F">
      <w:rPr>
        <w:rFonts w:ascii="Arial" w:hAnsi="Arial" w:cs="Arial"/>
        <w:color w:val="00B0F0"/>
      </w:rPr>
      <w:t xml:space="preserve">       </w:t>
    </w:r>
    <w:r w:rsidR="00A00A41" w:rsidRPr="00591E4F">
      <w:rPr>
        <w:rFonts w:ascii="Arial" w:hAnsi="Arial" w:cs="Arial" w:hint="eastAsia"/>
        <w:color w:val="00B0F0"/>
        <w:sz w:val="22"/>
      </w:rPr>
      <w:t>T</w:t>
    </w:r>
    <w:r w:rsidR="00A00A41" w:rsidRPr="00591E4F">
      <w:rPr>
        <w:rFonts w:ascii="Arial" w:hAnsi="Arial" w:cs="Arial"/>
        <w:color w:val="00B0F0"/>
        <w:sz w:val="22"/>
      </w:rPr>
      <w:t>he 1</w:t>
    </w:r>
    <w:r w:rsidR="00591E4F" w:rsidRPr="00591E4F">
      <w:rPr>
        <w:rFonts w:ascii="Arial" w:hAnsi="Arial" w:cs="Arial"/>
        <w:color w:val="00B0F0"/>
        <w:sz w:val="22"/>
      </w:rPr>
      <w:t>8</w:t>
    </w:r>
    <w:r w:rsidR="00A00A41" w:rsidRPr="00591E4F">
      <w:rPr>
        <w:rFonts w:ascii="Arial" w:hAnsi="Arial" w:cs="Arial"/>
        <w:color w:val="00B0F0"/>
        <w:sz w:val="22"/>
      </w:rPr>
      <w:t>th International Conference on Diffuse Pollution and Eutrophication</w:t>
    </w:r>
  </w:p>
  <w:p w:rsidR="00A00A41" w:rsidRPr="00FB7F29" w:rsidRDefault="00591E4F" w:rsidP="00FB7F29">
    <w:pPr>
      <w:pStyle w:val="Header"/>
      <w:rPr>
        <w:rFonts w:hint="eastAsia"/>
        <w:sz w:val="21"/>
        <w:szCs w:val="21"/>
      </w:rPr>
    </w:pPr>
    <w:r w:rsidRPr="00591E4F">
      <w:rPr>
        <w:rFonts w:ascii="Arial" w:hAnsi="Arial" w:cs="Arial"/>
        <w:color w:val="00B0F0"/>
        <w:sz w:val="22"/>
      </w:rPr>
      <w:t>Los Angeles</w:t>
    </w:r>
    <w:r w:rsidR="00A00A41" w:rsidRPr="00591E4F">
      <w:rPr>
        <w:rFonts w:ascii="Arial" w:hAnsi="Arial" w:cs="Arial" w:hint="eastAsia"/>
        <w:color w:val="00B0F0"/>
        <w:sz w:val="22"/>
      </w:rPr>
      <w:t xml:space="preserve">, </w:t>
    </w:r>
    <w:r w:rsidRPr="00591E4F">
      <w:rPr>
        <w:rFonts w:ascii="Arial" w:hAnsi="Arial" w:cs="Arial"/>
        <w:color w:val="00B0F0"/>
        <w:sz w:val="22"/>
      </w:rPr>
      <w:t xml:space="preserve">USA, </w:t>
    </w:r>
    <w:r w:rsidR="00A00A41" w:rsidRPr="00591E4F">
      <w:rPr>
        <w:rFonts w:ascii="Arial" w:hAnsi="Arial" w:cs="Arial"/>
        <w:color w:val="00B0F0"/>
        <w:sz w:val="22"/>
      </w:rPr>
      <w:t>August</w:t>
    </w:r>
    <w:r w:rsidRPr="00591E4F">
      <w:rPr>
        <w:rFonts w:ascii="Arial" w:hAnsi="Arial" w:cs="Arial"/>
        <w:color w:val="444444"/>
        <w:sz w:val="22"/>
      </w:rPr>
      <w:t xml:space="preserve"> </w:t>
    </w:r>
    <w:r w:rsidRPr="00591E4F">
      <w:rPr>
        <w:rFonts w:ascii="Arial" w:hAnsi="Arial" w:cs="Arial"/>
        <w:color w:val="00B0F0"/>
        <w:sz w:val="22"/>
      </w:rPr>
      <w:t>13-17</w:t>
    </w:r>
    <w:r w:rsidR="00A00A41" w:rsidRPr="00591E4F">
      <w:rPr>
        <w:rFonts w:ascii="Arial" w:hAnsi="Arial" w:cs="Arial"/>
        <w:color w:val="00B0F0"/>
        <w:sz w:val="22"/>
      </w:rPr>
      <w:t>, 201</w:t>
    </w:r>
    <w:r w:rsidRPr="00591E4F">
      <w:rPr>
        <w:rFonts w:ascii="Arial" w:hAnsi="Arial" w:cs="Arial"/>
        <w:color w:val="00B0F0"/>
        <w:sz w:val="22"/>
      </w:rPr>
      <w:t>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96F" w:rsidRDefault="00DE39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622A3"/>
    <w:multiLevelType w:val="hybridMultilevel"/>
    <w:tmpl w:val="9A5E7C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0FC"/>
    <w:rsid w:val="00015AA9"/>
    <w:rsid w:val="00080757"/>
    <w:rsid w:val="000A105F"/>
    <w:rsid w:val="000C0A4F"/>
    <w:rsid w:val="000D360C"/>
    <w:rsid w:val="00117D46"/>
    <w:rsid w:val="00143C40"/>
    <w:rsid w:val="00150D8E"/>
    <w:rsid w:val="00161AE0"/>
    <w:rsid w:val="00165757"/>
    <w:rsid w:val="00183BA6"/>
    <w:rsid w:val="001B5CAA"/>
    <w:rsid w:val="001C0322"/>
    <w:rsid w:val="001C3237"/>
    <w:rsid w:val="001E2E79"/>
    <w:rsid w:val="00206867"/>
    <w:rsid w:val="00212C4A"/>
    <w:rsid w:val="00216812"/>
    <w:rsid w:val="00246FCA"/>
    <w:rsid w:val="002C0245"/>
    <w:rsid w:val="00314F38"/>
    <w:rsid w:val="0032226A"/>
    <w:rsid w:val="00345750"/>
    <w:rsid w:val="00393CDF"/>
    <w:rsid w:val="003A3C1B"/>
    <w:rsid w:val="003B6E46"/>
    <w:rsid w:val="003F4D90"/>
    <w:rsid w:val="00403B08"/>
    <w:rsid w:val="004201D9"/>
    <w:rsid w:val="00443766"/>
    <w:rsid w:val="004563A9"/>
    <w:rsid w:val="00462302"/>
    <w:rsid w:val="004746D6"/>
    <w:rsid w:val="00480F98"/>
    <w:rsid w:val="004A41C5"/>
    <w:rsid w:val="004C774E"/>
    <w:rsid w:val="004E49CC"/>
    <w:rsid w:val="004F04A3"/>
    <w:rsid w:val="004F0B66"/>
    <w:rsid w:val="004F5761"/>
    <w:rsid w:val="0050370F"/>
    <w:rsid w:val="00532E1E"/>
    <w:rsid w:val="00542372"/>
    <w:rsid w:val="005473C6"/>
    <w:rsid w:val="00565735"/>
    <w:rsid w:val="00566637"/>
    <w:rsid w:val="00591E4F"/>
    <w:rsid w:val="005B1C44"/>
    <w:rsid w:val="005B1D6F"/>
    <w:rsid w:val="005B361B"/>
    <w:rsid w:val="005B4F94"/>
    <w:rsid w:val="005C1B6D"/>
    <w:rsid w:val="00635DE3"/>
    <w:rsid w:val="00635E34"/>
    <w:rsid w:val="006479A7"/>
    <w:rsid w:val="006523A2"/>
    <w:rsid w:val="00662C8D"/>
    <w:rsid w:val="006650FC"/>
    <w:rsid w:val="006D6FEB"/>
    <w:rsid w:val="006E6628"/>
    <w:rsid w:val="006E7FF9"/>
    <w:rsid w:val="00735D95"/>
    <w:rsid w:val="00740473"/>
    <w:rsid w:val="00756CA5"/>
    <w:rsid w:val="00775E3C"/>
    <w:rsid w:val="007904B7"/>
    <w:rsid w:val="007A4E44"/>
    <w:rsid w:val="00811153"/>
    <w:rsid w:val="00820252"/>
    <w:rsid w:val="008740E1"/>
    <w:rsid w:val="0088769D"/>
    <w:rsid w:val="008B7260"/>
    <w:rsid w:val="009020D4"/>
    <w:rsid w:val="00922196"/>
    <w:rsid w:val="0094231D"/>
    <w:rsid w:val="00955046"/>
    <w:rsid w:val="00966FAE"/>
    <w:rsid w:val="00972B45"/>
    <w:rsid w:val="00980CEA"/>
    <w:rsid w:val="009B516D"/>
    <w:rsid w:val="009D1480"/>
    <w:rsid w:val="009E2212"/>
    <w:rsid w:val="00A00287"/>
    <w:rsid w:val="00A00A41"/>
    <w:rsid w:val="00A0376E"/>
    <w:rsid w:val="00A15678"/>
    <w:rsid w:val="00A479F0"/>
    <w:rsid w:val="00AA39C9"/>
    <w:rsid w:val="00AA41A2"/>
    <w:rsid w:val="00AC7CB1"/>
    <w:rsid w:val="00AD113A"/>
    <w:rsid w:val="00AD26C4"/>
    <w:rsid w:val="00AD3DDC"/>
    <w:rsid w:val="00AE7FE2"/>
    <w:rsid w:val="00B130A2"/>
    <w:rsid w:val="00B256CE"/>
    <w:rsid w:val="00B279D3"/>
    <w:rsid w:val="00B4013F"/>
    <w:rsid w:val="00B57AEB"/>
    <w:rsid w:val="00B753D1"/>
    <w:rsid w:val="00B773AA"/>
    <w:rsid w:val="00B92744"/>
    <w:rsid w:val="00BA6EE8"/>
    <w:rsid w:val="00BB02D0"/>
    <w:rsid w:val="00BB2398"/>
    <w:rsid w:val="00BC6C3F"/>
    <w:rsid w:val="00BF28B1"/>
    <w:rsid w:val="00C3103A"/>
    <w:rsid w:val="00C32AD0"/>
    <w:rsid w:val="00C75D6E"/>
    <w:rsid w:val="00C764A1"/>
    <w:rsid w:val="00CB2F7F"/>
    <w:rsid w:val="00CB4197"/>
    <w:rsid w:val="00D13C13"/>
    <w:rsid w:val="00D15496"/>
    <w:rsid w:val="00D67891"/>
    <w:rsid w:val="00DB3F18"/>
    <w:rsid w:val="00DB67EF"/>
    <w:rsid w:val="00DC33E3"/>
    <w:rsid w:val="00DD7880"/>
    <w:rsid w:val="00DE396F"/>
    <w:rsid w:val="00DE788B"/>
    <w:rsid w:val="00DF0D5C"/>
    <w:rsid w:val="00DF504C"/>
    <w:rsid w:val="00E015B7"/>
    <w:rsid w:val="00E06734"/>
    <w:rsid w:val="00E20DD1"/>
    <w:rsid w:val="00E24BB1"/>
    <w:rsid w:val="00E35FC2"/>
    <w:rsid w:val="00E532EF"/>
    <w:rsid w:val="00E55F95"/>
    <w:rsid w:val="00E60640"/>
    <w:rsid w:val="00E653CC"/>
    <w:rsid w:val="00E70205"/>
    <w:rsid w:val="00E83955"/>
    <w:rsid w:val="00EB37F7"/>
    <w:rsid w:val="00ED20A6"/>
    <w:rsid w:val="00EE3BE2"/>
    <w:rsid w:val="00EE76AB"/>
    <w:rsid w:val="00F04986"/>
    <w:rsid w:val="00F067D0"/>
    <w:rsid w:val="00F508BE"/>
    <w:rsid w:val="00F56864"/>
    <w:rsid w:val="00F705A7"/>
    <w:rsid w:val="00F71B97"/>
    <w:rsid w:val="00FA542D"/>
    <w:rsid w:val="00FB7F29"/>
    <w:rsid w:val="00FD1AB9"/>
    <w:rsid w:val="00FD32CE"/>
    <w:rsid w:val="00FF2739"/>
    <w:rsid w:val="00FF3D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7E8399C9"/>
  <w15:chartTrackingRefBased/>
  <w15:docId w15:val="{64E624BC-F422-4E89-94B6-7A2B7BD55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lang w:eastAsia="zh-CN"/>
    </w:rPr>
  </w:style>
  <w:style w:type="paragraph" w:styleId="Heading1">
    <w:name w:val="heading 1"/>
    <w:basedOn w:val="Normal"/>
    <w:next w:val="Normal"/>
    <w:link w:val="Heading1Char"/>
    <w:qFormat/>
    <w:rsid w:val="00F56864"/>
    <w:pPr>
      <w:keepNext/>
      <w:keepLines/>
      <w:spacing w:before="340" w:after="330" w:line="578" w:lineRule="auto"/>
      <w:outlineLvl w:val="0"/>
    </w:pPr>
    <w:rPr>
      <w:b/>
      <w:bCs/>
      <w:kern w:val="44"/>
      <w:sz w:val="44"/>
      <w:szCs w:val="4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B7F29"/>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FB7F29"/>
    <w:pPr>
      <w:tabs>
        <w:tab w:val="center" w:pos="4153"/>
        <w:tab w:val="right" w:pos="8306"/>
      </w:tabs>
      <w:snapToGrid w:val="0"/>
      <w:jc w:val="left"/>
    </w:pPr>
    <w:rPr>
      <w:sz w:val="18"/>
      <w:szCs w:val="18"/>
    </w:rPr>
  </w:style>
  <w:style w:type="character" w:styleId="PageNumber">
    <w:name w:val="page number"/>
    <w:basedOn w:val="DefaultParagraphFont"/>
    <w:rsid w:val="00B130A2"/>
  </w:style>
  <w:style w:type="paragraph" w:customStyle="1" w:styleId="IWAPaperTitle">
    <w:name w:val="(IWA) Paper Title"/>
    <w:basedOn w:val="Normal"/>
    <w:rsid w:val="0094231D"/>
    <w:pPr>
      <w:widowControl/>
      <w:jc w:val="center"/>
    </w:pPr>
    <w:rPr>
      <w:rFonts w:ascii="Arial" w:hAnsi="Arial" w:cs="Arial"/>
      <w:b/>
      <w:bCs/>
      <w:kern w:val="0"/>
      <w:sz w:val="28"/>
      <w:szCs w:val="28"/>
      <w:lang w:val="en-GB" w:eastAsia="en-US"/>
    </w:rPr>
  </w:style>
  <w:style w:type="paragraph" w:customStyle="1" w:styleId="Authornames">
    <w:name w:val="Author name(s)"/>
    <w:basedOn w:val="Normal"/>
    <w:next w:val="Normal"/>
    <w:rsid w:val="0094231D"/>
    <w:pPr>
      <w:widowControl/>
      <w:suppressLineNumbers/>
      <w:suppressAutoHyphens/>
      <w:overflowPunct w:val="0"/>
      <w:autoSpaceDE w:val="0"/>
      <w:autoSpaceDN w:val="0"/>
      <w:adjustRightInd w:val="0"/>
      <w:spacing w:before="240" w:after="120" w:line="240" w:lineRule="exact"/>
      <w:jc w:val="left"/>
      <w:textAlignment w:val="baseline"/>
    </w:pPr>
    <w:rPr>
      <w:rFonts w:ascii="Arial" w:hAnsi="Arial" w:cs="Arial"/>
      <w:b/>
      <w:bCs/>
      <w:kern w:val="0"/>
      <w:sz w:val="20"/>
      <w:szCs w:val="20"/>
      <w:lang w:val="en-GB" w:eastAsia="en-US"/>
    </w:rPr>
  </w:style>
  <w:style w:type="paragraph" w:customStyle="1" w:styleId="Authoraddress">
    <w:name w:val="Author address"/>
    <w:basedOn w:val="Normal"/>
    <w:next w:val="Normal"/>
    <w:rsid w:val="0094231D"/>
    <w:pPr>
      <w:widowControl/>
      <w:suppressLineNumbers/>
      <w:suppressAutoHyphens/>
      <w:overflowPunct w:val="0"/>
      <w:autoSpaceDE w:val="0"/>
      <w:autoSpaceDN w:val="0"/>
      <w:adjustRightInd w:val="0"/>
      <w:spacing w:line="220" w:lineRule="atLeast"/>
      <w:jc w:val="left"/>
      <w:textAlignment w:val="baseline"/>
    </w:pPr>
    <w:rPr>
      <w:rFonts w:ascii="Arial" w:hAnsi="Arial" w:cs="Arial"/>
      <w:kern w:val="0"/>
      <w:sz w:val="18"/>
      <w:szCs w:val="18"/>
      <w:lang w:val="en-GB" w:eastAsia="en-US"/>
    </w:rPr>
  </w:style>
  <w:style w:type="paragraph" w:customStyle="1" w:styleId="IWAKeyword">
    <w:name w:val="(IWA) Keyword"/>
    <w:basedOn w:val="Normal"/>
    <w:next w:val="Heading1"/>
    <w:rsid w:val="00F56864"/>
    <w:pPr>
      <w:widowControl/>
      <w:suppressLineNumbers/>
      <w:suppressAutoHyphens/>
      <w:overflowPunct w:val="0"/>
      <w:autoSpaceDE w:val="0"/>
      <w:autoSpaceDN w:val="0"/>
      <w:adjustRightInd w:val="0"/>
      <w:spacing w:line="220" w:lineRule="atLeast"/>
      <w:jc w:val="center"/>
      <w:textAlignment w:val="baseline"/>
    </w:pPr>
    <w:rPr>
      <w:rFonts w:ascii="Arial" w:hAnsi="Arial" w:cs="Arial"/>
      <w:kern w:val="0"/>
      <w:sz w:val="18"/>
      <w:szCs w:val="18"/>
      <w:lang w:val="en-GB" w:eastAsia="en-US"/>
    </w:rPr>
  </w:style>
  <w:style w:type="character" w:customStyle="1" w:styleId="Heading1Char">
    <w:name w:val="Heading 1 Char"/>
    <w:link w:val="Heading1"/>
    <w:rsid w:val="00F56864"/>
    <w:rPr>
      <w:b/>
      <w:bCs/>
      <w:kern w:val="44"/>
      <w:sz w:val="44"/>
      <w:szCs w:val="44"/>
    </w:rPr>
  </w:style>
  <w:style w:type="paragraph" w:customStyle="1" w:styleId="IWAFirstparagraph">
    <w:name w:val="(IWA) First paragraph"/>
    <w:basedOn w:val="Normal"/>
    <w:next w:val="IWANormalParagraph"/>
    <w:rsid w:val="00314F38"/>
    <w:pPr>
      <w:widowControl/>
      <w:suppressLineNumbers/>
      <w:overflowPunct w:val="0"/>
      <w:autoSpaceDE w:val="0"/>
      <w:autoSpaceDN w:val="0"/>
      <w:adjustRightInd w:val="0"/>
      <w:spacing w:after="120" w:line="240" w:lineRule="atLeast"/>
      <w:textAlignment w:val="baseline"/>
    </w:pPr>
    <w:rPr>
      <w:rFonts w:ascii="Arial" w:hAnsi="Arial" w:cs="Arial"/>
      <w:kern w:val="0"/>
      <w:sz w:val="22"/>
      <w:szCs w:val="22"/>
      <w:lang w:val="en-GB" w:eastAsia="en-US"/>
    </w:rPr>
  </w:style>
  <w:style w:type="paragraph" w:customStyle="1" w:styleId="IWANormalParagraph">
    <w:name w:val="(IWA) Normal Paragraph"/>
    <w:basedOn w:val="Normal"/>
    <w:rsid w:val="00314F38"/>
    <w:pPr>
      <w:widowControl/>
      <w:spacing w:after="120"/>
      <w:ind w:firstLine="210"/>
    </w:pPr>
    <w:rPr>
      <w:rFonts w:ascii="Arial" w:hAnsi="Arial" w:cs="Arial"/>
      <w:kern w:val="0"/>
      <w:sz w:val="22"/>
      <w:szCs w:val="22"/>
      <w:lang w:val="en-GB" w:eastAsia="en-US"/>
    </w:rPr>
  </w:style>
  <w:style w:type="paragraph" w:customStyle="1" w:styleId="IWAHeading">
    <w:name w:val="(IWA) Heading"/>
    <w:basedOn w:val="Heading1"/>
    <w:next w:val="IWAFirstparagraph"/>
    <w:rsid w:val="00314F38"/>
    <w:pPr>
      <w:keepLines w:val="0"/>
      <w:widowControl/>
      <w:suppressLineNumbers/>
      <w:tabs>
        <w:tab w:val="left" w:pos="414"/>
      </w:tabs>
      <w:overflowPunct w:val="0"/>
      <w:autoSpaceDE w:val="0"/>
      <w:autoSpaceDN w:val="0"/>
      <w:adjustRightInd w:val="0"/>
      <w:spacing w:before="320" w:after="120" w:line="320" w:lineRule="atLeast"/>
      <w:ind w:left="420" w:hanging="420"/>
      <w:jc w:val="left"/>
      <w:textAlignment w:val="baseline"/>
    </w:pPr>
    <w:rPr>
      <w:rFonts w:ascii="Arial" w:hAnsi="Arial" w:cs="Arial"/>
      <w:kern w:val="28"/>
      <w:sz w:val="24"/>
      <w:szCs w:val="24"/>
      <w:lang w:val="en-GB" w:eastAsia="en-US"/>
    </w:rPr>
  </w:style>
  <w:style w:type="paragraph" w:customStyle="1" w:styleId="IWAAuthoraddress">
    <w:name w:val="(IWA) Author address"/>
    <w:basedOn w:val="Normal"/>
    <w:next w:val="Normal"/>
    <w:rsid w:val="00591E4F"/>
    <w:pPr>
      <w:widowControl/>
      <w:suppressLineNumbers/>
      <w:suppressAutoHyphens/>
      <w:overflowPunct w:val="0"/>
      <w:autoSpaceDE w:val="0"/>
      <w:autoSpaceDN w:val="0"/>
      <w:adjustRightInd w:val="0"/>
      <w:spacing w:line="220" w:lineRule="atLeast"/>
      <w:jc w:val="left"/>
    </w:pPr>
    <w:rPr>
      <w:rFonts w:ascii="Arial" w:eastAsia="Times New Roman" w:hAnsi="Arial" w:cs="Arial"/>
      <w:kern w:val="0"/>
      <w:sz w:val="18"/>
      <w:szCs w:val="18"/>
      <w:lang w:val="en-GB" w:eastAsia="en-US"/>
    </w:rPr>
  </w:style>
  <w:style w:type="paragraph" w:customStyle="1" w:styleId="IWAAuthornames">
    <w:name w:val="(IWA) Author name(s)"/>
    <w:basedOn w:val="Normal"/>
    <w:next w:val="Normal"/>
    <w:rsid w:val="00591E4F"/>
    <w:pPr>
      <w:widowControl/>
      <w:suppressLineNumbers/>
      <w:suppressAutoHyphens/>
      <w:overflowPunct w:val="0"/>
      <w:autoSpaceDE w:val="0"/>
      <w:autoSpaceDN w:val="0"/>
      <w:adjustRightInd w:val="0"/>
      <w:spacing w:before="360" w:after="240" w:line="240" w:lineRule="atLeast"/>
      <w:jc w:val="left"/>
    </w:pPr>
    <w:rPr>
      <w:rFonts w:ascii="Arial" w:eastAsia="Times New Roman" w:hAnsi="Arial" w:cs="Arial"/>
      <w:b/>
      <w:kern w:val="0"/>
      <w:sz w:val="20"/>
      <w:szCs w:val="20"/>
      <w:lang w:val="en-GB" w:eastAsia="en-US"/>
    </w:rPr>
  </w:style>
  <w:style w:type="paragraph" w:customStyle="1" w:styleId="IWAFigure">
    <w:name w:val="(IWA) Figure"/>
    <w:basedOn w:val="Normal"/>
    <w:rsid w:val="00591E4F"/>
    <w:pPr>
      <w:widowControl/>
      <w:spacing w:before="240" w:after="120"/>
      <w:jc w:val="center"/>
    </w:pPr>
    <w:rPr>
      <w:rFonts w:ascii="Arial" w:eastAsia="Times New Roman" w:hAnsi="Arial"/>
      <w:kern w:val="0"/>
      <w:sz w:val="22"/>
      <w:lang w:val="en-GB" w:eastAsia="en-US"/>
    </w:rPr>
  </w:style>
  <w:style w:type="paragraph" w:customStyle="1" w:styleId="IWAReferences">
    <w:name w:val="(IWA) References"/>
    <w:basedOn w:val="Normal"/>
    <w:rsid w:val="0032226A"/>
    <w:pPr>
      <w:widowControl/>
      <w:suppressLineNumbers/>
      <w:overflowPunct w:val="0"/>
      <w:autoSpaceDE w:val="0"/>
      <w:autoSpaceDN w:val="0"/>
      <w:adjustRightInd w:val="0"/>
      <w:spacing w:before="60" w:after="60" w:line="200" w:lineRule="exact"/>
      <w:ind w:left="357" w:hanging="357"/>
      <w:textAlignment w:val="baseline"/>
    </w:pPr>
    <w:rPr>
      <w:rFonts w:ascii="Arial" w:eastAsia="Times New Roman" w:hAnsi="Arial" w:cs="Arial"/>
      <w:kern w:val="0"/>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04570">
      <w:bodyDiv w:val="1"/>
      <w:marLeft w:val="0"/>
      <w:marRight w:val="0"/>
      <w:marTop w:val="0"/>
      <w:marBottom w:val="0"/>
      <w:divBdr>
        <w:top w:val="none" w:sz="0" w:space="0" w:color="auto"/>
        <w:left w:val="none" w:sz="0" w:space="0" w:color="auto"/>
        <w:bottom w:val="none" w:sz="0" w:space="0" w:color="auto"/>
        <w:right w:val="none" w:sz="0" w:space="0" w:color="auto"/>
      </w:divBdr>
    </w:div>
    <w:div w:id="522863877">
      <w:bodyDiv w:val="1"/>
      <w:marLeft w:val="0"/>
      <w:marRight w:val="0"/>
      <w:marTop w:val="0"/>
      <w:marBottom w:val="0"/>
      <w:divBdr>
        <w:top w:val="none" w:sz="0" w:space="0" w:color="auto"/>
        <w:left w:val="none" w:sz="0" w:space="0" w:color="auto"/>
        <w:bottom w:val="none" w:sz="0" w:space="0" w:color="auto"/>
        <w:right w:val="none" w:sz="0" w:space="0" w:color="auto"/>
      </w:divBdr>
    </w:div>
    <w:div w:id="209092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Title of Extended Abstract for the IWA-NRR 2012</vt:lpstr>
    </vt:vector>
  </TitlesOfParts>
  <Company>微软中国</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Extended Abstract for the IWA-NRR 2012</dc:title>
  <dc:subject/>
  <dc:creator>微软用户</dc:creator>
  <cp:keywords/>
  <cp:lastModifiedBy>Windows User</cp:lastModifiedBy>
  <cp:revision>3</cp:revision>
  <dcterms:created xsi:type="dcterms:W3CDTF">2017-01-19T02:20:00Z</dcterms:created>
  <dcterms:modified xsi:type="dcterms:W3CDTF">2017-01-19T03:36:00Z</dcterms:modified>
</cp:coreProperties>
</file>