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6"/>
        <w:rPr>
          <w:rFonts w:ascii="Times New Roman"/>
          <w:sz w:val="56"/>
        </w:rPr>
      </w:pPr>
    </w:p>
    <w:p>
      <w:pPr>
        <w:pStyle w:val="Heading1"/>
      </w:pPr>
      <w:r>
        <w:rPr/>
        <w:t>URL</w:t>
      </w:r>
      <w:r>
        <w:rPr>
          <w:spacing w:val="-10"/>
        </w:rPr>
        <w:t> </w:t>
      </w:r>
      <w:r>
        <w:rPr>
          <w:spacing w:val="-2"/>
        </w:rPr>
        <w:t>Shortner</w:t>
      </w:r>
    </w:p>
    <w:p>
      <w:pPr>
        <w:pStyle w:val="Heading3"/>
        <w:numPr>
          <w:ilvl w:val="0"/>
          <w:numId w:val="1"/>
        </w:numPr>
        <w:tabs>
          <w:tab w:pos="746" w:val="left" w:leader="none"/>
        </w:tabs>
        <w:spacing w:line="240" w:lineRule="auto" w:before="248" w:after="0"/>
        <w:ind w:left="746" w:right="0" w:hanging="279"/>
        <w:jc w:val="left"/>
      </w:pPr>
      <w:r>
        <w:rPr/>
        <w:t>Project</w:t>
      </w:r>
      <w:r>
        <w:rPr>
          <w:spacing w:val="-5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line="232" w:lineRule="auto" w:before="217"/>
        <w:ind w:left="684" w:right="146"/>
      </w:pPr>
      <w:r>
        <w:rPr>
          <w:b/>
        </w:rPr>
        <w:t>Project Proposal </w:t>
      </w:r>
      <w:r>
        <w:rPr/>
        <w:t>– This project proposes building a scalable URL Shortener system that converts long URLs into short, shareable links while providing click-tracking analytics. It includes a REST API, a user dashboard, and secure, high-performance backend architecture. 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fast</w:t>
      </w:r>
      <w:r>
        <w:rPr>
          <w:spacing w:val="-3"/>
        </w:rPr>
        <w:t> </w:t>
      </w:r>
      <w:r>
        <w:rPr/>
        <w:t>redirection,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custom aliases and expiration dates.</w:t>
      </w:r>
    </w:p>
    <w:p>
      <w:pPr>
        <w:pStyle w:val="BodyText"/>
        <w:spacing w:line="232" w:lineRule="auto" w:before="4"/>
        <w:ind w:left="684" w:right="244"/>
      </w:pPr>
      <w:r>
        <w:rPr>
          <w:b/>
        </w:rPr>
        <w:t>Project</w:t>
      </w:r>
      <w:r>
        <w:rPr>
          <w:b/>
          <w:spacing w:val="-3"/>
        </w:rPr>
        <w:t> </w:t>
      </w:r>
      <w:r>
        <w:rPr>
          <w:b/>
        </w:rPr>
        <w:t>Plan</w:t>
      </w:r>
      <w:r>
        <w:rPr>
          <w:b/>
          <w:spacing w:val="-3"/>
        </w:rPr>
        <w:t> </w:t>
      </w:r>
      <w:r>
        <w:rPr/>
        <w:t>–The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Shortener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phases,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with requirements analysis, backend API development, and database setup, followed by building the</w:t>
      </w:r>
      <w:r>
        <w:rPr>
          <w:spacing w:val="-2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integrating</w:t>
      </w:r>
      <w:r>
        <w:rPr>
          <w:spacing w:val="-2"/>
        </w:rPr>
        <w:t> </w:t>
      </w:r>
      <w:r>
        <w:rPr/>
        <w:t>analytics.</w:t>
      </w:r>
      <w:r>
        <w:rPr>
          <w:spacing w:val="-2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Docker</w:t>
      </w:r>
      <w:r>
        <w:rPr>
          <w:spacing w:val="-2"/>
        </w:rPr>
        <w:t> </w:t>
      </w:r>
      <w:r>
        <w:rPr/>
        <w:t>and AWS, with continuous testing and documentation throughout the process. The plan ensures timely delivery, scalability, and a fully functional system by the end of the timeline.</w:t>
      </w:r>
    </w:p>
    <w:p>
      <w:pPr>
        <w:pStyle w:val="BodyText"/>
        <w:spacing w:line="232" w:lineRule="auto" w:before="4"/>
        <w:ind w:left="684" w:right="146"/>
      </w:pPr>
      <w:r>
        <w:rPr>
          <w:b/>
        </w:rPr>
        <w:t>Task Assignment &amp; Roles </w:t>
      </w:r>
      <w:r>
        <w:rPr/>
        <w:t>– The Project Manager oversees the project. Backend and Frontend Developers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shortening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Engineer handles data storage. The DevOps Engineer manages deployment, and the QA/Test Engineer ensures functionality. Documentation is maintained by the team..</w:t>
      </w:r>
    </w:p>
    <w:p>
      <w:pPr>
        <w:pStyle w:val="BodyText"/>
        <w:spacing w:line="232" w:lineRule="auto" w:before="3"/>
        <w:ind w:left="684" w:right="244"/>
      </w:pPr>
      <w:r>
        <w:rPr>
          <w:b/>
        </w:rPr>
        <w:t>Risk Assessment &amp; Mitigation Plan </w:t>
      </w:r>
      <w:r>
        <w:rPr/>
        <w:t>– Potential risks include server downtime, database failures, and security vulnerabilities. Mitigation involves using reliable hosting, regular backups,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validation,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 </w:t>
      </w:r>
      <w:r>
        <w:rPr>
          <w:spacing w:val="-2"/>
        </w:rPr>
        <w:t>safety..</w:t>
      </w:r>
    </w:p>
    <w:p>
      <w:pPr>
        <w:pStyle w:val="BodyText"/>
        <w:spacing w:line="232" w:lineRule="auto" w:before="3"/>
        <w:ind w:left="684" w:right="244"/>
      </w:pPr>
      <w:r>
        <w:rPr>
          <w:b/>
        </w:rPr>
        <w:t>KPIs</w:t>
      </w:r>
      <w:r>
        <w:rPr>
          <w:b/>
          <w:spacing w:val="-4"/>
        </w:rPr>
        <w:t> </w:t>
      </w:r>
      <w:r>
        <w:rPr>
          <w:b/>
        </w:rPr>
        <w:t>(Key</w:t>
      </w:r>
      <w:r>
        <w:rPr>
          <w:b/>
          <w:spacing w:val="-4"/>
        </w:rPr>
        <w:t> </w:t>
      </w:r>
      <w:r>
        <w:rPr>
          <w:b/>
        </w:rPr>
        <w:t>Performance</w:t>
      </w:r>
      <w:r>
        <w:rPr>
          <w:b/>
          <w:spacing w:val="-4"/>
        </w:rPr>
        <w:t> </w:t>
      </w:r>
      <w:r>
        <w:rPr>
          <w:b/>
        </w:rPr>
        <w:t>Indicators)</w:t>
      </w:r>
      <w:r>
        <w:rPr>
          <w:b/>
          <w:spacing w:val="-4"/>
        </w:rPr>
        <w:t> </w:t>
      </w:r>
      <w:r>
        <w:rPr/>
        <w:t>–Track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URLs</w:t>
      </w:r>
      <w:r>
        <w:rPr>
          <w:spacing w:val="-4"/>
        </w:rPr>
        <w:t> </w:t>
      </w:r>
      <w:r>
        <w:rPr/>
        <w:t>shortened,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uptime,</w:t>
      </w:r>
      <w:r>
        <w:rPr>
          <w:spacing w:val="-4"/>
        </w:rPr>
        <w:t> </w:t>
      </w:r>
      <w:r>
        <w:rPr/>
        <w:t>API response time, and user engagement. These metrics help measure performance, reliability, and user satisfaction of the URL Shortener service.</w:t>
      </w:r>
    </w:p>
    <w:p>
      <w:pPr>
        <w:pStyle w:val="BodyText"/>
        <w:spacing w:before="174"/>
      </w:pPr>
    </w:p>
    <w:p>
      <w:pPr>
        <w:pStyle w:val="Heading3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279"/>
        <w:jc w:val="left"/>
      </w:pPr>
      <w:r>
        <w:rPr/>
        <w:t>Literature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line="232" w:lineRule="auto" w:before="232"/>
        <w:ind w:left="684" w:right="668"/>
      </w:pPr>
      <w:r>
        <w:rPr>
          <w:b/>
        </w:rPr>
        <w:t>Feedback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Evaluation</w:t>
      </w:r>
      <w:r>
        <w:rPr>
          <w:b/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Collect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monitor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to assess usability and effectiveness. Use insights to improve features, fix issues, and enhance the overall user experience of the URL Shortener.</w:t>
      </w:r>
    </w:p>
    <w:p>
      <w:pPr>
        <w:pStyle w:val="BodyText"/>
        <w:spacing w:line="232" w:lineRule="auto" w:before="2"/>
        <w:ind w:left="684" w:right="668"/>
      </w:pPr>
      <w:r>
        <w:rPr>
          <w:b/>
        </w:rPr>
        <w:t>Suggested Improvements </w:t>
      </w:r>
      <w:r>
        <w:rPr/>
        <w:t>– Enhance security with authentication, add analytics for link tracking,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faster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redirection.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updates</w:t>
      </w:r>
      <w:r>
        <w:rPr>
          <w:spacing w:val="-4"/>
        </w:rPr>
        <w:t> </w:t>
      </w:r>
      <w:r>
        <w:rPr/>
        <w:t>based on user feedback will improve usability and reliability.</w:t>
      </w:r>
    </w:p>
    <w:p>
      <w:pPr>
        <w:pStyle w:val="BodyText"/>
        <w:spacing w:line="232" w:lineRule="auto" w:before="2"/>
        <w:ind w:left="684" w:right="824"/>
        <w:jc w:val="both"/>
      </w:pPr>
      <w:r>
        <w:rPr>
          <w:b/>
        </w:rPr>
        <w:t>Final</w:t>
      </w:r>
      <w:r>
        <w:rPr>
          <w:b/>
          <w:spacing w:val="-4"/>
        </w:rPr>
        <w:t> </w:t>
      </w:r>
      <w:r>
        <w:rPr>
          <w:b/>
        </w:rPr>
        <w:t>Grading</w:t>
      </w:r>
      <w:r>
        <w:rPr>
          <w:b/>
          <w:spacing w:val="-4"/>
        </w:rPr>
        <w:t> </w:t>
      </w:r>
      <w:r>
        <w:rPr>
          <w:b/>
        </w:rPr>
        <w:t>Criteria</w:t>
      </w:r>
      <w:r>
        <w:rPr>
          <w:b/>
          <w:spacing w:val="-4"/>
        </w:rPr>
        <w:t> </w:t>
      </w:r>
      <w:r>
        <w:rPr/>
        <w:t>–Evaluation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functionality,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interface, deployment,</w:t>
      </w:r>
      <w:r>
        <w:rPr>
          <w:spacing w:val="-1"/>
        </w:rPr>
        <w:t> </w:t>
      </w:r>
      <w:r>
        <w:rPr/>
        <w:t>documentation,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adherence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requirements.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points are awarded for innovation, performance, and effective teamwork.</w:t>
      </w:r>
    </w:p>
    <w:p>
      <w:pPr>
        <w:pStyle w:val="BodyText"/>
        <w:spacing w:after="0" w:line="232" w:lineRule="auto"/>
        <w:jc w:val="both"/>
        <w:sectPr>
          <w:headerReference w:type="default" r:id="rId5"/>
          <w:type w:val="continuous"/>
          <w:pgSz w:w="12240" w:h="15840"/>
          <w:pgMar w:header="720" w:footer="0" w:top="1880" w:bottom="280" w:left="1080" w:right="1080"/>
          <w:pgNumType w:start="1"/>
        </w:sectPr>
      </w:pPr>
    </w:p>
    <w:p>
      <w:pPr>
        <w:pStyle w:val="BodyText"/>
        <w:spacing w:before="259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0" w:hanging="279"/>
        <w:jc w:val="left"/>
      </w:pPr>
      <w:r>
        <w:rPr/>
        <w:t>Requirements</w:t>
      </w:r>
      <w:r>
        <w:rPr>
          <w:spacing w:val="-11"/>
        </w:rPr>
        <w:t> </w:t>
      </w:r>
      <w:r>
        <w:rPr>
          <w:spacing w:val="-2"/>
        </w:rPr>
        <w:t>Gathering</w:t>
      </w:r>
    </w:p>
    <w:p>
      <w:pPr>
        <w:pStyle w:val="BodyText"/>
        <w:spacing w:line="232" w:lineRule="auto" w:before="252"/>
        <w:ind w:left="825" w:right="219"/>
      </w:pPr>
      <w:r>
        <w:rPr>
          <w:b/>
        </w:rPr>
        <w:t>Stakeholder</w:t>
      </w:r>
      <w:r>
        <w:rPr>
          <w:b/>
          <w:spacing w:val="-5"/>
        </w:rPr>
        <w:t> </w:t>
      </w:r>
      <w:r>
        <w:rPr>
          <w:b/>
        </w:rPr>
        <w:t>Analysis</w:t>
      </w:r>
      <w:r>
        <w:rPr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stakeholders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end-users,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supervisors, and developers. Understand their needs, expectations, and influence to ensure the URL Shortener meets requirements and delivers value.</w:t>
      </w:r>
    </w:p>
    <w:p>
      <w:pPr>
        <w:pStyle w:val="BodyText"/>
        <w:spacing w:line="232" w:lineRule="auto" w:before="3"/>
        <w:ind w:left="825" w:right="244"/>
      </w:pPr>
      <w:r>
        <w:rPr>
          <w:b/>
        </w:rPr>
        <w:t>User</w:t>
      </w:r>
      <w:r>
        <w:rPr>
          <w:b/>
          <w:spacing w:val="-3"/>
        </w:rPr>
        <w:t> </w:t>
      </w:r>
      <w:r>
        <w:rPr>
          <w:b/>
        </w:rPr>
        <w:t>Stories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Use</w:t>
      </w:r>
      <w:r>
        <w:rPr>
          <w:b/>
          <w:spacing w:val="-3"/>
        </w:rPr>
        <w:t> </w:t>
      </w:r>
      <w:r>
        <w:rPr>
          <w:b/>
        </w:rPr>
        <w:t>Cases</w:t>
      </w:r>
      <w:r>
        <w:rPr>
          <w:b/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shorten</w:t>
      </w:r>
      <w:r>
        <w:rPr>
          <w:spacing w:val="-3"/>
        </w:rPr>
        <w:t> </w:t>
      </w:r>
      <w:r>
        <w:rPr/>
        <w:t>URLs,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links,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usage. Each use case ensures clear functionality, guiding development to meet user needs </w:t>
      </w:r>
      <w:r>
        <w:rPr>
          <w:spacing w:val="-2"/>
        </w:rPr>
        <w:t>effectively.</w:t>
      </w:r>
    </w:p>
    <w:p>
      <w:pPr>
        <w:pStyle w:val="BodyText"/>
        <w:spacing w:line="232" w:lineRule="auto" w:before="2"/>
        <w:ind w:left="825" w:right="349"/>
      </w:pPr>
      <w:r>
        <w:rPr>
          <w:b/>
        </w:rPr>
        <w:t>Functional</w:t>
      </w:r>
      <w:r>
        <w:rPr>
          <w:b/>
          <w:spacing w:val="-4"/>
        </w:rPr>
        <w:t> </w:t>
      </w:r>
      <w:r>
        <w:rPr>
          <w:b/>
        </w:rPr>
        <w:t>Requirements</w:t>
      </w:r>
      <w:r>
        <w:rPr>
          <w:b/>
          <w:spacing w:val="-4"/>
        </w:rPr>
        <w:t> </w:t>
      </w:r>
      <w:r>
        <w:rPr/>
        <w:t>–The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shorten</w:t>
      </w:r>
      <w:r>
        <w:rPr>
          <w:spacing w:val="-4"/>
        </w:rPr>
        <w:t> </w:t>
      </w:r>
      <w:r>
        <w:rPr/>
        <w:t>URLs,</w:t>
      </w:r>
      <w:r>
        <w:rPr>
          <w:spacing w:val="-4"/>
        </w:rPr>
        <w:t> </w:t>
      </w:r>
      <w:r>
        <w:rPr/>
        <w:t>redirect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links, and store data reliably. It should provide a user-friendly interface and support API access for integration.</w:t>
      </w:r>
    </w:p>
    <w:p>
      <w:pPr>
        <w:pStyle w:val="BodyText"/>
        <w:spacing w:line="232" w:lineRule="auto" w:before="3"/>
        <w:ind w:left="825" w:right="668"/>
      </w:pPr>
      <w:r>
        <w:rPr>
          <w:b/>
        </w:rPr>
        <w:t>Non-functional</w:t>
      </w:r>
      <w:r>
        <w:rPr>
          <w:b/>
          <w:spacing w:val="-4"/>
        </w:rPr>
        <w:t> </w:t>
      </w:r>
      <w:r>
        <w:rPr>
          <w:b/>
        </w:rPr>
        <w:t>Requirements</w:t>
      </w:r>
      <w:r>
        <w:rPr>
          <w:b/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fast,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highly</w:t>
      </w:r>
      <w:r>
        <w:rPr>
          <w:spacing w:val="-4"/>
        </w:rPr>
        <w:t> </w:t>
      </w:r>
      <w:r>
        <w:rPr/>
        <w:t>available. It must handle concurrent users efficiently, ensure data integrity, and provide a responsive and reliable user experience.</w:t>
      </w:r>
    </w:p>
    <w:p>
      <w:pPr>
        <w:pStyle w:val="Heading3"/>
        <w:numPr>
          <w:ilvl w:val="0"/>
          <w:numId w:val="1"/>
        </w:numPr>
        <w:tabs>
          <w:tab w:pos="525" w:val="left" w:leader="none"/>
        </w:tabs>
        <w:spacing w:line="240" w:lineRule="auto" w:before="265" w:after="0"/>
        <w:ind w:left="525" w:right="0" w:hanging="279"/>
        <w:jc w:val="left"/>
      </w:pPr>
      <w:r>
        <w:rPr/>
        <w:t>System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before="33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825" w:val="left" w:leader="none"/>
        </w:tabs>
        <w:spacing w:line="225" w:lineRule="auto" w:before="0" w:after="0"/>
        <w:ind w:left="825" w:right="2071" w:hanging="569"/>
        <w:jc w:val="left"/>
      </w:pPr>
      <w:r>
        <w:rPr>
          <w:position w:val="1"/>
        </w:rPr>
        <w:t>Problem</w:t>
      </w:r>
      <w:r>
        <w:rPr>
          <w:spacing w:val="-4"/>
          <w:position w:val="1"/>
        </w:rPr>
        <w:t> </w:t>
      </w:r>
      <w:r>
        <w:rPr>
          <w:position w:val="1"/>
        </w:rPr>
        <w:t>Statement</w:t>
      </w:r>
      <w:r>
        <w:rPr>
          <w:spacing w:val="-4"/>
          <w:position w:val="1"/>
        </w:rPr>
        <w:t> </w:t>
      </w:r>
      <w:r>
        <w:rPr>
          <w:position w:val="1"/>
        </w:rPr>
        <w:t>&amp;</w:t>
      </w:r>
      <w:r>
        <w:rPr>
          <w:spacing w:val="-4"/>
          <w:position w:val="1"/>
        </w:rPr>
        <w:t> </w:t>
      </w:r>
      <w:r>
        <w:rPr>
          <w:position w:val="1"/>
        </w:rPr>
        <w:t>Objectives</w:t>
      </w:r>
      <w:r>
        <w:rPr>
          <w:spacing w:val="-4"/>
          <w:position w:val="1"/>
        </w:rPr>
        <w:t> </w:t>
      </w:r>
      <w:r>
        <w:rPr>
          <w:position w:val="1"/>
        </w:rPr>
        <w:t>–</w:t>
      </w:r>
      <w:r>
        <w:rPr>
          <w:spacing w:val="-4"/>
          <w:position w:val="1"/>
        </w:rPr>
        <w:t> </w:t>
      </w:r>
      <w:r>
        <w:rPr>
          <w:position w:val="1"/>
        </w:rPr>
        <w:t>Define</w:t>
      </w:r>
      <w:r>
        <w:rPr>
          <w:spacing w:val="-4"/>
          <w:position w:val="1"/>
        </w:rPr>
        <w:t> </w:t>
      </w:r>
      <w:r>
        <w:rPr>
          <w:position w:val="1"/>
        </w:rPr>
        <w:t>the</w:t>
      </w:r>
      <w:r>
        <w:rPr>
          <w:spacing w:val="-4"/>
          <w:position w:val="1"/>
        </w:rPr>
        <w:t> </w:t>
      </w:r>
      <w:r>
        <w:rPr>
          <w:position w:val="1"/>
        </w:rPr>
        <w:t>problem</w:t>
      </w:r>
      <w:r>
        <w:rPr>
          <w:spacing w:val="-4"/>
          <w:position w:val="1"/>
        </w:rPr>
        <w:t> </w:t>
      </w:r>
      <w:r>
        <w:rPr>
          <w:position w:val="1"/>
        </w:rPr>
        <w:t>being</w:t>
      </w:r>
      <w:r>
        <w:rPr>
          <w:spacing w:val="-4"/>
          <w:position w:val="1"/>
        </w:rPr>
        <w:t> </w:t>
      </w:r>
      <w:r>
        <w:rPr>
          <w:position w:val="1"/>
        </w:rPr>
        <w:t>solved</w:t>
      </w:r>
      <w:r>
        <w:rPr>
          <w:spacing w:val="-4"/>
          <w:position w:val="1"/>
        </w:rPr>
        <w:t> </w:t>
      </w:r>
      <w:r>
        <w:rPr>
          <w:position w:val="1"/>
        </w:rPr>
        <w:t>and </w:t>
      </w:r>
      <w:r>
        <w:rPr/>
        <w:t>project goals.</w:t>
      </w:r>
    </w:p>
    <w:p>
      <w:pPr>
        <w:pStyle w:val="ListParagraph"/>
        <w:numPr>
          <w:ilvl w:val="2"/>
          <w:numId w:val="1"/>
        </w:numPr>
        <w:tabs>
          <w:tab w:pos="998" w:val="left" w:leader="none"/>
        </w:tabs>
        <w:spacing w:line="232" w:lineRule="auto" w:before="4" w:after="0"/>
        <w:ind w:left="825" w:right="1852" w:firstLine="0"/>
        <w:jc w:val="left"/>
        <w:rPr>
          <w:sz w:val="24"/>
        </w:rPr>
      </w:pPr>
      <w:r>
        <w:rPr>
          <w:sz w:val="24"/>
        </w:rPr>
        <w:t>Users need a quick and easy way to shorten long URLs for sharing. The project</w:t>
      </w:r>
      <w:r>
        <w:rPr>
          <w:spacing w:val="-4"/>
          <w:sz w:val="24"/>
        </w:rPr>
        <w:t> </w:t>
      </w:r>
      <w:r>
        <w:rPr>
          <w:sz w:val="24"/>
        </w:rPr>
        <w:t>aims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reliable,</w:t>
      </w:r>
      <w:r>
        <w:rPr>
          <w:spacing w:val="-4"/>
          <w:sz w:val="24"/>
        </w:rPr>
        <w:t> </w:t>
      </w:r>
      <w:r>
        <w:rPr>
          <w:sz w:val="24"/>
        </w:rPr>
        <w:t>fast,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user-friendly</w:t>
      </w:r>
      <w:r>
        <w:rPr>
          <w:spacing w:val="-4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Shortener</w:t>
      </w:r>
      <w:r>
        <w:rPr>
          <w:spacing w:val="-4"/>
          <w:sz w:val="24"/>
        </w:rPr>
        <w:t> </w:t>
      </w:r>
      <w:r>
        <w:rPr>
          <w:sz w:val="24"/>
        </w:rPr>
        <w:t>that stores, redirects, and tracks links efficiently..</w:t>
      </w:r>
    </w:p>
    <w:p>
      <w:pPr>
        <w:pStyle w:val="Heading4"/>
        <w:numPr>
          <w:ilvl w:val="1"/>
          <w:numId w:val="1"/>
        </w:numPr>
        <w:tabs>
          <w:tab w:pos="825" w:val="left" w:leader="none"/>
        </w:tabs>
        <w:spacing w:line="240" w:lineRule="auto" w:before="278" w:after="0"/>
        <w:ind w:left="825" w:right="0" w:hanging="492"/>
        <w:jc w:val="left"/>
        <w:rPr>
          <w:position w:val="1"/>
          <w:sz w:val="22"/>
        </w:rPr>
      </w:pPr>
      <w:r>
        <w:rPr/>
        <w:t>Database Design &amp; Data </w:t>
      </w:r>
      <w:r>
        <w:rPr>
          <w:spacing w:val="-2"/>
        </w:rPr>
        <w:t>Modeling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80" w:lineRule="auto"/>
        <w:ind w:left="825" w:right="2194"/>
        <w:jc w:val="both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2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URLs,</w:t>
      </w:r>
      <w:r>
        <w:rPr>
          <w:spacing w:val="-2"/>
        </w:rPr>
        <w:t> </w:t>
      </w:r>
      <w:r>
        <w:rPr/>
        <w:t>shortened codes, and usage statistics. Proper schema design ensures fast retrieval, data integrity, and scalability.</w:t>
      </w:r>
    </w:p>
    <w:p>
      <w:pPr>
        <w:pStyle w:val="Heading4"/>
        <w:numPr>
          <w:ilvl w:val="1"/>
          <w:numId w:val="1"/>
        </w:numPr>
        <w:tabs>
          <w:tab w:pos="825" w:val="left" w:leader="none"/>
        </w:tabs>
        <w:spacing w:line="240" w:lineRule="auto" w:before="121" w:after="0"/>
        <w:ind w:left="825" w:right="0" w:hanging="514"/>
        <w:jc w:val="left"/>
        <w:rPr>
          <w:position w:val="2"/>
        </w:rPr>
      </w:pPr>
      <w:r>
        <w:rPr/>
        <w:t>Data Flow &amp; System </w:t>
      </w:r>
      <w:r>
        <w:rPr>
          <w:spacing w:val="-2"/>
        </w:rPr>
        <w:t>Behavior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271" w:lineRule="auto"/>
        <w:ind w:left="825" w:right="1893"/>
      </w:pPr>
      <w:r>
        <w:rPr/>
        <w:t>Users</w:t>
      </w:r>
      <w:r>
        <w:rPr>
          <w:spacing w:val="-7"/>
        </w:rPr>
        <w:t> </w:t>
      </w:r>
      <w:r>
        <w:rPr/>
        <w:t>submit</w:t>
      </w:r>
      <w:r>
        <w:rPr>
          <w:spacing w:val="-7"/>
        </w:rPr>
        <w:t> </w:t>
      </w:r>
      <w:r>
        <w:rPr/>
        <w:t>URLs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shortens,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database,</w:t>
      </w:r>
      <w:r>
        <w:rPr>
          <w:spacing w:val="-7"/>
        </w:rPr>
        <w:t> </w:t>
      </w:r>
      <w:r>
        <w:rPr/>
        <w:t>and returns a short link. When accessed, the system redirects to the original URL while tracking usage for analytics.</w:t>
      </w:r>
    </w:p>
    <w:p>
      <w:pPr>
        <w:pStyle w:val="BodyText"/>
        <w:spacing w:after="0" w:line="271" w:lineRule="auto"/>
        <w:sectPr>
          <w:pgSz w:w="12240" w:h="15840"/>
          <w:pgMar w:header="720" w:footer="0" w:top="1880" w:bottom="280" w:left="1080" w:right="1080"/>
        </w:sectPr>
      </w:pPr>
    </w:p>
    <w:p>
      <w:pPr>
        <w:pStyle w:val="Heading4"/>
        <w:numPr>
          <w:ilvl w:val="1"/>
          <w:numId w:val="1"/>
        </w:numPr>
        <w:tabs>
          <w:tab w:pos="1224" w:val="left" w:leader="none"/>
        </w:tabs>
        <w:spacing w:line="240" w:lineRule="auto" w:before="213" w:after="0"/>
        <w:ind w:left="1224" w:right="0" w:hanging="455"/>
        <w:jc w:val="left"/>
        <w:rPr>
          <w:position w:val="1"/>
        </w:rPr>
      </w:pPr>
      <w:r>
        <w:rPr/>
        <w:t>UI/UX Design &amp; </w:t>
      </w:r>
      <w:r>
        <w:rPr>
          <w:spacing w:val="-2"/>
        </w:rPr>
        <w:t>Prototyping</w:t>
      </w:r>
    </w:p>
    <w:p>
      <w:pPr>
        <w:pStyle w:val="BodyText"/>
        <w:spacing w:line="480" w:lineRule="auto" w:before="7"/>
        <w:ind w:left="1293" w:right="1182"/>
      </w:pPr>
      <w:r>
        <w:rPr/>
        <w:t>The interface is simple and intuitive, allowing users to shorten and access URLs</w:t>
      </w:r>
      <w:r>
        <w:rPr>
          <w:spacing w:val="-5"/>
        </w:rPr>
        <w:t> </w:t>
      </w:r>
      <w:r>
        <w:rPr/>
        <w:t>easily.</w:t>
      </w:r>
      <w:r>
        <w:rPr>
          <w:spacing w:val="-5"/>
        </w:rPr>
        <w:t> </w:t>
      </w:r>
      <w:r>
        <w:rPr/>
        <w:t>Prototypes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smooth,</w:t>
      </w:r>
      <w:r>
        <w:rPr>
          <w:spacing w:val="-5"/>
        </w:rPr>
        <w:t> </w:t>
      </w:r>
      <w:r>
        <w:rPr/>
        <w:t>responsive, and user-friendly experience.</w:t>
      </w:r>
    </w:p>
    <w:p>
      <w:pPr>
        <w:pStyle w:val="Heading4"/>
        <w:numPr>
          <w:ilvl w:val="1"/>
          <w:numId w:val="1"/>
        </w:numPr>
        <w:tabs>
          <w:tab w:pos="1224" w:val="left" w:leader="none"/>
        </w:tabs>
        <w:spacing w:line="240" w:lineRule="auto" w:before="152" w:after="0"/>
        <w:ind w:left="1224" w:right="0" w:hanging="455"/>
        <w:jc w:val="left"/>
      </w:pPr>
      <w:r>
        <w:rPr>
          <w:position w:val="1"/>
        </w:rPr>
        <w:t>System Deployment &amp; </w:t>
      </w:r>
      <w:r>
        <w:rPr>
          <w:spacing w:val="-2"/>
          <w:position w:val="1"/>
        </w:rPr>
        <w:t>Integration</w:t>
      </w:r>
    </w:p>
    <w:p>
      <w:pPr>
        <w:pStyle w:val="BodyText"/>
        <w:spacing w:before="95"/>
        <w:ind w:left="1293"/>
      </w:pPr>
      <w:r>
        <w:rPr/>
        <w:t>The application is deployed on cloud or server environments </w:t>
      </w:r>
      <w:r>
        <w:rPr>
          <w:spacing w:val="-2"/>
        </w:rPr>
        <w:t>using</w:t>
      </w:r>
    </w:p>
    <w:p>
      <w:pPr>
        <w:pStyle w:val="BodyText"/>
        <w:spacing w:line="580" w:lineRule="atLeast" w:before="5"/>
        <w:ind w:left="1293" w:right="1701"/>
      </w:pPr>
      <w:r>
        <w:rPr/>
        <w:t>Docker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consistency.</w:t>
      </w:r>
      <w:r>
        <w:rPr>
          <w:spacing w:val="-6"/>
        </w:rPr>
        <w:t> </w:t>
      </w:r>
      <w:r>
        <w:rPr/>
        <w:t>Backend,</w:t>
      </w:r>
      <w:r>
        <w:rPr>
          <w:spacing w:val="-6"/>
        </w:rPr>
        <w:t> </w:t>
      </w:r>
      <w:r>
        <w:rPr/>
        <w:t>frontend,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components are integrated to ensure seamless operation and accessibility.</w:t>
      </w:r>
    </w:p>
    <w:p>
      <w:pPr>
        <w:pStyle w:val="Heading4"/>
        <w:numPr>
          <w:ilvl w:val="1"/>
          <w:numId w:val="1"/>
        </w:numPr>
        <w:tabs>
          <w:tab w:pos="1224" w:val="left" w:leader="none"/>
        </w:tabs>
        <w:spacing w:line="240" w:lineRule="auto" w:before="160" w:after="0"/>
        <w:ind w:left="1224" w:right="0" w:hanging="610"/>
        <w:jc w:val="left"/>
        <w:rPr>
          <w:position w:val="1"/>
        </w:rPr>
      </w:pPr>
      <w:r>
        <w:rPr/>
        <w:t>Additional Deliverables (if </w:t>
      </w:r>
      <w:r>
        <w:rPr>
          <w:spacing w:val="-2"/>
        </w:rPr>
        <w:t>applicable)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480" w:lineRule="auto"/>
        <w:ind w:left="1293" w:right="1893"/>
      </w:pPr>
      <w:r>
        <w:rPr/>
        <w:t>Optional</w:t>
      </w:r>
      <w:r>
        <w:rPr>
          <w:spacing w:val="-6"/>
        </w:rPr>
        <w:t> </w:t>
      </w:r>
      <w:r>
        <w:rPr/>
        <w:t>deliverables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documentation,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analytics dashboards, and Docker/CI-CD configurations to enhance usability, maintainability, and deployment efficiency.</w:t>
      </w:r>
    </w:p>
    <w:p>
      <w:pPr>
        <w:pStyle w:val="Heading3"/>
        <w:numPr>
          <w:ilvl w:val="0"/>
          <w:numId w:val="1"/>
        </w:numPr>
        <w:tabs>
          <w:tab w:pos="893" w:val="left" w:leader="none"/>
        </w:tabs>
        <w:spacing w:line="240" w:lineRule="auto" w:before="195" w:after="0"/>
        <w:ind w:left="893" w:right="0" w:hanging="279"/>
        <w:jc w:val="left"/>
      </w:pPr>
      <w:r>
        <w:rPr/>
        <w:t>Implementation</w:t>
      </w:r>
      <w:r>
        <w:rPr>
          <w:spacing w:val="-6"/>
        </w:rPr>
        <w:t> </w:t>
      </w:r>
      <w:r>
        <w:rPr/>
        <w:t>(Source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Execution)</w:t>
      </w:r>
    </w:p>
    <w:p>
      <w:pPr>
        <w:pStyle w:val="Heading4"/>
        <w:numPr>
          <w:ilvl w:val="0"/>
          <w:numId w:val="2"/>
        </w:numPr>
        <w:tabs>
          <w:tab w:pos="854" w:val="left" w:leader="none"/>
        </w:tabs>
        <w:spacing w:line="240" w:lineRule="auto" w:before="26" w:after="0"/>
        <w:ind w:left="854" w:right="0" w:hanging="240"/>
        <w:jc w:val="left"/>
      </w:pPr>
      <w:r>
        <w:rPr>
          <w:spacing w:val="-2"/>
        </w:rPr>
        <w:t>SourceCode</w:t>
      </w:r>
    </w:p>
    <w:p>
      <w:pPr>
        <w:pStyle w:val="BodyText"/>
        <w:spacing w:line="232" w:lineRule="auto" w:before="93"/>
        <w:ind w:left="1293" w:right="1205"/>
      </w:pPr>
      <w:r>
        <w:rPr/>
        <w:t>The project includes well-structured, documented code for backend, frontend, and database components. It follows best practices to ensure readability,</w:t>
      </w:r>
      <w:r>
        <w:rPr>
          <w:spacing w:val="-5"/>
        </w:rPr>
        <w:t> </w:t>
      </w:r>
      <w:r>
        <w:rPr/>
        <w:t>maintainability,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URL</w:t>
      </w:r>
      <w:r>
        <w:rPr>
          <w:spacing w:val="-5"/>
        </w:rPr>
        <w:t> </w:t>
      </w:r>
      <w:r>
        <w:rPr/>
        <w:t>Shortener.</w:t>
      </w:r>
    </w:p>
    <w:p>
      <w:pPr>
        <w:pStyle w:val="BodyText"/>
        <w:spacing w:before="127"/>
      </w:pPr>
    </w:p>
    <w:p>
      <w:pPr>
        <w:pStyle w:val="Heading4"/>
        <w:numPr>
          <w:ilvl w:val="0"/>
          <w:numId w:val="2"/>
        </w:numPr>
        <w:tabs>
          <w:tab w:pos="854" w:val="left" w:leader="none"/>
        </w:tabs>
        <w:spacing w:line="240" w:lineRule="auto" w:before="1" w:after="0"/>
        <w:ind w:left="854" w:right="0" w:hanging="240"/>
        <w:jc w:val="left"/>
      </w:pPr>
      <w:r>
        <w:rPr/>
        <w:t>Version Control &amp; </w:t>
      </w:r>
      <w:r>
        <w:rPr>
          <w:spacing w:val="-2"/>
        </w:rPr>
        <w:t>Collaboration</w:t>
      </w:r>
    </w:p>
    <w:p>
      <w:pPr>
        <w:pStyle w:val="BodyText"/>
        <w:spacing w:line="271" w:lineRule="auto" w:before="178"/>
        <w:ind w:left="1293" w:right="1701"/>
      </w:pPr>
      <w:r>
        <w:rPr/>
        <w:t>The project uses Git and GitHub for code versioning and team collaboration.</w:t>
      </w:r>
      <w:r>
        <w:rPr>
          <w:spacing w:val="-11"/>
        </w:rPr>
        <w:t> </w:t>
      </w:r>
      <w:r>
        <w:rPr/>
        <w:t>Branching,</w:t>
      </w:r>
      <w:r>
        <w:rPr>
          <w:spacing w:val="-11"/>
        </w:rPr>
        <w:t> </w:t>
      </w:r>
      <w:r>
        <w:rPr/>
        <w:t>commits,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pull</w:t>
      </w:r>
      <w:r>
        <w:rPr>
          <w:spacing w:val="-11"/>
        </w:rPr>
        <w:t> </w:t>
      </w:r>
      <w:r>
        <w:rPr/>
        <w:t>requests</w:t>
      </w:r>
      <w:r>
        <w:rPr>
          <w:spacing w:val="-11"/>
        </w:rPr>
        <w:t> </w:t>
      </w:r>
      <w:r>
        <w:rPr/>
        <w:t>ensure</w:t>
      </w:r>
      <w:r>
        <w:rPr>
          <w:spacing w:val="-11"/>
        </w:rPr>
        <w:t> </w:t>
      </w:r>
      <w:r>
        <w:rPr/>
        <w:t>organized development and easy tracking of changes.</w:t>
      </w:r>
    </w:p>
    <w:p>
      <w:pPr>
        <w:pStyle w:val="Heading4"/>
        <w:numPr>
          <w:ilvl w:val="0"/>
          <w:numId w:val="2"/>
        </w:numPr>
        <w:tabs>
          <w:tab w:pos="854" w:val="left" w:leader="none"/>
        </w:tabs>
        <w:spacing w:line="240" w:lineRule="auto" w:before="157" w:after="0"/>
        <w:ind w:left="854" w:right="0" w:hanging="240"/>
        <w:jc w:val="left"/>
      </w:pPr>
      <w:r>
        <w:rPr/>
        <w:t>Deployment &amp; </w:t>
      </w:r>
      <w:r>
        <w:rPr>
          <w:spacing w:val="-2"/>
        </w:rPr>
        <w:t>Execution</w:t>
      </w:r>
    </w:p>
    <w:p>
      <w:pPr>
        <w:pStyle w:val="BodyText"/>
        <w:spacing w:line="271" w:lineRule="auto" w:before="172"/>
        <w:ind w:left="1293" w:right="2208"/>
      </w:pPr>
      <w:r>
        <w:rPr/>
        <w:t>The application is deployed using Docker and cloud services for reliable access. Execution ensures the URL Shortener runs smoothly,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backend,</w:t>
      </w:r>
      <w:r>
        <w:rPr>
          <w:spacing w:val="-12"/>
        </w:rPr>
        <w:t> </w:t>
      </w:r>
      <w:r>
        <w:rPr/>
        <w:t>frontend,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fully </w:t>
      </w:r>
      <w:r>
        <w:rPr>
          <w:spacing w:val="-2"/>
        </w:rPr>
        <w:t>integrated.</w:t>
      </w:r>
    </w:p>
    <w:p>
      <w:pPr>
        <w:pStyle w:val="BodyText"/>
        <w:spacing w:after="0" w:line="271" w:lineRule="auto"/>
        <w:sectPr>
          <w:pgSz w:w="12240" w:h="15840"/>
          <w:pgMar w:header="720" w:footer="0" w:top="188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720" w:val="left" w:leader="none"/>
        </w:tabs>
        <w:spacing w:line="240" w:lineRule="auto" w:before="70" w:after="0"/>
        <w:ind w:left="720" w:right="0" w:hanging="360"/>
        <w:jc w:val="left"/>
      </w:pPr>
      <w:r>
        <w:rPr/>
        <w:t>Testing &amp; Quality </w:t>
      </w:r>
      <w:r>
        <w:rPr>
          <w:spacing w:val="-2"/>
        </w:rPr>
        <w:t>Assurance</w:t>
      </w:r>
    </w:p>
    <w:p>
      <w:pPr>
        <w:pStyle w:val="BodyText"/>
        <w:spacing w:line="232" w:lineRule="auto" w:before="247"/>
        <w:ind w:left="895" w:right="560"/>
      </w:pPr>
      <w:r>
        <w:rPr>
          <w:b/>
        </w:rPr>
        <w:t>Test Cases &amp; Test Plan </w:t>
      </w:r>
      <w:r>
        <w:rPr/>
        <w:t>–</w:t>
      </w:r>
      <w:r>
        <w:rPr>
          <w:spacing w:val="40"/>
        </w:rPr>
        <w:t> </w:t>
      </w:r>
      <w:r>
        <w:rPr/>
        <w:t>Define scenarios for URL shortening, redirection, and API functionality.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detect</w:t>
      </w:r>
      <w:r>
        <w:rPr>
          <w:spacing w:val="-4"/>
        </w:rPr>
        <w:t> </w:t>
      </w:r>
      <w:r>
        <w:rPr/>
        <w:t>bugs, and confirm system reliability</w:t>
      </w:r>
    </w:p>
    <w:p>
      <w:pPr>
        <w:pStyle w:val="BodyText"/>
        <w:spacing w:line="232" w:lineRule="auto" w:before="2"/>
        <w:ind w:left="895" w:right="668"/>
      </w:pPr>
      <w:r>
        <w:rPr>
          <w:b/>
        </w:rPr>
        <w:t>Automated Testing (if applicable) </w:t>
      </w:r>
      <w:r>
        <w:rPr/>
        <w:t>–Automated scripts test API endpoints, URL redirection,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integrity.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functionality,</w:t>
      </w:r>
      <w:r>
        <w:rPr>
          <w:spacing w:val="-5"/>
        </w:rPr>
        <w:t> </w:t>
      </w:r>
      <w:r>
        <w:rPr/>
        <w:t>reduces</w:t>
      </w:r>
      <w:r>
        <w:rPr>
          <w:spacing w:val="-5"/>
        </w:rPr>
        <w:t> </w:t>
      </w:r>
      <w:r>
        <w:rPr/>
        <w:t>manual effort, and speeds up regression testing.</w:t>
      </w:r>
    </w:p>
    <w:p>
      <w:pPr>
        <w:pStyle w:val="BodyText"/>
        <w:spacing w:line="232" w:lineRule="auto" w:before="3"/>
        <w:ind w:left="895" w:right="244"/>
      </w:pPr>
      <w:r>
        <w:rPr>
          <w:b/>
        </w:rPr>
        <w:t>Bug</w:t>
      </w:r>
      <w:r>
        <w:rPr>
          <w:b/>
          <w:spacing w:val="-4"/>
        </w:rPr>
        <w:t> </w:t>
      </w:r>
      <w:r>
        <w:rPr>
          <w:b/>
        </w:rPr>
        <w:t>Reports</w:t>
      </w:r>
      <w:r>
        <w:rPr>
          <w:b/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reproduction</w:t>
      </w:r>
      <w:r>
        <w:rPr>
          <w:spacing w:val="-4"/>
        </w:rPr>
        <w:t> </w:t>
      </w:r>
      <w:r>
        <w:rPr/>
        <w:t>steps, severity, and status. This helps track, prioritize, and resolve bugs to maintain system reliability and performance.</w:t>
      </w:r>
    </w:p>
    <w:p>
      <w:pPr>
        <w:pStyle w:val="Heading2"/>
        <w:numPr>
          <w:ilvl w:val="0"/>
          <w:numId w:val="1"/>
        </w:numPr>
        <w:tabs>
          <w:tab w:pos="720" w:val="left" w:leader="none"/>
        </w:tabs>
        <w:spacing w:line="438" w:lineRule="exact" w:before="187" w:after="0"/>
        <w:ind w:left="720" w:right="0" w:hanging="360"/>
        <w:jc w:val="left"/>
      </w:pPr>
      <w:r>
        <w:rPr/>
        <w:t>Final Presentation &amp; </w:t>
      </w:r>
      <w:r>
        <w:rPr>
          <w:spacing w:val="-2"/>
        </w:rPr>
        <w:t>Reports</w:t>
      </w:r>
    </w:p>
    <w:p>
      <w:pPr>
        <w:pStyle w:val="BodyText"/>
        <w:spacing w:line="232" w:lineRule="auto" w:before="5"/>
        <w:ind w:left="895" w:right="244"/>
      </w:pPr>
      <w:r>
        <w:rPr>
          <w:b/>
        </w:rPr>
        <w:t>User Manual </w:t>
      </w:r>
      <w:r>
        <w:rPr/>
        <w:t>–Provides step-by-step instructions for using the URL Shortener, including shortening</w:t>
      </w:r>
      <w:r>
        <w:rPr>
          <w:spacing w:val="-4"/>
        </w:rPr>
        <w:t> </w:t>
      </w:r>
      <w:r>
        <w:rPr/>
        <w:t>URLs,</w:t>
      </w:r>
      <w:r>
        <w:rPr>
          <w:spacing w:val="-4"/>
        </w:rPr>
        <w:t> </w:t>
      </w:r>
      <w:r>
        <w:rPr/>
        <w:t>accessing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links,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viewing</w:t>
      </w:r>
      <w:r>
        <w:rPr>
          <w:spacing w:val="-4"/>
        </w:rPr>
        <w:t> </w:t>
      </w:r>
      <w:r>
        <w:rPr/>
        <w:t>analytics.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operate the system easily and effectively.</w:t>
      </w:r>
    </w:p>
    <w:p>
      <w:pPr>
        <w:pStyle w:val="BodyText"/>
        <w:spacing w:line="232" w:lineRule="auto" w:before="3"/>
        <w:ind w:left="895" w:right="244"/>
      </w:pPr>
      <w:r>
        <w:rPr>
          <w:b/>
        </w:rPr>
        <w:t>Technical</w:t>
      </w:r>
      <w:r>
        <w:rPr>
          <w:b/>
          <w:spacing w:val="-5"/>
        </w:rPr>
        <w:t> </w:t>
      </w:r>
      <w:r>
        <w:rPr>
          <w:b/>
        </w:rPr>
        <w:t>Documentation</w:t>
      </w:r>
      <w:r>
        <w:rPr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endpoints, and deployment steps. Helps developers understand, maintain, and extend the URL Shortener efficiently.</w:t>
      </w:r>
    </w:p>
    <w:p>
      <w:pPr>
        <w:pStyle w:val="BodyText"/>
        <w:spacing w:line="232" w:lineRule="auto" w:before="2"/>
        <w:ind w:left="895" w:right="244"/>
      </w:pPr>
      <w:r>
        <w:rPr>
          <w:b/>
        </w:rPr>
        <w:t>Project</w:t>
      </w:r>
      <w:r>
        <w:rPr>
          <w:b/>
          <w:spacing w:val="-5"/>
        </w:rPr>
        <w:t> </w:t>
      </w:r>
      <w:r>
        <w:rPr>
          <w:b/>
        </w:rPr>
        <w:t>Presentation</w:t>
      </w:r>
      <w:r>
        <w:rPr>
          <w:b/>
          <w:spacing w:val="-5"/>
        </w:rPr>
        <w:t> </w:t>
      </w:r>
      <w:r>
        <w:rPr>
          <w:b/>
        </w:rPr>
        <w:t>(PPT/PDF)</w:t>
      </w:r>
      <w:r>
        <w:rPr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Summarizes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objectives,</w:t>
      </w:r>
      <w:r>
        <w:rPr>
          <w:spacing w:val="-5"/>
        </w:rPr>
        <w:t> </w:t>
      </w:r>
      <w:r>
        <w:rPr/>
        <w:t>design,</w:t>
      </w:r>
      <w:r>
        <w:rPr>
          <w:spacing w:val="-5"/>
        </w:rPr>
        <w:t> </w:t>
      </w:r>
      <w:r>
        <w:rPr/>
        <w:t>implementation, and results. Highlights key features, workflow, and outcomes for clear communication to </w:t>
      </w:r>
      <w:r>
        <w:rPr>
          <w:spacing w:val="-2"/>
        </w:rPr>
        <w:t>evaluators.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851201</wp:posOffset>
            </wp:positionH>
            <wp:positionV relativeFrom="paragraph">
              <wp:posOffset>270597</wp:posOffset>
            </wp:positionV>
            <wp:extent cx="6041429" cy="13277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429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0" w:top="18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842057</wp:posOffset>
              </wp:positionH>
              <wp:positionV relativeFrom="page">
                <wp:posOffset>457200</wp:posOffset>
              </wp:positionV>
              <wp:extent cx="6076950" cy="68453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076950" cy="684530"/>
                        <a:chExt cx="6076950" cy="68453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550925"/>
                          <a:ext cx="6076949" cy="13334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40922" y="0"/>
                          <a:ext cx="1162049" cy="60007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703397" y="0"/>
                          <a:ext cx="1238249" cy="5905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6.303749pt;margin-top:36.000004pt;width:478.5pt;height:53.9pt;mso-position-horizontal-relative:page;mso-position-vertical-relative:page;z-index:-15793152" id="docshapegroup1" coordorigin="1326,720" coordsize="9570,1078">
              <v:shape style="position:absolute;left:1326;top:1587;width:9570;height:210" type="#_x0000_t75" id="docshape2" stroked="false">
                <v:imagedata r:id="rId1" o:title=""/>
              </v:shape>
              <v:shape style="position:absolute;left:1548;top:720;width:1830;height:945" type="#_x0000_t75" id="docshape3" stroked="false">
                <v:imagedata r:id="rId2" o:title=""/>
              </v:shape>
              <v:shape style="position:absolute;left:8733;top:720;width:1950;height:930" type="#_x0000_t75" id="docshape4" stroked="false">
                <v:imagedata r:id="rId3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54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281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825" w:hanging="569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5" w:hanging="17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17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1"/>
      <w:jc w:val="center"/>
      <w:outlineLvl w:val="1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720" w:hanging="360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25" w:hanging="279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25" w:hanging="240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2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4.pn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Ekram</dc:creator>
  <cp:keywords>DAG4sgh8olA,BAGBYKAjjBo,0</cp:keywords>
  <dc:title>Project Documentation.pdf</dc:title>
  <dcterms:created xsi:type="dcterms:W3CDTF">2025-11-15T06:43:26Z</dcterms:created>
  <dcterms:modified xsi:type="dcterms:W3CDTF">2025-11-15T06:43:26Z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2025-11-15T00:00:00Z</vt:filetime>
  </property>
  <property fmtid="{D5CDD505-2E9C-101B-9397-08002B2CF9AE}" pid="5" name="Producer">
    <vt:lpwstr>Canva</vt:lpwstr>
  </property>
</Properties>
</file>