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Институт компьютерных наук и технологий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616" w:lineRule="auto"/>
        <w:ind w:left="1133.85826771653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11">
      <w:pPr>
        <w:shd w:fill="ffffff" w:val="clear"/>
        <w:spacing w:before="341" w:line="432" w:lineRule="auto"/>
        <w:ind w:left="1099"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Вариант 29. Применение RKF45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студент гр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в3530904/00022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&lt;подпись&gt;    А.И. Чигирь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доцент, к.ф.- м.н.</w:t>
        <w:tab/>
        <w:t xml:space="preserve">                                        &lt;подпись&gt;   С.П. Воскобойников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ind w:firstLine="709"/>
        <w:jc w:val="center"/>
        <w:rPr/>
      </w:pPr>
      <w:r w:rsidDel="00000000" w:rsidR="00000000" w:rsidRPr="00000000">
        <w:rPr>
          <w:u w:val="single"/>
          <w:rtl w:val="0"/>
        </w:rPr>
        <w:t xml:space="preserve">2022</w:t>
      </w:r>
      <w:r w:rsidDel="00000000" w:rsidR="00000000" w:rsidRPr="00000000">
        <w:rPr>
          <w:rtl w:val="0"/>
        </w:rPr>
        <w:t xml:space="preserve">г.</w:t>
      </w:r>
    </w:p>
    <w:p w:rsidR="00000000" w:rsidDel="00000000" w:rsidP="00000000" w:rsidRDefault="00000000" w:rsidRPr="00000000" w14:paraId="00000023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8789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Оглавление</w:t>
      </w:r>
    </w:p>
    <w:p w:rsidR="00000000" w:rsidDel="00000000" w:rsidP="00000000" w:rsidRDefault="00000000" w:rsidRPr="00000000" w14:paraId="00000026">
      <w:pPr>
        <w:tabs>
          <w:tab w:val="left" w:pos="8789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Условия задачи</w:t>
        <w:tab/>
        <w:t xml:space="preserve">3</w:t>
      </w:r>
    </w:p>
    <w:p w:rsidR="00000000" w:rsidDel="00000000" w:rsidP="00000000" w:rsidRDefault="00000000" w:rsidRPr="00000000" w14:paraId="00000028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Исходный код</w:t>
        <w:tab/>
        <w:t xml:space="preserve">4</w:t>
      </w:r>
    </w:p>
    <w:p w:rsidR="00000000" w:rsidDel="00000000" w:rsidP="00000000" w:rsidRDefault="00000000" w:rsidRPr="00000000" w14:paraId="00000029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программы</w:t>
        <w:tab/>
        <w:t xml:space="preserve">9</w:t>
      </w:r>
    </w:p>
    <w:p w:rsidR="00000000" w:rsidDel="00000000" w:rsidP="00000000" w:rsidRDefault="00000000" w:rsidRPr="00000000" w14:paraId="0000002A">
      <w:pPr>
        <w:tabs>
          <w:tab w:val="left" w:pos="8647"/>
        </w:tabs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</w:t>
        <w:tab/>
        <w:t xml:space="preserve">13</w:t>
      </w:r>
    </w:p>
    <w:p w:rsidR="00000000" w:rsidDel="00000000" w:rsidP="00000000" w:rsidRDefault="00000000" w:rsidRPr="00000000" w14:paraId="0000002B">
      <w:pPr>
        <w:tabs>
          <w:tab w:val="left" w:pos="8789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8789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878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Условия задачи</w:t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59140" cy="3441700"/>
            <wp:effectExtent b="0" l="0" r="0" t="0"/>
            <wp:docPr id="3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 Условие задачи</w:t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Исходный код</w:t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main.f90: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lab3_RKF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модули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use Environment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use Group_Process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Важные переменные для RKF45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real(R_)                    ::  LOW, HIGH, RELERR, ABSERR, STEP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real(R_),       allocatable ::  WORK(:), x(:)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integer(I_)                 ::  NEQN, IFLAG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integer(I_),    allocatable ::  IWORK(:)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Важные переменные для RKF3 (Метод Рунге-Кутты 3ьей степени точности)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real(R_)                    ::  LOW_RKF3_1, LOW_RKF3_2, CUSTOM_STEP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real(R_),       allocatable ::  x_rkf3_1(:),  x_rkf3_2(:)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Для циклов, ввода-вывода и прочего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integer(I_)                 :: i = 0, Out = 1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character(:),   allocatable :: output_file, format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подготовка к решению по RKF45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output_file = "results .txt"    ! создания файла с результатми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! и его чистка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open (file=output_file, newunit=Out, position="rewind")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close(Out)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NEQN    = 2                     ! число уравнений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ABSERR  = 1.E-4                 ! EPS = 0.0001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RELERR  = 1.E-4                 ! EPS = 0.0001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allocate(x(NEQN))               ! выделение память под узлы для RKF45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allocate(x_rkf3_1(NEQN))        ! выделение память под узлы для RKF3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allocate(x_rkf3_2(NEQN))        ! выделение память под узлы для RKF3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allocate(WORK(3+6*NEQN))        ! (требования по документации RKF45)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allocate(IWORK(5))              ! (требования по документации RKF45)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x(1)    = 2                     ! начальное условие x1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x_rkf3_1(1) = x(1)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x_rkf3_2(1) = x(1)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x(2)    = 0.5                   ! начальное условие x2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x_rkf3_1(2) = x(2)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x_rkf3_2(2) = x(2)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границы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LOW         = 0.0               ! нижняя граница для RKF45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LOW_RKF3_1  = LOW               ! нижняя граница для RKF3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LOW_RKF3_1  = LOW               ! нижняя граница для RKF3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HIGH        = 0.0               ! верхняя граница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STEP        = 0.075             ! шаг увелечения границы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CUSTOM_STEP = 0.001             ! шаг увелечения границы для RKF3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IFLAG       = +1                ! указатель настройки программы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! режим: многошаговый интегратор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do while (HIGH &lt; 1.501)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! вывод результатов пошагово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open (file=output_file, newunit=Out, position="append")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format = "(2(a, 1f5.3), a)"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format) "Отрезок (", LOW, ";", HIGH, ")"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call RKF45(diff_system, NEQN, x, LOW, HIGH, RELERR, ABSERR, IFLAG, WORK, IWORK)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call RKF3(diff_system, x_rkf3_1, LOW_RKF3_1, HIGH, STEP)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call RKF3(diff_system, x_rkf3_2, LOW_RKF3_2, HIGH, CUSTOM_STEP)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format = "(a, 1f5.3, a, 1f14.5)"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format) "RKF-45, step: ", STEP, ", x1: ", x(1)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format) "RKF-3 , step: ", CUSTOM_STEP, ", x1: ", x_rkf3_2(1)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format) "RKF-3 , step: ", STEP, ", x1: ", x_rkf3_1(1)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format) "RKF-45, step: ", STEP, ", x2: ", x(2)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format) "RKF-3 , step: ", CUSTOM_STEP, ", x2: ", x_rkf3_2(2)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format) "RKF-3 , step: ", STEP, ", x2: ", x_rkf3_1(2)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(IFLAG /= 2) then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write(Out, *) "Flag :", IFLAG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end if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write(Out, *) " "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close(Out)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! изменение переменных для следующего шага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LOW = HIGH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LOW_RKF3_1 = HIGH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LOW_RKF3_2 = HIGH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HIGH = HIGH + STEP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do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program lab3_RKF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group_process.f90:</w:t>
      </w:r>
    </w:p>
    <w:p w:rsidR="00000000" w:rsidDel="00000000" w:rsidP="00000000" w:rsidRDefault="00000000" w:rsidRPr="00000000" w14:paraId="0000009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module Group_Process</w:t>
      </w:r>
    </w:p>
    <w:p w:rsidR="00000000" w:rsidDel="00000000" w:rsidP="00000000" w:rsidRDefault="00000000" w:rsidRPr="00000000" w14:paraId="0000009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use Environment</w:t>
      </w:r>
    </w:p>
    <w:p w:rsidR="00000000" w:rsidDel="00000000" w:rsidP="00000000" w:rsidRDefault="00000000" w:rsidRPr="00000000" w14:paraId="0000009E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</w:t>
      </w:r>
    </w:p>
    <w:p w:rsidR="00000000" w:rsidDel="00000000" w:rsidP="00000000" w:rsidRDefault="00000000" w:rsidRPr="00000000" w14:paraId="000000A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dx1 по dt</w:t>
      </w:r>
    </w:p>
    <w:p w:rsidR="00000000" w:rsidDel="00000000" w:rsidP="00000000" w:rsidRDefault="00000000" w:rsidRPr="00000000" w14:paraId="000000A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real(R_) function diff_eq1(x1, x2, t)</w:t>
      </w:r>
    </w:p>
    <w:p w:rsidR="00000000" w:rsidDel="00000000" w:rsidP="00000000" w:rsidRDefault="00000000" w:rsidRPr="00000000" w14:paraId="000000A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    :: x1, x2, t</w:t>
      </w:r>
    </w:p>
    <w:p w:rsidR="00000000" w:rsidDel="00000000" w:rsidP="00000000" w:rsidRDefault="00000000" w:rsidRPr="00000000" w14:paraId="000000A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diff_eq1 = -14 * x1 + 13 * x2 + cos(1 + t)</w:t>
      </w:r>
    </w:p>
    <w:p w:rsidR="00000000" w:rsidDel="00000000" w:rsidP="00000000" w:rsidRDefault="00000000" w:rsidRPr="00000000" w14:paraId="000000A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function diff_eq1</w:t>
      </w:r>
    </w:p>
    <w:p w:rsidR="00000000" w:rsidDel="00000000" w:rsidP="00000000" w:rsidRDefault="00000000" w:rsidRPr="00000000" w14:paraId="000000A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dx2 по dt</w:t>
      </w:r>
    </w:p>
    <w:p w:rsidR="00000000" w:rsidDel="00000000" w:rsidP="00000000" w:rsidRDefault="00000000" w:rsidRPr="00000000" w14:paraId="000000A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real(R_) function diff_eq2(x1, x2, t)</w:t>
      </w:r>
    </w:p>
    <w:p w:rsidR="00000000" w:rsidDel="00000000" w:rsidP="00000000" w:rsidRDefault="00000000" w:rsidRPr="00000000" w14:paraId="000000A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    :: x1, t</w:t>
      </w:r>
    </w:p>
    <w:p w:rsidR="00000000" w:rsidDel="00000000" w:rsidP="00000000" w:rsidRDefault="00000000" w:rsidRPr="00000000" w14:paraId="000000A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diff_eq2 = 20 * x1 - 30 * x2 + atan(1 + t * t)</w:t>
      </w:r>
    </w:p>
    <w:p w:rsidR="00000000" w:rsidDel="00000000" w:rsidP="00000000" w:rsidRDefault="00000000" w:rsidRPr="00000000" w14:paraId="000000A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function diff_eq2</w:t>
      </w:r>
    </w:p>
    <w:p w:rsidR="00000000" w:rsidDel="00000000" w:rsidP="00000000" w:rsidRDefault="00000000" w:rsidRPr="00000000" w14:paraId="000000AB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дифф. система уравнений</w:t>
      </w:r>
    </w:p>
    <w:p w:rsidR="00000000" w:rsidDel="00000000" w:rsidP="00000000" w:rsidRDefault="00000000" w:rsidRPr="00000000" w14:paraId="000000A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subroutine diff_system(t, x, dx)</w:t>
      </w:r>
    </w:p>
    <w:p w:rsidR="00000000" w:rsidDel="00000000" w:rsidP="00000000" w:rsidRDefault="00000000" w:rsidRPr="00000000" w14:paraId="000000A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real(R_),   intent(inout)   :: t, x(2)</w:t>
      </w:r>
    </w:p>
    <w:p w:rsidR="00000000" w:rsidDel="00000000" w:rsidP="00000000" w:rsidRDefault="00000000" w:rsidRPr="00000000" w14:paraId="000000A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real(R_),   intent(inout)   :: dx(2)</w:t>
      </w:r>
    </w:p>
    <w:p w:rsidR="00000000" w:rsidDel="00000000" w:rsidP="00000000" w:rsidRDefault="00000000" w:rsidRPr="00000000" w14:paraId="000000B0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dx(1) = diff_eq1(x(1), x(2), t)</w:t>
      </w:r>
    </w:p>
    <w:p w:rsidR="00000000" w:rsidDel="00000000" w:rsidP="00000000" w:rsidRDefault="00000000" w:rsidRPr="00000000" w14:paraId="000000B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dx(2) = diff_eq2(x(1), x(2), t)</w:t>
      </w:r>
    </w:p>
    <w:p w:rsidR="00000000" w:rsidDel="00000000" w:rsidP="00000000" w:rsidRDefault="00000000" w:rsidRPr="00000000" w14:paraId="000000B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subroutine diff_system</w:t>
      </w:r>
    </w:p>
    <w:p w:rsidR="00000000" w:rsidDel="00000000" w:rsidP="00000000" w:rsidRDefault="00000000" w:rsidRPr="00000000" w14:paraId="000000B4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! метод Рунге-КУтты 3-й степени точности</w:t>
      </w:r>
    </w:p>
    <w:p w:rsidR="00000000" w:rsidDel="00000000" w:rsidP="00000000" w:rsidRDefault="00000000" w:rsidRPr="00000000" w14:paraId="000000B6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subroutine RKF3(func, x, LOW, HIGH, STEP)</w:t>
      </w:r>
    </w:p>
    <w:p w:rsidR="00000000" w:rsidDel="00000000" w:rsidP="00000000" w:rsidRDefault="00000000" w:rsidRPr="00000000" w14:paraId="000000B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! входные переменные</w:t>
      </w:r>
    </w:p>
    <w:p w:rsidR="00000000" w:rsidDel="00000000" w:rsidP="00000000" w:rsidRDefault="00000000" w:rsidRPr="00000000" w14:paraId="000000B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external                    ::  func</w:t>
      </w:r>
    </w:p>
    <w:p w:rsidR="00000000" w:rsidDel="00000000" w:rsidP="00000000" w:rsidRDefault="00000000" w:rsidRPr="00000000" w14:paraId="000000B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real(R_),   intent(inout)   ::  x(2)</w:t>
      </w:r>
    </w:p>
    <w:p w:rsidR="00000000" w:rsidDel="00000000" w:rsidP="00000000" w:rsidRDefault="00000000" w:rsidRPr="00000000" w14:paraId="000000B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real(R_),   intent(inout)   ::  LOW</w:t>
      </w:r>
    </w:p>
    <w:p w:rsidR="00000000" w:rsidDel="00000000" w:rsidP="00000000" w:rsidRDefault="00000000" w:rsidRPr="00000000" w14:paraId="000000B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real(R_),   intent(in)      ::  HIGH, STEP</w:t>
      </w:r>
    </w:p>
    <w:p w:rsidR="00000000" w:rsidDel="00000000" w:rsidP="00000000" w:rsidRDefault="00000000" w:rsidRPr="00000000" w14:paraId="000000B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! локальные</w:t>
      </w:r>
    </w:p>
    <w:p w:rsidR="00000000" w:rsidDel="00000000" w:rsidP="00000000" w:rsidRDefault="00000000" w:rsidRPr="00000000" w14:paraId="000000B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real(R_)                    :: k1(2), k2(2), k3(2)</w:t>
      </w:r>
    </w:p>
    <w:p w:rsidR="00000000" w:rsidDel="00000000" w:rsidP="00000000" w:rsidRDefault="00000000" w:rsidRPr="00000000" w14:paraId="000000BF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 while (LOW &lt; HIGH)</w:t>
      </w:r>
    </w:p>
    <w:p w:rsidR="00000000" w:rsidDel="00000000" w:rsidP="00000000" w:rsidRDefault="00000000" w:rsidRPr="00000000" w14:paraId="000000C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k1(1) = step * diff_eq1(x(1), x(2), LOW)</w:t>
      </w:r>
    </w:p>
    <w:p w:rsidR="00000000" w:rsidDel="00000000" w:rsidP="00000000" w:rsidRDefault="00000000" w:rsidRPr="00000000" w14:paraId="000000C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k1(2) = step * diff_eq2(x(1), x(2), LOW)</w:t>
      </w:r>
    </w:p>
    <w:p w:rsidR="00000000" w:rsidDel="00000000" w:rsidP="00000000" w:rsidRDefault="00000000" w:rsidRPr="00000000" w14:paraId="000000C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k2(1) = step * diff_eq1(x(1) + k1(1) / 2, x(2) + k1(2) / 2, LOW + STEP / 2)</w:t>
      </w:r>
    </w:p>
    <w:p w:rsidR="00000000" w:rsidDel="00000000" w:rsidP="00000000" w:rsidRDefault="00000000" w:rsidRPr="00000000" w14:paraId="000000C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k2(2) = step * diff_eq2(x(1) + k1(1) / 2, x(2) + k1(2) / 2, LOW + STEP / 2)</w:t>
      </w:r>
    </w:p>
    <w:p w:rsidR="00000000" w:rsidDel="00000000" w:rsidP="00000000" w:rsidRDefault="00000000" w:rsidRPr="00000000" w14:paraId="000000C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k3(1) = step * diff_eq1(x(1) + 3 * k2(1) / 4, x(2) + 3 * k2(2) / 4, LOW + 3 * STEP / 4)</w:t>
      </w:r>
    </w:p>
    <w:p w:rsidR="00000000" w:rsidDel="00000000" w:rsidP="00000000" w:rsidRDefault="00000000" w:rsidRPr="00000000" w14:paraId="000000C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k3(2) = step * diff_eq2(x(1) + 3 * k2(1) / 4, x(2) + 3 * k2(2) / 4, LOW + 3 * STEP / 4)</w:t>
      </w:r>
    </w:p>
    <w:p w:rsidR="00000000" w:rsidDel="00000000" w:rsidP="00000000" w:rsidRDefault="00000000" w:rsidRPr="00000000" w14:paraId="000000C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x(1) = x(1) + (2 * k1(1) + 3 * k2(1) + 4 * k3(1)) / 9</w:t>
      </w:r>
    </w:p>
    <w:p w:rsidR="00000000" w:rsidDel="00000000" w:rsidP="00000000" w:rsidRDefault="00000000" w:rsidRPr="00000000" w14:paraId="000000C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x(2) = x(2) + (2 * k1(2) + 3 * k2(2) + 4 * k3(2)) / 9</w:t>
      </w:r>
    </w:p>
    <w:p w:rsidR="00000000" w:rsidDel="00000000" w:rsidP="00000000" w:rsidRDefault="00000000" w:rsidRPr="00000000" w14:paraId="000000C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LOW = LOW + STEP</w:t>
      </w:r>
    </w:p>
    <w:p w:rsidR="00000000" w:rsidDel="00000000" w:rsidP="00000000" w:rsidRDefault="00000000" w:rsidRPr="00000000" w14:paraId="000000C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end do</w:t>
      </w:r>
    </w:p>
    <w:p w:rsidR="00000000" w:rsidDel="00000000" w:rsidP="00000000" w:rsidRDefault="00000000" w:rsidRPr="00000000" w14:paraId="000000C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subroutine rkf3</w:t>
      </w:r>
    </w:p>
    <w:p w:rsidR="00000000" w:rsidDel="00000000" w:rsidP="00000000" w:rsidRDefault="00000000" w:rsidRPr="00000000" w14:paraId="000000D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module Group_Process</w:t>
      </w:r>
    </w:p>
    <w:p w:rsidR="00000000" w:rsidDel="00000000" w:rsidP="00000000" w:rsidRDefault="00000000" w:rsidRPr="00000000" w14:paraId="000000D1">
      <w:pPr>
        <w:ind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 программы</w:t>
      </w:r>
    </w:p>
    <w:p w:rsidR="00000000" w:rsidDel="00000000" w:rsidP="00000000" w:rsidRDefault="00000000" w:rsidRPr="00000000" w14:paraId="000000D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5845" cy="7563763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845" cy="756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 Скриншот файла вывода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53532" cy="8429308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532" cy="8429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 Скриншот файла вывода 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64181" cy="8438833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181" cy="8438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4. Скриншот файла вывода 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02401" cy="5267008"/>
            <wp:effectExtent b="0" l="0" r="0" t="0"/>
            <wp:docPr id="3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2401" cy="526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D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При воспроизведении метода Рунге-Кутты 3ей степени точности стало понятно, что постоянный шаг интегрирования, равный 0.075, является большим и вычисление происходит неправильно. Поэтому необходимо установить границу устойчивости для данного метода: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Составление неравенства:</w:t>
      </w:r>
    </w:p>
    <w:p w:rsidR="00000000" w:rsidDel="00000000" w:rsidP="00000000" w:rsidRDefault="00000000" w:rsidRPr="00000000" w14:paraId="000000E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Неравенство ограничения на постоянный шаг интегрирования для метода из семейства Рунге-Кутты 3 степени: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1 +h * </m:t>
            </m:r>
            <m:r>
              <w:rPr>
                <w:sz w:val="28"/>
                <w:szCs w:val="28"/>
              </w:rPr>
              <m:t>λ</m:t>
            </m:r>
            <m:r>
              <w:rPr>
                <w:sz w:val="28"/>
                <w:szCs w:val="28"/>
              </w:rPr>
              <m:t xml:space="preserve"> + 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h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*  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h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3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*  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3</m:t>
                    </m:r>
                  </m:sup>
                </m:sSup>
                <m:r>
                  <w:rPr>
                    <w:sz w:val="28"/>
                    <w:szCs w:val="28"/>
                  </w:rPr>
                  <m:t xml:space="preserve"> </m:t>
                </m:r>
              </m:num>
              <m:den>
                <m:r>
                  <w:rPr>
                    <w:sz w:val="28"/>
                    <w:szCs w:val="28"/>
                  </w:rPr>
                  <m:t xml:space="preserve">6</m:t>
                </m:r>
              </m:den>
            </m:f>
          </m:e>
        </m:d>
        <m:r>
          <w:rPr>
            <w:sz w:val="28"/>
            <w:szCs w:val="28"/>
          </w:rPr>
          <m:t xml:space="preserve"> &lt;1 </m:t>
        </m:r>
      </m:oMath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m:oMath>
        <m:r>
          <m:t>λ</m:t>
        </m:r>
      </m:oMath>
      <w:r w:rsidDel="00000000" w:rsidR="00000000" w:rsidRPr="00000000">
        <w:rPr>
          <w:sz w:val="28"/>
          <w:szCs w:val="28"/>
          <w:rtl w:val="0"/>
        </w:rPr>
        <w:t xml:space="preserve"> - это наибольшее по модулю отрицательное число матрицы А.</w:t>
      </w:r>
    </w:p>
    <w:p w:rsidR="00000000" w:rsidDel="00000000" w:rsidP="00000000" w:rsidRDefault="00000000" w:rsidRPr="00000000" w14:paraId="000000E7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Решение неравенства для нахождения константы, за которой решение является неустойчивым</w:t>
      </w:r>
    </w:p>
    <w:p w:rsidR="00000000" w:rsidDel="00000000" w:rsidP="00000000" w:rsidRDefault="00000000" w:rsidRPr="00000000" w14:paraId="000000E9">
      <w:pPr>
        <w:spacing w:after="160" w:line="259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Заменим </w:t>
      </w:r>
      <m:oMath>
        <m:r>
          <w:rPr>
            <w:sz w:val="28"/>
            <w:szCs w:val="28"/>
          </w:rPr>
          <m:t xml:space="preserve">h * </m:t>
        </m:r>
        <m:r>
          <w:rPr>
            <w:sz w:val="28"/>
            <w:szCs w:val="28"/>
          </w:rPr>
          <m:t>λ</m:t>
        </m:r>
      </m:oMath>
      <w:r w:rsidDel="00000000" w:rsidR="00000000" w:rsidRPr="00000000">
        <w:rPr>
          <w:sz w:val="28"/>
          <w:szCs w:val="28"/>
          <w:rtl w:val="0"/>
        </w:rPr>
        <w:t xml:space="preserve"> = x и решим данное неравенство и построим интервал. Его (интервала) левая граница и будет данной константой, которая является верхней границей для произведения </w:t>
      </w:r>
      <m:oMath>
        <m:r>
          <w:rPr>
            <w:sz w:val="28"/>
            <w:szCs w:val="28"/>
          </w:rPr>
          <m:t xml:space="preserve">h * </m:t>
        </m:r>
        <m:r>
          <w:rPr>
            <w:sz w:val="28"/>
            <w:szCs w:val="28"/>
          </w:rPr>
          <m:t>λ</m:t>
        </m:r>
      </m:oMath>
      <w:r w:rsidDel="00000000" w:rsidR="00000000" w:rsidRPr="00000000">
        <w:rPr>
          <w:sz w:val="28"/>
          <w:szCs w:val="28"/>
          <w:rtl w:val="0"/>
        </w:rPr>
        <w:t xml:space="preserve">, выход за которую означает неустойчивость системы.</w:t>
      </w:r>
    </w:p>
    <w:p w:rsidR="00000000" w:rsidDel="00000000" w:rsidP="00000000" w:rsidRDefault="00000000" w:rsidRPr="00000000" w14:paraId="000000EA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95892" cy="1616194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892" cy="1616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59140" cy="86360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Отсюда вывод, что:</w:t>
      </w:r>
    </w:p>
    <w:p w:rsidR="00000000" w:rsidDel="00000000" w:rsidP="00000000" w:rsidRDefault="00000000" w:rsidRPr="00000000" w14:paraId="000000EC">
      <w:pPr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h * </m:t>
            </m:r>
            <m:r>
              <w:rPr>
                <w:sz w:val="28"/>
                <w:szCs w:val="28"/>
              </w:rPr>
              <m:t>λ</m:t>
            </m:r>
          </m:e>
        </m:d>
        <m:r>
          <w:rPr>
            <w:sz w:val="28"/>
            <w:szCs w:val="28"/>
          </w:rPr>
          <m:t xml:space="preserve"> &lt; 2.5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Составление окончательного вида неравенство, нахождение </w:t>
      </w:r>
      <m:oMath>
        <m: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Составим матрицу A и найдем собственные числа:</w:t>
      </w:r>
    </w:p>
    <w:p w:rsidR="00000000" w:rsidDel="00000000" w:rsidP="00000000" w:rsidRDefault="00000000" w:rsidRPr="00000000" w14:paraId="000000F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85950" cy="9906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09383" cy="943674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383" cy="94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Исходя из этого за </w:t>
      </w:r>
      <m:oMath>
        <m:r>
          <w:rPr>
            <w:sz w:val="28"/>
            <w:szCs w:val="28"/>
          </w:rPr>
          <m:t xml:space="preserve">|</m:t>
        </m:r>
        <m:r>
          <w:rPr>
            <w:sz w:val="28"/>
            <w:szCs w:val="28"/>
          </w:rPr>
          <m:t>λ</m:t>
        </m:r>
        <m:r>
          <w:rPr>
            <w:sz w:val="28"/>
            <w:szCs w:val="28"/>
          </w:rPr>
          <m:t xml:space="preserve">|</m:t>
        </m:r>
      </m:oMath>
      <w:r w:rsidDel="00000000" w:rsidR="00000000" w:rsidRPr="00000000">
        <w:rPr>
          <w:sz w:val="28"/>
          <w:szCs w:val="28"/>
          <w:rtl w:val="0"/>
        </w:rPr>
        <w:t xml:space="preserve"> принимается соб. число, равное 40.</w:t>
      </w:r>
    </w:p>
    <w:p w:rsidR="00000000" w:rsidDel="00000000" w:rsidP="00000000" w:rsidRDefault="00000000" w:rsidRPr="00000000" w14:paraId="000000F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Финальный вид неравенства:</w:t>
      </w:r>
    </w:p>
    <w:p w:rsidR="00000000" w:rsidDel="00000000" w:rsidP="00000000" w:rsidRDefault="00000000" w:rsidRPr="00000000" w14:paraId="000000F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h * 40</m:t>
            </m:r>
          </m:e>
        </m:d>
        <m:r>
          <w:rPr>
            <w:sz w:val="28"/>
            <w:szCs w:val="28"/>
          </w:rPr>
          <m:t xml:space="preserve"> &lt; 2.5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Нахождение максимального постоянного шага интегрирования, при котором метод считается устойчивым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sz w:val="28"/>
          <w:szCs w:val="28"/>
        </w:rPr>
      </w:pPr>
      <m:oMath>
        <m:r>
          <w:rPr>
            <w:sz w:val="28"/>
            <w:szCs w:val="28"/>
          </w:rPr>
          <m:t xml:space="preserve"> h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2.5</m:t>
            </m:r>
          </m:num>
          <m:den>
            <m:r>
              <w:rPr>
                <w:sz w:val="28"/>
                <w:szCs w:val="28"/>
              </w:rPr>
              <m:t xml:space="preserve">40</m:t>
            </m:r>
          </m:den>
        </m:f>
        <m:r>
          <w:rPr>
            <w:sz w:val="28"/>
            <w:szCs w:val="28"/>
          </w:rPr>
          <m:t xml:space="preserve"> = 0,0625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Генеральный вывод:</w:t>
      </w:r>
    </w:p>
    <w:p w:rsidR="00000000" w:rsidDel="00000000" w:rsidP="00000000" w:rsidRDefault="00000000" w:rsidRPr="00000000" w14:paraId="000000FF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RKF45 оказалась точнее, нежели программа, где реализовывался метод Рунге-Кутты 3ей степени точности. Это объясняется тем, что в RKF45 используется метод Рунге-Кутты 4-5 степени точности.</w:t>
      </w:r>
    </w:p>
    <w:sectPr>
      <w:footerReference r:id="rId16" w:type="default"/>
      <w:pgSz w:h="16838" w:w="11906" w:orient="portrait"/>
      <w:pgMar w:bottom="1418" w:top="1418" w:left="1418" w:right="141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A24E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CA24E0"/>
    <w:pPr>
      <w:tabs>
        <w:tab w:val="center" w:pos="4513"/>
        <w:tab w:val="right" w:pos="9026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CA24E0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 w:val="1"/>
    <w:rsid w:val="00CA24E0"/>
    <w:pPr>
      <w:tabs>
        <w:tab w:val="center" w:pos="4513"/>
        <w:tab w:val="right" w:pos="9026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CA24E0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 w:val="1"/>
    <w:rsid w:val="00AC2EB4"/>
    <w:pPr>
      <w:ind w:left="720"/>
      <w:contextualSpacing w:val="1"/>
    </w:pPr>
  </w:style>
  <w:style w:type="character" w:styleId="a8">
    <w:name w:val="Placeholder Text"/>
    <w:basedOn w:val="a0"/>
    <w:uiPriority w:val="99"/>
    <w:semiHidden w:val="1"/>
    <w:rsid w:val="00AC2EB4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M9MG+aFgB1wiRCiZJN0DW0xNcw==">AMUW2mXbVlVfQXJeaeV05EMR0zN10sGCHGJ47mi78wfWTM80OLGBaJR5rLi+8ObiGyHoNnZGZKazhr9kOWXHiQhCwFGB6fp5OHE9lSxnYQjyp/+e4kRdie0=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2021-11-17T15:55:00Z</dcterms:created>
  <dc:creator>Копылов Виталий Ярославович</dc:creator>
</cp:coreProperties>
</file>