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در زیر یک متن طولانی‌تر و در حد سه پاراگراف با اعداد برعکس نوشته شده است:</w:t>
      </w:r>
    </w:p>
    <w:p>
      <w:r>
        <w:t>"در سال 2202، من تصمیم گرفتم به مسافرتی طولانی بروم. اولین مقصد من شهری بود که در آن 53 جاذبه توریستی وجود داشت. روز اول، من از 7 موزه بازدید کردم و در ساعت 81:9 به هتل برگشتم. روز بعد، با قطاری که در ساعت 03:8 حرکت می‌کرد، به شهری دیگر رفتم. این شهر دارای 02 پارک بود و من توانستم از 5 پارک بازدید کنم.</w:t>
      </w:r>
    </w:p>
    <w:p>
      <w:r>
        <w:t>برنامه سفر من برای 51 روز آینده شامل بازدید از 9 شهر مختلف و دیدن 03 مکان دیدنی است. در هر شهر، من سعی می‌کردم به محض رسیدن به ساعت 01:7 صبح از هتل خارج شوم و تا ساعت 91:6 شب تمامی جاذبه‌ها را ببینم. یکی از مهم‌ترین بخش‌های سفرم، دیدار با دوستانم بود که سال‌ها ندیده بودم. ما در روز 41 ام سفرمان تصمیم گرفتیم به یک کوهپیمایی برویم که تا ارتفاع 0052 متر بالا رفتیم.</w:t>
      </w:r>
    </w:p>
    <w:p>
      <w:r>
        <w:t>در نهایت، در روز 18 ام به خانه بازگشتم. این سفر برای من تجربه‌ای بی‌نظیر بود و توانستم از هر لحظه آن لذت ببرم. برنامه‌ریزی دقیق و توجه به جزئیات باعث شد که همه چیز به خوبی پیش برود. حالا منتظرم تا سال آینده سفر دیگری را برنامه‌ریزی کنم و به مکان‌های جدیدتری سفر کنم."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