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0C6" w:rsidRDefault="00FA50C6" w:rsidP="00A64EB4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3360" behindDoc="1" locked="0" layoutInCell="0" allowOverlap="1" wp14:anchorId="5F1E8C6D" wp14:editId="31FE2750">
                <wp:simplePos x="0" y="0"/>
                <wp:positionH relativeFrom="margin">
                  <wp:align>left</wp:align>
                </wp:positionH>
                <wp:positionV relativeFrom="margin">
                  <wp:posOffset>161290</wp:posOffset>
                </wp:positionV>
                <wp:extent cx="5972175" cy="307975"/>
                <wp:effectExtent l="19050" t="19050" r="47625" b="34925"/>
                <wp:wrapSquare wrapText="bothSides"/>
                <wp:docPr id="3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2175" cy="308472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  <a:alpha val="0"/>
                          </a:schemeClr>
                        </a:solidFill>
                        <a:ln w="63500" cmpd="thickThin">
                          <a:solidFill>
                            <a:srgbClr val="33CCCC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D02FC" w:rsidRPr="00C87CD5" w:rsidRDefault="00C91188" w:rsidP="00C91188">
                            <w:pPr>
                              <w:spacing w:before="36" w:after="36" w:line="206" w:lineRule="auto"/>
                              <w:jc w:val="center"/>
                              <w:rPr>
                                <w:b/>
                              </w:rPr>
                            </w:pPr>
                            <w:r w:rsidRPr="00C87CD5">
                              <w:rPr>
                                <w:rFonts w:ascii="Arial" w:hAnsi="Arial" w:cs="Arial"/>
                                <w:b/>
                                <w:spacing w:val="-3"/>
                                <w:sz w:val="28"/>
                                <w:szCs w:val="28"/>
                              </w:rPr>
                              <w:t>Checklist - Maintenance Préventive du matériel maintenu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1E8C6D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0;margin-top:12.7pt;width:470.25pt;height:24.25pt;z-index:-25165312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" o:allowincell="f" fillcolor="white [3201]" strokecolor="#3cc" strokeweight="5pt">
                <v:fill opacity="0"/>
                <v:stroke linestyle="thickThin"/>
                <v:shadow color="#868686"/>
                <v:textbox inset="0,0,0,0">
                  <w:txbxContent>
                    <w:p w:rsidR="003D02FC" w:rsidRPr="00C87CD5" w:rsidRDefault="00C91188" w:rsidP="00C91188">
                      <w:pPr>
                        <w:spacing w:before="36" w:after="36" w:line="206" w:lineRule="auto"/>
                        <w:jc w:val="center"/>
                        <w:rPr>
                          <w:b/>
                        </w:rPr>
                      </w:pPr>
                      <w:r w:rsidRPr="00C87CD5">
                        <w:rPr>
                          <w:rFonts w:ascii="Arial" w:hAnsi="Arial" w:cs="Arial"/>
                          <w:b/>
                          <w:spacing w:val="-3"/>
                          <w:sz w:val="28"/>
                          <w:szCs w:val="28"/>
                        </w:rPr>
                        <w:t>Checklist - Maintenance Préventive du matériel maintenu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C31FCA" w:rsidRDefault="007B1CF8" w:rsidP="00A64EB4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0" allowOverlap="1" wp14:anchorId="43BA0C32" wp14:editId="5372B161">
                <wp:simplePos x="0" y="0"/>
                <wp:positionH relativeFrom="page">
                  <wp:posOffset>1347470</wp:posOffset>
                </wp:positionH>
                <wp:positionV relativeFrom="page">
                  <wp:posOffset>972185</wp:posOffset>
                </wp:positionV>
                <wp:extent cx="1377950" cy="243840"/>
                <wp:effectExtent l="0" t="0" r="0" b="0"/>
                <wp:wrapSquare wrapText="bothSides"/>
                <wp:docPr id="3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0" cy="2438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B1CF8" w:rsidRDefault="007B1CF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BA0C32" id="Text Box 14" o:spid="_x0000_s1027" type="#_x0000_t202" style="position:absolute;margin-left:106.1pt;margin-top:76.55pt;width:108.5pt;height:19.2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" o:allowincell="f" stroked="f">
                <v:fill opacity="0"/>
                <v:textbox inset="0,0,0,0">
                  <w:txbxContent>
                    <w:p w:rsidR="007B1CF8" w:rsidRDefault="007B1CF8"/>
                  </w:txbxContent>
                </v:textbox>
                <w10:wrap type="square" anchorx="page" anchory="page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text" w:horzAnchor="page" w:tblpX="5657" w:tblpY="245"/>
        <w:tblW w:w="5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1"/>
        <w:gridCol w:w="2867"/>
      </w:tblGrid>
      <w:tr w:rsidR="00FA50C6" w:rsidRPr="00347909" w:rsidTr="00E02A3A">
        <w:trPr>
          <w:trHeight w:val="341"/>
        </w:trPr>
        <w:tc>
          <w:tcPr>
            <w:tcW w:w="2660" w:type="dxa"/>
          </w:tcPr>
          <w:p w:rsidR="00711C12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Client /</w:t>
            </w:r>
          </w:p>
          <w:p w:rsidR="00FA50C6" w:rsidRPr="004E6657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Marché :</w:t>
            </w:r>
          </w:p>
        </w:tc>
        <w:tc>
          <w:tcPr>
            <w:tcW w:w="2438" w:type="dxa"/>
          </w:tcPr>
          <w:p w:rsidR="00FA50C6" w:rsidRPr="00C31FCA" w:rsidRDefault="00FA50C6" w:rsidP="00846AF3">
            <w:pPr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ANCFCC</w:t>
            </w:r>
            <w:r w:rsidR="00711C12">
              <w:rPr>
                <w:rFonts w:ascii="Arial" w:hAnsi="Arial" w:cs="Arial"/>
                <w:b/>
                <w:lang w:val="en-US"/>
              </w:rPr>
              <w:t>/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="00711C12">
              <w:rPr>
                <w:spacing w:val="6"/>
                <w:sz w:val="20"/>
                <w:szCs w:val="20"/>
              </w:rPr>
              <w:t xml:space="preserve"> </w:t>
            </w:r>
            <w:r w:rsidR="00711C12" w:rsidRPr="00A63A69">
              <w:rPr>
                <w:b/>
                <w:spacing w:val="6"/>
              </w:rPr>
              <w:t>N°</w:t>
            </w:r>
            <w:r w:rsidR="00846AF3">
              <w:rPr>
                <w:b/>
                <w:spacing w:val="6"/>
              </w:rPr>
              <w:t>021/2024</w:t>
            </w:r>
            <w:bookmarkStart w:id="0" w:name="_GoBack"/>
            <w:bookmarkEnd w:id="0"/>
            <w:r w:rsidR="00711C12" w:rsidRPr="00A63A69">
              <w:rPr>
                <w:b/>
                <w:spacing w:val="6"/>
              </w:rPr>
              <w:t>/ANCFCC/DLAG</w:t>
            </w:r>
          </w:p>
        </w:tc>
      </w:tr>
      <w:tr w:rsidR="00FA50C6" w:rsidTr="00523032">
        <w:trPr>
          <w:trHeight w:val="346"/>
        </w:trPr>
        <w:tc>
          <w:tcPr>
            <w:tcW w:w="2660" w:type="dxa"/>
          </w:tcPr>
          <w:p w:rsidR="00FA50C6" w:rsidRPr="004E6657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Date de l’in</w:t>
            </w:r>
            <w:r>
              <w:rPr>
                <w:rFonts w:ascii="Arial" w:hAnsi="Arial" w:cs="Arial"/>
                <w:b/>
              </w:rPr>
              <w:t>tervention</w:t>
            </w:r>
            <w:r w:rsidRPr="004E6657">
              <w:rPr>
                <w:rFonts w:ascii="Arial" w:hAnsi="Arial" w:cs="Arial"/>
                <w:b/>
              </w:rPr>
              <w:t xml:space="preserve"> :</w:t>
            </w:r>
          </w:p>
        </w:tc>
        <w:tc>
          <w:tcPr>
            <w:tcW w:w="2438" w:type="dxa"/>
            <w:vAlign w:val="center"/>
          </w:tcPr>
          <w:p w:rsidR="00FA50C6" w:rsidRPr="004E6657" w:rsidRDefault="00FA50C6" w:rsidP="0052303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..….</w:t>
            </w:r>
            <w:r w:rsidR="00E574B7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/…..</w:t>
            </w:r>
            <w:r w:rsidR="00E574B7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/……….</w:t>
            </w:r>
          </w:p>
        </w:tc>
      </w:tr>
    </w:tbl>
    <w:p w:rsidR="00C31FCA" w:rsidRDefault="00C31FCA" w:rsidP="00A64EB4">
      <w:pPr>
        <w:rPr>
          <w:rFonts w:cstheme="minorHAnsi"/>
        </w:rPr>
      </w:pPr>
    </w:p>
    <w:p w:rsidR="00FA50C6" w:rsidRDefault="00FA50C6" w:rsidP="00A64EB4">
      <w:pPr>
        <w:rPr>
          <w:rFonts w:cstheme="minorHAnsi"/>
        </w:rPr>
      </w:pPr>
    </w:p>
    <w:p w:rsidR="00C31FCA" w:rsidRDefault="00C31FCA" w:rsidP="00A64EB4">
      <w:pPr>
        <w:rPr>
          <w:rFonts w:cstheme="minorHAnsi"/>
        </w:rPr>
      </w:pPr>
    </w:p>
    <w:tbl>
      <w:tblPr>
        <w:tblStyle w:val="Grilledutableau"/>
        <w:tblW w:w="0" w:type="auto"/>
        <w:tblInd w:w="-15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12"/>
        <w:gridCol w:w="5028"/>
      </w:tblGrid>
      <w:tr w:rsidR="00711C12" w:rsidRPr="0063286A" w:rsidTr="00EF5585">
        <w:trPr>
          <w:trHeight w:val="340"/>
        </w:trPr>
        <w:tc>
          <w:tcPr>
            <w:tcW w:w="4612" w:type="dxa"/>
            <w:vAlign w:val="center"/>
          </w:tcPr>
          <w:p w:rsidR="00032520" w:rsidRPr="0063286A" w:rsidRDefault="00EF20CD" w:rsidP="00EF20CD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Nom du Technicien</w:t>
            </w:r>
            <w:r w:rsidR="00032520">
              <w:rPr>
                <w:rFonts w:cstheme="minorHAnsi"/>
                <w:b/>
              </w:rPr>
              <w:t xml:space="preserve"> SUBSTANCIUM</w:t>
            </w:r>
          </w:p>
        </w:tc>
        <w:tc>
          <w:tcPr>
            <w:tcW w:w="5028" w:type="dxa"/>
            <w:vAlign w:val="center"/>
          </w:tcPr>
          <w:p w:rsidR="00032520" w:rsidRPr="0063286A" w:rsidRDefault="00032520" w:rsidP="00EF20CD">
            <w:p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  <w:b/>
              </w:rPr>
              <w:t xml:space="preserve">Nom </w:t>
            </w:r>
            <w:r w:rsidR="00EF20CD">
              <w:rPr>
                <w:rFonts w:cstheme="minorHAnsi"/>
                <w:b/>
              </w:rPr>
              <w:t xml:space="preserve">du Responsable </w:t>
            </w:r>
          </w:p>
        </w:tc>
      </w:tr>
      <w:tr w:rsidR="00711C12" w:rsidRPr="0063286A" w:rsidTr="00E02A3A">
        <w:trPr>
          <w:trHeight w:val="360"/>
        </w:trPr>
        <w:tc>
          <w:tcPr>
            <w:tcW w:w="4612" w:type="dxa"/>
            <w:vAlign w:val="center"/>
          </w:tcPr>
          <w:p w:rsidR="00EF305B" w:rsidRDefault="00EF305B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Pr="0063286A" w:rsidRDefault="00BF123C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5028" w:type="dxa"/>
            <w:vAlign w:val="center"/>
          </w:tcPr>
          <w:p w:rsidR="00EF305B" w:rsidRDefault="00EF305B" w:rsidP="00B85001">
            <w:pPr>
              <w:tabs>
                <w:tab w:val="left" w:pos="3780"/>
              </w:tabs>
              <w:rPr>
                <w:rFonts w:cstheme="minorHAnsi"/>
              </w:rPr>
            </w:pPr>
          </w:p>
          <w:p w:rsidR="00BF123C" w:rsidRPr="0063286A" w:rsidRDefault="00BF123C" w:rsidP="00B85001">
            <w:pPr>
              <w:tabs>
                <w:tab w:val="left" w:pos="3780"/>
              </w:tabs>
              <w:rPr>
                <w:rFonts w:cstheme="minorHAnsi"/>
              </w:rPr>
            </w:pPr>
          </w:p>
        </w:tc>
      </w:tr>
      <w:tr w:rsidR="00711C12" w:rsidRPr="0063286A" w:rsidTr="00EC6305">
        <w:trPr>
          <w:trHeight w:val="1288"/>
        </w:trPr>
        <w:tc>
          <w:tcPr>
            <w:tcW w:w="4612" w:type="dxa"/>
          </w:tcPr>
          <w:p w:rsidR="00032520" w:rsidRPr="0063286A" w:rsidRDefault="00EF305B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Signature  </w:t>
            </w:r>
          </w:p>
        </w:tc>
        <w:tc>
          <w:tcPr>
            <w:tcW w:w="5028" w:type="dxa"/>
          </w:tcPr>
          <w:p w:rsidR="00032520" w:rsidRDefault="00EF305B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Signature  </w:t>
            </w:r>
          </w:p>
          <w:p w:rsidR="00BF123C" w:rsidRDefault="00BF123C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Default="00BF123C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Pr="0063286A" w:rsidRDefault="00BF123C" w:rsidP="00EF305B">
            <w:pPr>
              <w:tabs>
                <w:tab w:val="left" w:pos="3780"/>
              </w:tabs>
              <w:rPr>
                <w:rFonts w:cstheme="minorHAnsi"/>
              </w:rPr>
            </w:pPr>
          </w:p>
        </w:tc>
      </w:tr>
    </w:tbl>
    <w:p w:rsidR="004A1332" w:rsidRPr="0063286A" w:rsidRDefault="004A1332" w:rsidP="00032520">
      <w:pPr>
        <w:rPr>
          <w:rFonts w:cstheme="minorHAnsi"/>
        </w:rPr>
      </w:pPr>
    </w:p>
    <w:tbl>
      <w:tblPr>
        <w:tblStyle w:val="Grilledutableau"/>
        <w:tblW w:w="0" w:type="auto"/>
        <w:tblInd w:w="-15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1843"/>
        <w:gridCol w:w="2968"/>
        <w:gridCol w:w="2579"/>
      </w:tblGrid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Organisme</w:t>
            </w:r>
          </w:p>
        </w:tc>
        <w:tc>
          <w:tcPr>
            <w:tcW w:w="1843" w:type="dxa"/>
            <w:vAlign w:val="center"/>
          </w:tcPr>
          <w:p w:rsidR="00347909" w:rsidRPr="001F3255" w:rsidRDefault="00EF20CD" w:rsidP="00924A8F">
            <w:pPr>
              <w:tabs>
                <w:tab w:val="left" w:pos="3780"/>
              </w:tabs>
              <w:jc w:val="center"/>
              <w:rPr>
                <w:rFonts w:cstheme="minorHAnsi"/>
                <w:b/>
              </w:rPr>
            </w:pPr>
            <w:r w:rsidRPr="001F3255">
              <w:rPr>
                <w:rFonts w:cstheme="minorHAnsi"/>
                <w:b/>
              </w:rPr>
              <w:t>ANCFCC</w:t>
            </w:r>
          </w:p>
        </w:tc>
        <w:tc>
          <w:tcPr>
            <w:tcW w:w="2968" w:type="dxa"/>
          </w:tcPr>
          <w:p w:rsidR="00347909" w:rsidRPr="00034B45" w:rsidRDefault="00EF20CD" w:rsidP="00EF20CD">
            <w:r w:rsidRPr="0063286A">
              <w:rPr>
                <w:rFonts w:cstheme="minorHAnsi"/>
                <w:b/>
              </w:rPr>
              <w:t>Puissance de l’onduleur</w:t>
            </w:r>
          </w:p>
        </w:tc>
        <w:tc>
          <w:tcPr>
            <w:tcW w:w="2579" w:type="dxa"/>
            <w:vAlign w:val="center"/>
          </w:tcPr>
          <w:p w:rsidR="00347909" w:rsidRDefault="00924A8F" w:rsidP="00924A8F">
            <w:pPr>
              <w:jc w:val="center"/>
            </w:pPr>
            <w:r>
              <w:rPr>
                <w:rFonts w:cstheme="minorHAnsi"/>
              </w:rPr>
              <w:t xml:space="preserve">…….. </w:t>
            </w:r>
            <w:r w:rsidR="00EF20CD">
              <w:rPr>
                <w:rFonts w:cstheme="minorHAnsi"/>
              </w:rPr>
              <w:t>KVA</w:t>
            </w:r>
          </w:p>
        </w:tc>
      </w:tr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Zone</w:t>
            </w:r>
          </w:p>
        </w:tc>
        <w:tc>
          <w:tcPr>
            <w:tcW w:w="1843" w:type="dxa"/>
            <w:vAlign w:val="center"/>
          </w:tcPr>
          <w:p w:rsidR="00347909" w:rsidRPr="0063286A" w:rsidRDefault="005A20E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Centre</w:t>
            </w:r>
          </w:p>
        </w:tc>
        <w:tc>
          <w:tcPr>
            <w:tcW w:w="2968" w:type="dxa"/>
            <w:vAlign w:val="center"/>
          </w:tcPr>
          <w:p w:rsidR="00347909" w:rsidRPr="0063286A" w:rsidRDefault="00EF20CD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Nombre des batteries</w:t>
            </w:r>
          </w:p>
        </w:tc>
        <w:tc>
          <w:tcPr>
            <w:tcW w:w="2579" w:type="dxa"/>
            <w:vAlign w:val="center"/>
          </w:tcPr>
          <w:p w:rsidR="00347909" w:rsidRPr="0063286A" w:rsidRDefault="00347909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</w:tr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Ville</w:t>
            </w:r>
          </w:p>
        </w:tc>
        <w:tc>
          <w:tcPr>
            <w:tcW w:w="1843" w:type="dxa"/>
            <w:vAlign w:val="center"/>
          </w:tcPr>
          <w:p w:rsidR="00347909" w:rsidRPr="0063286A" w:rsidRDefault="005A20E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 w:rsidRPr="005A20E5">
              <w:rPr>
                <w:rFonts w:cstheme="minorHAnsi"/>
              </w:rPr>
              <w:t>ROMMANI</w:t>
            </w:r>
          </w:p>
        </w:tc>
        <w:tc>
          <w:tcPr>
            <w:tcW w:w="2968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Marque/modèle</w:t>
            </w:r>
            <w:r w:rsidR="004A1332">
              <w:rPr>
                <w:rFonts w:cstheme="minorHAnsi"/>
                <w:b/>
              </w:rPr>
              <w:t> </w:t>
            </w:r>
          </w:p>
        </w:tc>
        <w:tc>
          <w:tcPr>
            <w:tcW w:w="2579" w:type="dxa"/>
            <w:vAlign w:val="center"/>
          </w:tcPr>
          <w:p w:rsidR="00347909" w:rsidRPr="0063286A" w:rsidRDefault="004A1332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Riello</w:t>
            </w:r>
            <w:r w:rsidR="00924A8F">
              <w:rPr>
                <w:rFonts w:cstheme="minorHAnsi"/>
              </w:rPr>
              <w:t xml:space="preserve"> 15</w:t>
            </w:r>
            <w:r w:rsidR="00A939E9">
              <w:rPr>
                <w:rFonts w:cstheme="minorHAnsi"/>
              </w:rPr>
              <w:t xml:space="preserve"> KVA</w:t>
            </w:r>
          </w:p>
        </w:tc>
      </w:tr>
      <w:tr w:rsidR="00347909" w:rsidRPr="0063286A" w:rsidTr="00034B6A">
        <w:trPr>
          <w:trHeight w:val="340"/>
        </w:trPr>
        <w:tc>
          <w:tcPr>
            <w:tcW w:w="2250" w:type="dxa"/>
            <w:vMerge w:val="restart"/>
            <w:vAlign w:val="center"/>
          </w:tcPr>
          <w:p w:rsidR="00347909" w:rsidRPr="0063286A" w:rsidRDefault="00034B6A" w:rsidP="00034B6A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Établissement</w:t>
            </w:r>
          </w:p>
        </w:tc>
        <w:tc>
          <w:tcPr>
            <w:tcW w:w="1843" w:type="dxa"/>
            <w:vMerge w:val="restart"/>
            <w:vAlign w:val="center"/>
          </w:tcPr>
          <w:p w:rsidR="00347909" w:rsidRPr="0063286A" w:rsidRDefault="00C10D8E" w:rsidP="005A20E5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</w:t>
            </w:r>
            <w:r w:rsidR="005A20E5">
              <w:rPr>
                <w:rFonts w:cstheme="minorHAnsi"/>
              </w:rPr>
              <w:t>ONSERVATION</w:t>
            </w:r>
          </w:p>
        </w:tc>
        <w:tc>
          <w:tcPr>
            <w:tcW w:w="2968" w:type="dxa"/>
            <w:vAlign w:val="center"/>
          </w:tcPr>
          <w:p w:rsidR="00347909" w:rsidRPr="0063286A" w:rsidRDefault="001F3255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Site</w:t>
            </w:r>
          </w:p>
        </w:tc>
        <w:tc>
          <w:tcPr>
            <w:tcW w:w="2579" w:type="dxa"/>
            <w:vAlign w:val="center"/>
          </w:tcPr>
          <w:p w:rsidR="00347909" w:rsidRPr="0063286A" w:rsidRDefault="00347909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</w:tr>
      <w:tr w:rsidR="001F3255" w:rsidRPr="0063286A" w:rsidTr="00924A8F">
        <w:trPr>
          <w:trHeight w:val="340"/>
        </w:trPr>
        <w:tc>
          <w:tcPr>
            <w:tcW w:w="2250" w:type="dxa"/>
            <w:vMerge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1843" w:type="dxa"/>
            <w:vMerge/>
            <w:vAlign w:val="center"/>
          </w:tcPr>
          <w:p w:rsidR="001F3255" w:rsidRPr="0063286A" w:rsidRDefault="001F325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  <w:tc>
          <w:tcPr>
            <w:tcW w:w="2968" w:type="dxa"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N°</w:t>
            </w:r>
            <w:r>
              <w:rPr>
                <w:rFonts w:cstheme="minorHAnsi"/>
                <w:b/>
              </w:rPr>
              <w:t xml:space="preserve"> </w:t>
            </w:r>
            <w:r w:rsidRPr="0063286A">
              <w:rPr>
                <w:rFonts w:cstheme="minorHAnsi"/>
                <w:b/>
              </w:rPr>
              <w:t>Série</w:t>
            </w:r>
          </w:p>
        </w:tc>
        <w:tc>
          <w:tcPr>
            <w:tcW w:w="2579" w:type="dxa"/>
            <w:vAlign w:val="center"/>
          </w:tcPr>
          <w:p w:rsidR="001F3255" w:rsidRDefault="005A20E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 w:rsidRPr="005A20E5">
              <w:rPr>
                <w:rFonts w:cstheme="minorHAnsi"/>
              </w:rPr>
              <w:t>LN22UT935850001</w:t>
            </w:r>
          </w:p>
        </w:tc>
      </w:tr>
      <w:tr w:rsidR="001F3255" w:rsidRPr="0063286A" w:rsidTr="00924A8F">
        <w:trPr>
          <w:trHeight w:val="340"/>
        </w:trPr>
        <w:tc>
          <w:tcPr>
            <w:tcW w:w="2250" w:type="dxa"/>
            <w:vMerge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1843" w:type="dxa"/>
            <w:vMerge/>
            <w:vAlign w:val="center"/>
          </w:tcPr>
          <w:p w:rsidR="001F3255" w:rsidRPr="0063286A" w:rsidRDefault="001F325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  <w:tc>
          <w:tcPr>
            <w:tcW w:w="2968" w:type="dxa"/>
            <w:vAlign w:val="center"/>
          </w:tcPr>
          <w:p w:rsidR="001F3255" w:rsidRPr="0063286A" w:rsidRDefault="00FA23D8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 à B</w:t>
            </w:r>
            <w:r w:rsidR="001F3255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579" w:type="dxa"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</w:tr>
    </w:tbl>
    <w:p w:rsidR="00A64EB4" w:rsidRDefault="00A64EB4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tbl>
      <w:tblPr>
        <w:tblStyle w:val="Grilledutableau"/>
        <w:tblW w:w="9644" w:type="dxa"/>
        <w:tblInd w:w="-146" w:type="dxa"/>
        <w:tblLayout w:type="fixed"/>
        <w:tblLook w:val="04E0" w:firstRow="1" w:lastRow="1" w:firstColumn="1" w:lastColumn="0" w:noHBand="0" w:noVBand="1"/>
      </w:tblPr>
      <w:tblGrid>
        <w:gridCol w:w="7102"/>
        <w:gridCol w:w="846"/>
        <w:gridCol w:w="1696"/>
      </w:tblGrid>
      <w:tr w:rsidR="00BB72AA" w:rsidTr="00E02A3A">
        <w:trPr>
          <w:trHeight w:val="222"/>
        </w:trPr>
        <w:tc>
          <w:tcPr>
            <w:tcW w:w="710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B72AA" w:rsidRDefault="00BB72AA">
            <w:pPr>
              <w:tabs>
                <w:tab w:val="left" w:pos="3780"/>
              </w:tabs>
              <w:rPr>
                <w:rFonts w:cstheme="minorHAnsi"/>
              </w:rPr>
            </w:pP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B72AA" w:rsidRDefault="00BB72AA">
            <w:pPr>
              <w:tabs>
                <w:tab w:val="left" w:pos="3780"/>
              </w:tabs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oui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B72AA" w:rsidRDefault="00BB72AA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Observations</w:t>
            </w:r>
          </w:p>
        </w:tc>
      </w:tr>
      <w:tr w:rsidR="00BB72AA" w:rsidTr="00EF5585">
        <w:trPr>
          <w:trHeight w:val="340"/>
        </w:trPr>
        <w:tc>
          <w:tcPr>
            <w:tcW w:w="9644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vAlign w:val="center"/>
            <w:hideMark/>
          </w:tcPr>
          <w:p w:rsidR="00BB72AA" w:rsidRDefault="00BB72AA">
            <w:pPr>
              <w:rPr>
                <w:rFonts w:cstheme="minorHAnsi"/>
              </w:rPr>
            </w:pPr>
            <w:r>
              <w:rPr>
                <w:rFonts w:cstheme="minorHAnsi"/>
                <w:b/>
              </w:rPr>
              <w:t>Vérification de la fonctionnalité de l’onduleur</w:t>
            </w: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Vérification du matériel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7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3F59C78" id="AutoShape 647" o:spid="_x0000_s1026" style="position:absolute;margin-left:7.7pt;margin-top:1.8pt;width:10.05pt;height:9.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CnU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G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KN4KdT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des différents paramètres électriques en entrée/sortie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6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7EC62B" id="AutoShape 647" o:spid="_x0000_s1026" style="position:absolute;margin-left:7.7pt;margin-top:1.8pt;width:10.05pt;height:9.2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nQP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K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M7adA/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du bruit des différents composants mécaniques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5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6DCA8E" id="AutoShape 647" o:spid="_x0000_s1026" style="position:absolute;margin-left:7.7pt;margin-top:1.8pt;width:10.05pt;height:9.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Dg647n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24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24864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</w:pPr>
            <w:r w:rsidRPr="00BF202A">
              <w:rPr>
                <w:bCs/>
                <w:spacing w:val="5"/>
                <w:sz w:val="23"/>
                <w:szCs w:val="23"/>
              </w:rPr>
              <w:t>Test de simulation de fonctionnement du matériel (sur batteries, by-pass...)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4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850D9CD" id="AutoShape 647" o:spid="_x0000_s1026" style="position:absolute;margin-left:7.7pt;margin-top:1.8pt;width:10.05pt;height:9.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L5i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C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FWYvmL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</w:pPr>
            <w:r w:rsidRPr="00BF202A">
              <w:rPr>
                <w:bCs/>
                <w:spacing w:val="5"/>
                <w:sz w:val="23"/>
                <w:szCs w:val="23"/>
              </w:rPr>
              <w:t>Vérification de la carte SNMP et la communication à distance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AD4FF0D" id="AutoShape 647" o:spid="_x0000_s1026" style="position:absolute;margin-left:7.7pt;margin-top:1.8pt;width:10.05pt;height:9.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b0P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JX9vQ/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85001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de l'ensemble des batteries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8ED4D5D" wp14:editId="52BDCE16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6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3F484A" id="AutoShape 647" o:spid="_x0000_s1026" style="position:absolute;margin-left:7.7pt;margin-top:1.8pt;width:10.05pt;height:9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sH24AIAAB8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Réparation de tou</w:t>
            </w:r>
            <w:r>
              <w:rPr>
                <w:bCs/>
                <w:spacing w:val="5"/>
                <w:sz w:val="23"/>
                <w:szCs w:val="23"/>
              </w:rPr>
              <w:t>t défaut constaté si nécessaire</w:t>
            </w:r>
            <w:r w:rsidR="00BB72AA" w:rsidRPr="007B1CF8"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5" name="AutoShape 7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E0AC0E5" id="AutoShape 700" o:spid="_x0000_s1026" style="position:absolute;margin-left:7.7pt;margin-top:1.8pt;width:10.05pt;height:9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AjL8WX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19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24864" w:rsidRDefault="00B24864" w:rsidP="00B24864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</w:rPr>
              <w:t>Ouvrir un incident (maintenance curative), en cas de panne matériel, en vue de :</w:t>
            </w:r>
          </w:p>
          <w:p w:rsidR="00B24864" w:rsidRDefault="00B24864" w:rsidP="00B24864">
            <w:pPr>
              <w:pStyle w:val="Paragraphedeliste"/>
              <w:numPr>
                <w:ilvl w:val="1"/>
                <w:numId w:val="19"/>
              </w:numPr>
              <w:tabs>
                <w:tab w:val="left" w:pos="226"/>
                <w:tab w:val="left" w:pos="630"/>
                <w:tab w:val="left" w:pos="3780"/>
              </w:tabs>
              <w:ind w:left="53" w:hanging="29"/>
              <w:rPr>
                <w:rFonts w:cstheme="minorHAnsi"/>
              </w:rPr>
            </w:pPr>
            <w:r w:rsidRPr="007B1CF8">
              <w:rPr>
                <w:rFonts w:cstheme="minorHAnsi"/>
              </w:rPr>
              <w:t xml:space="preserve">Réparation de tout défaut constaté </w:t>
            </w:r>
          </w:p>
          <w:p w:rsidR="00BB72AA" w:rsidRPr="007B1CF8" w:rsidRDefault="00B24864" w:rsidP="00B24864">
            <w:pPr>
              <w:pStyle w:val="Paragraphedeliste"/>
              <w:numPr>
                <w:ilvl w:val="1"/>
                <w:numId w:val="19"/>
              </w:numPr>
              <w:tabs>
                <w:tab w:val="left" w:pos="226"/>
                <w:tab w:val="left" w:pos="630"/>
                <w:tab w:val="left" w:pos="3780"/>
              </w:tabs>
              <w:ind w:left="53" w:hanging="29"/>
              <w:rPr>
                <w:rFonts w:cstheme="minorHAnsi"/>
              </w:rPr>
            </w:pPr>
            <w:r w:rsidRPr="007B1CF8">
              <w:rPr>
                <w:rFonts w:cstheme="minorHAnsi"/>
              </w:rPr>
              <w:t>Remplacement de tout composant reconnu défectueux pendant la visite</w:t>
            </w:r>
            <w:r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4" name="AutoShape 6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3A9E1E0" id="AutoShape 649" o:spid="_x0000_s1026" style="position:absolute;margin-left:7.7pt;margin-top:1.8pt;width:10.05pt;height:9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>
              <w:rPr>
                <w:bCs/>
                <w:spacing w:val="5"/>
                <w:sz w:val="23"/>
                <w:szCs w:val="23"/>
              </w:rPr>
              <w:t>Nettoyage et dépoussiérage,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42" name="AutoShape 6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25D56D" id="AutoShape 698" o:spid="_x0000_s1026" style="position:absolute;margin-left:7.7pt;margin-top:1.8pt;width:10.05pt;height: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IUob1X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34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Rédaction d'un rapport de synthèse à l'issue de la</w:t>
            </w:r>
            <w:r>
              <w:rPr>
                <w:spacing w:val="5"/>
                <w:sz w:val="23"/>
                <w:szCs w:val="23"/>
              </w:rPr>
              <w:t xml:space="preserve"> visite</w:t>
            </w:r>
            <w:r w:rsidRPr="007B1CF8"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3" name="AutoShape 6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4320C7" id="AutoShape 650" o:spid="_x0000_s1026" style="position:absolute;margin-left:7.7pt;margin-top:1.8pt;width:10.05pt;height: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NHRamn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</w:tbl>
    <w:p w:rsidR="00F44DF8" w:rsidRPr="00F44DF8" w:rsidRDefault="00F44DF8" w:rsidP="00EF305B">
      <w:pPr>
        <w:tabs>
          <w:tab w:val="left" w:pos="3796"/>
        </w:tabs>
        <w:rPr>
          <w:rFonts w:ascii="Arial" w:hAnsi="Arial" w:cs="Arial"/>
        </w:rPr>
      </w:pPr>
      <w:r>
        <w:tab/>
      </w:r>
    </w:p>
    <w:sectPr w:rsidR="00F44DF8" w:rsidRPr="00F44DF8" w:rsidSect="00BF123C">
      <w:headerReference w:type="even" r:id="rId8"/>
      <w:headerReference w:type="default" r:id="rId9"/>
      <w:footerReference w:type="default" r:id="rId10"/>
      <w:pgSz w:w="11906" w:h="16838"/>
      <w:pgMar w:top="720" w:right="720" w:bottom="720" w:left="720" w:header="284" w:footer="624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44C8" w:rsidRDefault="007A44C8" w:rsidP="007E2DBE">
      <w:pPr>
        <w:spacing w:after="0" w:line="240" w:lineRule="auto"/>
      </w:pPr>
      <w:r>
        <w:separator/>
      </w:r>
    </w:p>
  </w:endnote>
  <w:endnote w:type="continuationSeparator" w:id="0">
    <w:p w:rsidR="007A44C8" w:rsidRDefault="007A44C8" w:rsidP="007E2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46751551"/>
      <w:docPartObj>
        <w:docPartGallery w:val="Page Numbers (Bottom of Page)"/>
        <w:docPartUnique/>
      </w:docPartObj>
    </w:sdtPr>
    <w:sdtEndPr/>
    <w:sdtContent>
      <w:sdt>
        <w:sdtPr>
          <w:id w:val="682710305"/>
          <w:docPartObj>
            <w:docPartGallery w:val="Page Numbers (Top of Page)"/>
            <w:docPartUnique/>
          </w:docPartObj>
        </w:sdtPr>
        <w:sdtEndPr/>
        <w:sdtContent>
          <w:p w:rsidR="007E2DBE" w:rsidRDefault="007E2DBE">
            <w:pPr>
              <w:pStyle w:val="Pieddepage"/>
              <w:jc w:val="center"/>
            </w:pPr>
            <w:r>
              <w:t xml:space="preserve">Page </w:t>
            </w:r>
            <w:r w:rsidR="00EB34A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EB34AD">
              <w:rPr>
                <w:b/>
                <w:sz w:val="24"/>
                <w:szCs w:val="24"/>
              </w:rPr>
              <w:fldChar w:fldCharType="separate"/>
            </w:r>
            <w:r w:rsidR="007A44C8">
              <w:rPr>
                <w:b/>
                <w:noProof/>
                <w:sz w:val="24"/>
                <w:szCs w:val="24"/>
              </w:rPr>
              <w:t>1</w:t>
            </w:r>
            <w:r w:rsidR="00EB34AD">
              <w:rPr>
                <w:b/>
                <w:sz w:val="24"/>
                <w:szCs w:val="24"/>
              </w:rPr>
              <w:fldChar w:fldCharType="end"/>
            </w:r>
            <w:r>
              <w:t xml:space="preserve"> sur </w:t>
            </w:r>
            <w:r w:rsidR="00EB34A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EB34AD">
              <w:rPr>
                <w:b/>
                <w:sz w:val="24"/>
                <w:szCs w:val="24"/>
              </w:rPr>
              <w:fldChar w:fldCharType="separate"/>
            </w:r>
            <w:r w:rsidR="007A44C8">
              <w:rPr>
                <w:b/>
                <w:noProof/>
                <w:sz w:val="24"/>
                <w:szCs w:val="24"/>
              </w:rPr>
              <w:t>1</w:t>
            </w:r>
            <w:r w:rsidR="00EB34AD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E2DBE" w:rsidRDefault="007E2DB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44C8" w:rsidRDefault="007A44C8" w:rsidP="007E2DBE">
      <w:pPr>
        <w:spacing w:after="0" w:line="240" w:lineRule="auto"/>
      </w:pPr>
      <w:r>
        <w:separator/>
      </w:r>
    </w:p>
  </w:footnote>
  <w:footnote w:type="continuationSeparator" w:id="0">
    <w:p w:rsidR="007A44C8" w:rsidRDefault="007A44C8" w:rsidP="007E2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ECE" w:rsidRDefault="00645E3A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DBE" w:rsidRDefault="009B5844" w:rsidP="00311333">
    <w:pPr>
      <w:pStyle w:val="En-tte"/>
      <w:tabs>
        <w:tab w:val="clear" w:pos="9072"/>
        <w:tab w:val="right" w:pos="9498"/>
      </w:tabs>
      <w:ind w:left="-142"/>
    </w:pPr>
    <w:r>
      <w:t xml:space="preserve"> </w:t>
    </w:r>
    <w:r w:rsidR="00311333" w:rsidRPr="00A7400A">
      <w:rPr>
        <w:noProof/>
      </w:rPr>
      <w:drawing>
        <wp:inline distT="0" distB="0" distL="0" distR="0" wp14:anchorId="3C4D8F21" wp14:editId="0678A727">
          <wp:extent cx="1387475" cy="570691"/>
          <wp:effectExtent l="0" t="0" r="3175" b="127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0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0866" cy="584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="00311333">
      <w:rPr>
        <w:noProof/>
      </w:rPr>
      <w:drawing>
        <wp:inline distT="0" distB="0" distL="0" distR="0">
          <wp:extent cx="1012825" cy="720231"/>
          <wp:effectExtent l="0" t="0" r="0" b="3810"/>
          <wp:docPr id="2" name="Image 2" descr="C:\Users\jihane\AppData\Local\Microsoft\Windows\INetCache\Content.MSO\2638565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ihane\AppData\Local\Microsoft\Windows\INetCache\Content.MSO\2638565A.tmp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900" t="10494" r="21222" b="10494"/>
                  <a:stretch/>
                </pic:blipFill>
                <pic:spPr bwMode="auto">
                  <a:xfrm>
                    <a:off x="0" y="0"/>
                    <a:ext cx="1038123" cy="73822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721"/>
    <w:multiLevelType w:val="hybridMultilevel"/>
    <w:tmpl w:val="6242055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4F2412"/>
    <w:multiLevelType w:val="hybridMultilevel"/>
    <w:tmpl w:val="1DB2AB5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C31DB4"/>
    <w:multiLevelType w:val="hybridMultilevel"/>
    <w:tmpl w:val="E740437E"/>
    <w:lvl w:ilvl="0" w:tplc="CAD03BF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0437C"/>
    <w:multiLevelType w:val="hybridMultilevel"/>
    <w:tmpl w:val="3E02285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E911D9"/>
    <w:multiLevelType w:val="hybridMultilevel"/>
    <w:tmpl w:val="BF3E57C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2417989"/>
    <w:multiLevelType w:val="hybridMultilevel"/>
    <w:tmpl w:val="EB6C1BA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354785"/>
    <w:multiLevelType w:val="hybridMultilevel"/>
    <w:tmpl w:val="D210416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1315E"/>
    <w:multiLevelType w:val="hybridMultilevel"/>
    <w:tmpl w:val="07C6729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E06FC1"/>
    <w:multiLevelType w:val="hybridMultilevel"/>
    <w:tmpl w:val="D270BF0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816843"/>
    <w:multiLevelType w:val="hybridMultilevel"/>
    <w:tmpl w:val="60760792"/>
    <w:lvl w:ilvl="0" w:tplc="B212E0D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AD15350"/>
    <w:multiLevelType w:val="hybridMultilevel"/>
    <w:tmpl w:val="BBCC2BC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FDE0440"/>
    <w:multiLevelType w:val="hybridMultilevel"/>
    <w:tmpl w:val="93BE754A"/>
    <w:lvl w:ilvl="0" w:tplc="040C000D">
      <w:start w:val="1"/>
      <w:numFmt w:val="bullet"/>
      <w:lvlText w:val=""/>
      <w:lvlJc w:val="left"/>
      <w:pPr>
        <w:ind w:left="78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2" w15:restartNumberingAfterBreak="0">
    <w:nsid w:val="32651B02"/>
    <w:multiLevelType w:val="hybridMultilevel"/>
    <w:tmpl w:val="4C8AC66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2C90617"/>
    <w:multiLevelType w:val="hybridMultilevel"/>
    <w:tmpl w:val="E81C1EB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992C78"/>
    <w:multiLevelType w:val="hybridMultilevel"/>
    <w:tmpl w:val="B6FE9F1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2A22DF1"/>
    <w:multiLevelType w:val="hybridMultilevel"/>
    <w:tmpl w:val="8D36E9A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7CC4F42"/>
    <w:multiLevelType w:val="hybridMultilevel"/>
    <w:tmpl w:val="39CA425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DD851A8"/>
    <w:multiLevelType w:val="hybridMultilevel"/>
    <w:tmpl w:val="D0FA8AB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9"/>
  </w:num>
  <w:num w:numId="3">
    <w:abstractNumId w:val="13"/>
  </w:num>
  <w:num w:numId="4">
    <w:abstractNumId w:val="1"/>
  </w:num>
  <w:num w:numId="5">
    <w:abstractNumId w:val="17"/>
  </w:num>
  <w:num w:numId="6">
    <w:abstractNumId w:val="10"/>
  </w:num>
  <w:num w:numId="7">
    <w:abstractNumId w:val="0"/>
  </w:num>
  <w:num w:numId="8">
    <w:abstractNumId w:val="12"/>
  </w:num>
  <w:num w:numId="9">
    <w:abstractNumId w:val="7"/>
  </w:num>
  <w:num w:numId="10">
    <w:abstractNumId w:val="8"/>
  </w:num>
  <w:num w:numId="11">
    <w:abstractNumId w:val="16"/>
  </w:num>
  <w:num w:numId="12">
    <w:abstractNumId w:val="15"/>
  </w:num>
  <w:num w:numId="13">
    <w:abstractNumId w:val="5"/>
  </w:num>
  <w:num w:numId="14">
    <w:abstractNumId w:val="3"/>
  </w:num>
  <w:num w:numId="15">
    <w:abstractNumId w:val="4"/>
  </w:num>
  <w:num w:numId="16">
    <w:abstractNumId w:val="14"/>
  </w:num>
  <w:num w:numId="17">
    <w:abstractNumId w:val="6"/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savePreviewPicture/>
  <w:hdrShapeDefaults>
    <o:shapedefaults v:ext="edit" spidmax="2049">
      <o:colormru v:ext="edit" colors="#3c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EB4"/>
    <w:rsid w:val="0001273A"/>
    <w:rsid w:val="00022B60"/>
    <w:rsid w:val="00032520"/>
    <w:rsid w:val="00032CB1"/>
    <w:rsid w:val="00034B6A"/>
    <w:rsid w:val="00040363"/>
    <w:rsid w:val="00070F2D"/>
    <w:rsid w:val="00092731"/>
    <w:rsid w:val="000A23A6"/>
    <w:rsid w:val="000A627B"/>
    <w:rsid w:val="000B032E"/>
    <w:rsid w:val="000B3E4E"/>
    <w:rsid w:val="000D31C5"/>
    <w:rsid w:val="000D3EDB"/>
    <w:rsid w:val="000D5524"/>
    <w:rsid w:val="000E0110"/>
    <w:rsid w:val="000E1FF2"/>
    <w:rsid w:val="000E6E93"/>
    <w:rsid w:val="000E75CF"/>
    <w:rsid w:val="001054C2"/>
    <w:rsid w:val="001066D9"/>
    <w:rsid w:val="00113C92"/>
    <w:rsid w:val="001165BD"/>
    <w:rsid w:val="001265F0"/>
    <w:rsid w:val="00131D7E"/>
    <w:rsid w:val="00164E80"/>
    <w:rsid w:val="001659A8"/>
    <w:rsid w:val="001905C0"/>
    <w:rsid w:val="00194B85"/>
    <w:rsid w:val="001B5916"/>
    <w:rsid w:val="001C54D4"/>
    <w:rsid w:val="001C6408"/>
    <w:rsid w:val="001E119C"/>
    <w:rsid w:val="001F3255"/>
    <w:rsid w:val="001F3794"/>
    <w:rsid w:val="001F4359"/>
    <w:rsid w:val="00202152"/>
    <w:rsid w:val="0021385A"/>
    <w:rsid w:val="0024367D"/>
    <w:rsid w:val="00251803"/>
    <w:rsid w:val="00256CE9"/>
    <w:rsid w:val="00265F4C"/>
    <w:rsid w:val="00280DA6"/>
    <w:rsid w:val="0028693D"/>
    <w:rsid w:val="002A008C"/>
    <w:rsid w:val="002A6B5E"/>
    <w:rsid w:val="002C021D"/>
    <w:rsid w:val="002C22A3"/>
    <w:rsid w:val="002D0120"/>
    <w:rsid w:val="002D4D2E"/>
    <w:rsid w:val="002D74A1"/>
    <w:rsid w:val="002F3042"/>
    <w:rsid w:val="002F6767"/>
    <w:rsid w:val="00304B70"/>
    <w:rsid w:val="00311333"/>
    <w:rsid w:val="0034140E"/>
    <w:rsid w:val="00347909"/>
    <w:rsid w:val="003611F8"/>
    <w:rsid w:val="0036539F"/>
    <w:rsid w:val="00374CCF"/>
    <w:rsid w:val="00383066"/>
    <w:rsid w:val="00384686"/>
    <w:rsid w:val="003908DD"/>
    <w:rsid w:val="00392E10"/>
    <w:rsid w:val="00395F63"/>
    <w:rsid w:val="003B6B8E"/>
    <w:rsid w:val="003C41B5"/>
    <w:rsid w:val="003D02FC"/>
    <w:rsid w:val="003F17BE"/>
    <w:rsid w:val="00407E8D"/>
    <w:rsid w:val="004156C7"/>
    <w:rsid w:val="00420B1A"/>
    <w:rsid w:val="00421BAE"/>
    <w:rsid w:val="00423718"/>
    <w:rsid w:val="00423833"/>
    <w:rsid w:val="00442B4A"/>
    <w:rsid w:val="004501AD"/>
    <w:rsid w:val="00450D2D"/>
    <w:rsid w:val="0045417A"/>
    <w:rsid w:val="00470920"/>
    <w:rsid w:val="00484131"/>
    <w:rsid w:val="004915F0"/>
    <w:rsid w:val="004947F6"/>
    <w:rsid w:val="004A1332"/>
    <w:rsid w:val="004A489E"/>
    <w:rsid w:val="004A4DA5"/>
    <w:rsid w:val="004C452B"/>
    <w:rsid w:val="004D2D30"/>
    <w:rsid w:val="004E4ED0"/>
    <w:rsid w:val="004E6657"/>
    <w:rsid w:val="005164F8"/>
    <w:rsid w:val="005227DD"/>
    <w:rsid w:val="00523032"/>
    <w:rsid w:val="00530D85"/>
    <w:rsid w:val="00531158"/>
    <w:rsid w:val="00541A2D"/>
    <w:rsid w:val="00542101"/>
    <w:rsid w:val="0056520E"/>
    <w:rsid w:val="00575BC5"/>
    <w:rsid w:val="005A20E5"/>
    <w:rsid w:val="005B112A"/>
    <w:rsid w:val="005B4C03"/>
    <w:rsid w:val="005E0CE9"/>
    <w:rsid w:val="005E6AAE"/>
    <w:rsid w:val="005F174A"/>
    <w:rsid w:val="00601633"/>
    <w:rsid w:val="006019D9"/>
    <w:rsid w:val="00620059"/>
    <w:rsid w:val="0062441F"/>
    <w:rsid w:val="006266AB"/>
    <w:rsid w:val="0063286A"/>
    <w:rsid w:val="00645E3A"/>
    <w:rsid w:val="006475B9"/>
    <w:rsid w:val="006549EB"/>
    <w:rsid w:val="0066746D"/>
    <w:rsid w:val="00686A0B"/>
    <w:rsid w:val="006941D1"/>
    <w:rsid w:val="006A7E44"/>
    <w:rsid w:val="006E1834"/>
    <w:rsid w:val="006E2ADB"/>
    <w:rsid w:val="006E7C1A"/>
    <w:rsid w:val="006F7BE8"/>
    <w:rsid w:val="00703F8F"/>
    <w:rsid w:val="0070570A"/>
    <w:rsid w:val="00711C12"/>
    <w:rsid w:val="00712943"/>
    <w:rsid w:val="00712980"/>
    <w:rsid w:val="00712BE6"/>
    <w:rsid w:val="00712D28"/>
    <w:rsid w:val="00741043"/>
    <w:rsid w:val="00746219"/>
    <w:rsid w:val="007579C8"/>
    <w:rsid w:val="007858D2"/>
    <w:rsid w:val="00786F38"/>
    <w:rsid w:val="007A3400"/>
    <w:rsid w:val="007A44C8"/>
    <w:rsid w:val="007B1CF8"/>
    <w:rsid w:val="007C7360"/>
    <w:rsid w:val="007E2797"/>
    <w:rsid w:val="007E2DBE"/>
    <w:rsid w:val="007E3860"/>
    <w:rsid w:val="007E47D3"/>
    <w:rsid w:val="007F1E01"/>
    <w:rsid w:val="008005F7"/>
    <w:rsid w:val="0080537B"/>
    <w:rsid w:val="008073AB"/>
    <w:rsid w:val="00811CC7"/>
    <w:rsid w:val="00817A8C"/>
    <w:rsid w:val="00822023"/>
    <w:rsid w:val="0082583B"/>
    <w:rsid w:val="00835A50"/>
    <w:rsid w:val="0084480E"/>
    <w:rsid w:val="00846AF3"/>
    <w:rsid w:val="00857567"/>
    <w:rsid w:val="00864937"/>
    <w:rsid w:val="00864D9E"/>
    <w:rsid w:val="00874B20"/>
    <w:rsid w:val="008937C4"/>
    <w:rsid w:val="008A11B6"/>
    <w:rsid w:val="008A73A0"/>
    <w:rsid w:val="008B6F0B"/>
    <w:rsid w:val="008D7E27"/>
    <w:rsid w:val="008E4506"/>
    <w:rsid w:val="008F0D95"/>
    <w:rsid w:val="009056C1"/>
    <w:rsid w:val="00924A8F"/>
    <w:rsid w:val="00924F03"/>
    <w:rsid w:val="0092514F"/>
    <w:rsid w:val="009315F4"/>
    <w:rsid w:val="00940099"/>
    <w:rsid w:val="00947614"/>
    <w:rsid w:val="00973C8A"/>
    <w:rsid w:val="00985ECE"/>
    <w:rsid w:val="0098653A"/>
    <w:rsid w:val="00994D75"/>
    <w:rsid w:val="009A7822"/>
    <w:rsid w:val="009B5844"/>
    <w:rsid w:val="009F06E6"/>
    <w:rsid w:val="009F2634"/>
    <w:rsid w:val="00A03ECE"/>
    <w:rsid w:val="00A1362D"/>
    <w:rsid w:val="00A14196"/>
    <w:rsid w:val="00A36FFE"/>
    <w:rsid w:val="00A4409D"/>
    <w:rsid w:val="00A4508D"/>
    <w:rsid w:val="00A531CE"/>
    <w:rsid w:val="00A63A69"/>
    <w:rsid w:val="00A63BC6"/>
    <w:rsid w:val="00A64EB4"/>
    <w:rsid w:val="00A72DA6"/>
    <w:rsid w:val="00A83A68"/>
    <w:rsid w:val="00A85F61"/>
    <w:rsid w:val="00A939E9"/>
    <w:rsid w:val="00A948D5"/>
    <w:rsid w:val="00A94AD7"/>
    <w:rsid w:val="00AC2E8C"/>
    <w:rsid w:val="00AC6B5E"/>
    <w:rsid w:val="00AE54C5"/>
    <w:rsid w:val="00AF003B"/>
    <w:rsid w:val="00AF22F7"/>
    <w:rsid w:val="00B00730"/>
    <w:rsid w:val="00B05E12"/>
    <w:rsid w:val="00B1588E"/>
    <w:rsid w:val="00B15D82"/>
    <w:rsid w:val="00B204CD"/>
    <w:rsid w:val="00B236F5"/>
    <w:rsid w:val="00B24864"/>
    <w:rsid w:val="00B46515"/>
    <w:rsid w:val="00B46EF4"/>
    <w:rsid w:val="00B64B41"/>
    <w:rsid w:val="00B64D29"/>
    <w:rsid w:val="00B85001"/>
    <w:rsid w:val="00BA0A12"/>
    <w:rsid w:val="00BA6513"/>
    <w:rsid w:val="00BB489E"/>
    <w:rsid w:val="00BB72AA"/>
    <w:rsid w:val="00BC2E8F"/>
    <w:rsid w:val="00BC60D7"/>
    <w:rsid w:val="00BD2026"/>
    <w:rsid w:val="00BD326D"/>
    <w:rsid w:val="00BE0F0C"/>
    <w:rsid w:val="00BF123C"/>
    <w:rsid w:val="00C075F2"/>
    <w:rsid w:val="00C10D8E"/>
    <w:rsid w:val="00C1617F"/>
    <w:rsid w:val="00C31FCA"/>
    <w:rsid w:val="00C3205E"/>
    <w:rsid w:val="00C41D78"/>
    <w:rsid w:val="00C44668"/>
    <w:rsid w:val="00C44B53"/>
    <w:rsid w:val="00C45C28"/>
    <w:rsid w:val="00C56F75"/>
    <w:rsid w:val="00C6059D"/>
    <w:rsid w:val="00C71FBF"/>
    <w:rsid w:val="00C82665"/>
    <w:rsid w:val="00C87CD5"/>
    <w:rsid w:val="00C90066"/>
    <w:rsid w:val="00C90C20"/>
    <w:rsid w:val="00C91188"/>
    <w:rsid w:val="00CA385B"/>
    <w:rsid w:val="00CB2388"/>
    <w:rsid w:val="00CC4E22"/>
    <w:rsid w:val="00CD3961"/>
    <w:rsid w:val="00CE40AF"/>
    <w:rsid w:val="00CE5BA3"/>
    <w:rsid w:val="00CE61B2"/>
    <w:rsid w:val="00CF5884"/>
    <w:rsid w:val="00D008D1"/>
    <w:rsid w:val="00D016B9"/>
    <w:rsid w:val="00D21585"/>
    <w:rsid w:val="00D41FF5"/>
    <w:rsid w:val="00D4301A"/>
    <w:rsid w:val="00D63CB5"/>
    <w:rsid w:val="00D63D6D"/>
    <w:rsid w:val="00D653A7"/>
    <w:rsid w:val="00D77B19"/>
    <w:rsid w:val="00D8016A"/>
    <w:rsid w:val="00D93F70"/>
    <w:rsid w:val="00D96460"/>
    <w:rsid w:val="00DB3212"/>
    <w:rsid w:val="00DB4B86"/>
    <w:rsid w:val="00DB6A9F"/>
    <w:rsid w:val="00DC4AAF"/>
    <w:rsid w:val="00DD42F2"/>
    <w:rsid w:val="00DD4FBE"/>
    <w:rsid w:val="00DF6DE6"/>
    <w:rsid w:val="00E02A3A"/>
    <w:rsid w:val="00E31A76"/>
    <w:rsid w:val="00E52327"/>
    <w:rsid w:val="00E574B7"/>
    <w:rsid w:val="00E636D2"/>
    <w:rsid w:val="00EA2E80"/>
    <w:rsid w:val="00EB2376"/>
    <w:rsid w:val="00EB34AD"/>
    <w:rsid w:val="00EC16AB"/>
    <w:rsid w:val="00EC6305"/>
    <w:rsid w:val="00EC77C8"/>
    <w:rsid w:val="00ED1A96"/>
    <w:rsid w:val="00EE16D1"/>
    <w:rsid w:val="00EE7689"/>
    <w:rsid w:val="00EF20CD"/>
    <w:rsid w:val="00EF2B95"/>
    <w:rsid w:val="00EF305B"/>
    <w:rsid w:val="00EF48D3"/>
    <w:rsid w:val="00EF5585"/>
    <w:rsid w:val="00F01E09"/>
    <w:rsid w:val="00F0564F"/>
    <w:rsid w:val="00F12BAC"/>
    <w:rsid w:val="00F44DF8"/>
    <w:rsid w:val="00F753CC"/>
    <w:rsid w:val="00F81932"/>
    <w:rsid w:val="00F839BB"/>
    <w:rsid w:val="00FA23D8"/>
    <w:rsid w:val="00FA50C6"/>
    <w:rsid w:val="00FA5E1A"/>
    <w:rsid w:val="00FC0550"/>
    <w:rsid w:val="00FC145A"/>
    <w:rsid w:val="00FC432D"/>
    <w:rsid w:val="00FD35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3cc"/>
    </o:shapedefaults>
    <o:shapelayout v:ext="edit">
      <o:idmap v:ext="edit" data="1"/>
    </o:shapelayout>
  </w:shapeDefaults>
  <w:decimalSymbol w:val=","/>
  <w:listSeparator w:val=";"/>
  <w14:docId w14:val="2BE5E62C"/>
  <w15:docId w15:val="{ED14EE09-95A9-4363-95D6-9DE537018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64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64EB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64EB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2D4D2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E2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E2DBE"/>
  </w:style>
  <w:style w:type="paragraph" w:styleId="Pieddepage">
    <w:name w:val="footer"/>
    <w:basedOn w:val="Normal"/>
    <w:link w:val="PieddepageCar"/>
    <w:uiPriority w:val="99"/>
    <w:unhideWhenUsed/>
    <w:rsid w:val="007E2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E2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E16BDD-799F-49A2-B3B7-2450BA41F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177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Substancium</Company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Cherat Jihane</cp:lastModifiedBy>
  <cp:revision>25</cp:revision>
  <cp:lastPrinted>2024-05-07T15:24:00Z</cp:lastPrinted>
  <dcterms:created xsi:type="dcterms:W3CDTF">2021-02-13T10:13:00Z</dcterms:created>
  <dcterms:modified xsi:type="dcterms:W3CDTF">2024-05-07T15:25:00Z</dcterms:modified>
</cp:coreProperties>
</file>